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FD20" w14:textId="2DAB7E3F" w:rsidR="00F96822" w:rsidRPr="00F96822" w:rsidRDefault="00F96822" w:rsidP="00F96822">
      <w:pPr>
        <w:pStyle w:val="Heading1"/>
        <w:tabs>
          <w:tab w:val="left" w:pos="3969"/>
        </w:tabs>
        <w:jc w:val="center"/>
        <w:rPr>
          <w:color w:val="00B050"/>
        </w:rPr>
      </w:pPr>
      <w:r w:rsidRPr="00F96822">
        <w:rPr>
          <w:rFonts w:ascii="Calibri" w:hAnsi="Calibri"/>
          <w:color w:val="00B050"/>
        </w:rPr>
        <w:t>Nottingham City Council – Bereavement Services</w:t>
      </w:r>
    </w:p>
    <w:p w14:paraId="678E82F6" w14:textId="77777777" w:rsidR="00F96822" w:rsidRPr="00F96822" w:rsidRDefault="00F96822" w:rsidP="00F96822">
      <w:pPr>
        <w:jc w:val="center"/>
        <w:rPr>
          <w:color w:val="00B050"/>
        </w:rPr>
      </w:pPr>
      <w:r w:rsidRPr="00F96822">
        <w:rPr>
          <w:color w:val="00B050"/>
        </w:rPr>
        <w:t>Cremation, Burial and Memorial Fees</w:t>
      </w:r>
    </w:p>
    <w:p w14:paraId="3D09B088" w14:textId="4CE4D100" w:rsidR="00F96822" w:rsidRPr="00140FBF" w:rsidRDefault="00F96822" w:rsidP="00140FBF">
      <w:pPr>
        <w:jc w:val="center"/>
        <w:rPr>
          <w:b/>
          <w:bCs/>
        </w:rPr>
      </w:pPr>
      <w:r w:rsidRPr="00F96822">
        <w:rPr>
          <w:b/>
          <w:bCs/>
        </w:rPr>
        <w:t>Applicable from 1 April 2026 to 31 March 2027</w:t>
      </w:r>
    </w:p>
    <w:p w14:paraId="318BFE6C" w14:textId="0439EB6F" w:rsidR="008A1C72" w:rsidRPr="00F96822" w:rsidRDefault="008A1C72" w:rsidP="007F1443">
      <w:pPr>
        <w:spacing w:before="100" w:beforeAutospacing="1" w:after="100" w:afterAutospacing="1" w:line="300" w:lineRule="atLeast"/>
        <w:outlineLvl w:val="1"/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</w:pPr>
      <w:r w:rsidRPr="00F96822"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  <w:t>CREMATION FEES</w:t>
      </w:r>
    </w:p>
    <w:p w14:paraId="62AC4A0D" w14:textId="77777777" w:rsidR="008A1C72" w:rsidRPr="00236EDC" w:rsidRDefault="008A1C72" w:rsidP="007F1443">
      <w:pPr>
        <w:spacing w:before="100" w:beforeAutospacing="1" w:after="100" w:afterAutospacing="1" w:line="300" w:lineRule="atLeast"/>
        <w:outlineLvl w:val="2"/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</w:pPr>
      <w:r w:rsidRPr="00236EDC"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  <w:t>Adult Cremation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4"/>
        <w:gridCol w:w="815"/>
      </w:tblGrid>
      <w:tr w:rsidR="008A1C72" w:rsidRPr="008A1C72" w14:paraId="1501A1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6A1C63E" w14:textId="77777777" w:rsidR="008A1C72" w:rsidRPr="00F9682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F9682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Service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73EF31F" w14:textId="77777777" w:rsidR="008A1C72" w:rsidRPr="00F9682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F9682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Fee</w:t>
            </w:r>
          </w:p>
        </w:tc>
      </w:tr>
      <w:tr w:rsidR="008A1C72" w:rsidRPr="008A1C72" w14:paraId="5156E6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99247C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Standard cremation (Monday–Friday)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199ADC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£911</w:t>
            </w:r>
          </w:p>
        </w:tc>
      </w:tr>
      <w:tr w:rsidR="008A1C72" w:rsidRPr="008A1C72" w14:paraId="3B0B05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E224FE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Witnessed cremation (weekday mornings)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B1CCCF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£1,105</w:t>
            </w:r>
          </w:p>
        </w:tc>
      </w:tr>
      <w:tr w:rsidR="008A1C72" w:rsidRPr="008A1C72" w14:paraId="3698DE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D74E97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Direct cremation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EEB4BF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£531</w:t>
            </w:r>
          </w:p>
        </w:tc>
      </w:tr>
      <w:tr w:rsidR="008A1C72" w:rsidRPr="008A1C72" w14:paraId="1E2A81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9F896B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Saturday cremation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678373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£1,275</w:t>
            </w:r>
          </w:p>
        </w:tc>
      </w:tr>
    </w:tbl>
    <w:p w14:paraId="5FB265B1" w14:textId="77777777" w:rsidR="008A1C72" w:rsidRPr="00236EDC" w:rsidRDefault="008A1C72" w:rsidP="007F1443">
      <w:pPr>
        <w:spacing w:before="100" w:beforeAutospacing="1" w:after="100" w:afterAutospacing="1" w:line="300" w:lineRule="atLeast"/>
        <w:outlineLvl w:val="2"/>
        <w:rPr>
          <w:rFonts w:ascii="Aptos" w:eastAsia="Times New Roman" w:hAnsi="Aptos" w:cs="Segoe UI"/>
          <w:b/>
          <w:bCs/>
          <w:color w:val="00B050"/>
          <w:kern w:val="0"/>
          <w:sz w:val="27"/>
          <w:szCs w:val="27"/>
          <w:lang w:eastAsia="en-GB"/>
          <w14:ligatures w14:val="none"/>
        </w:rPr>
      </w:pPr>
      <w:r w:rsidRPr="00236EDC">
        <w:rPr>
          <w:rFonts w:ascii="Aptos" w:eastAsia="Times New Roman" w:hAnsi="Aptos" w:cs="Segoe UI"/>
          <w:b/>
          <w:bCs/>
          <w:color w:val="00B050"/>
          <w:kern w:val="0"/>
          <w:sz w:val="27"/>
          <w:szCs w:val="27"/>
          <w:lang w:eastAsia="en-GB"/>
          <w14:ligatures w14:val="none"/>
        </w:rPr>
        <w:t>Children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590"/>
      </w:tblGrid>
      <w:tr w:rsidR="008A1C72" w:rsidRPr="008A1C72" w14:paraId="63A8CC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9F41E67" w14:textId="77777777" w:rsidR="008A1C72" w:rsidRPr="00F9682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F9682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Service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53F2CDD" w14:textId="77777777" w:rsidR="008A1C72" w:rsidRPr="00F9682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F9682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Fee</w:t>
            </w:r>
          </w:p>
        </w:tc>
      </w:tr>
      <w:tr w:rsidR="008A1C72" w:rsidRPr="008A1C72" w14:paraId="3A1285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C52531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Children under 18 years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30B166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Free</w:t>
            </w:r>
          </w:p>
        </w:tc>
      </w:tr>
    </w:tbl>
    <w:p w14:paraId="6E4E8358" w14:textId="77777777" w:rsidR="008A1C72" w:rsidRPr="00236EDC" w:rsidRDefault="008A1C72" w:rsidP="007F1443">
      <w:pPr>
        <w:spacing w:before="100" w:beforeAutospacing="1" w:after="100" w:afterAutospacing="1" w:line="300" w:lineRule="atLeast"/>
        <w:outlineLvl w:val="2"/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</w:pPr>
      <w:r w:rsidRPr="00236EDC"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  <w:t>Ash Scattering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3"/>
        <w:gridCol w:w="618"/>
      </w:tblGrid>
      <w:tr w:rsidR="008A1C72" w:rsidRPr="008A1C72" w14:paraId="13B592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511B3D7" w14:textId="77777777" w:rsidR="008A1C72" w:rsidRPr="00F9682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F9682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Service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32D1619" w14:textId="77777777" w:rsidR="008A1C72" w:rsidRPr="00F9682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F9682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Fee</w:t>
            </w:r>
          </w:p>
        </w:tc>
      </w:tr>
      <w:tr w:rsidR="008A1C72" w:rsidRPr="008A1C72" w14:paraId="488F12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C2150A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Unwitnessed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ADE0A0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£30</w:t>
            </w:r>
          </w:p>
        </w:tc>
      </w:tr>
      <w:tr w:rsidR="008A1C72" w:rsidRPr="008A1C72" w14:paraId="3E023C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BBD69A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Witnessed (weekday)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249202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£80</w:t>
            </w:r>
          </w:p>
        </w:tc>
      </w:tr>
      <w:tr w:rsidR="008A1C72" w:rsidRPr="008A1C72" w14:paraId="14E105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CB884D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Witnessed (Saturday)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38D8C5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£180</w:t>
            </w:r>
          </w:p>
        </w:tc>
      </w:tr>
    </w:tbl>
    <w:p w14:paraId="17AAB259" w14:textId="77777777" w:rsidR="008A1C72" w:rsidRPr="00236EDC" w:rsidRDefault="008A1C72" w:rsidP="007F1443">
      <w:pPr>
        <w:spacing w:before="100" w:beforeAutospacing="1" w:after="100" w:afterAutospacing="1" w:line="300" w:lineRule="atLeast"/>
        <w:outlineLvl w:val="2"/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</w:pPr>
      <w:r w:rsidRPr="00236EDC"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  <w:t>Other Cremation Fees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9"/>
        <w:gridCol w:w="1608"/>
      </w:tblGrid>
      <w:tr w:rsidR="008A1C72" w:rsidRPr="008A1C72" w14:paraId="1464EB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A88C99E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Item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CAB583D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Fee</w:t>
            </w:r>
          </w:p>
        </w:tc>
      </w:tr>
      <w:tr w:rsidR="008A1C72" w:rsidRPr="008A1C72" w14:paraId="13E67D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AEA1A5" w14:textId="42B2F842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Ash</w:t>
            </w:r>
            <w:r w:rsidR="00F8360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es</w:t>
            </w: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storage (after 28 days)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7C3413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£49 per month</w:t>
            </w:r>
          </w:p>
        </w:tc>
      </w:tr>
      <w:tr w:rsidR="008A1C72" w:rsidRPr="008A1C72" w14:paraId="31E359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6BF427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Extra chapel time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8232CB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£332 per hour</w:t>
            </w:r>
          </w:p>
        </w:tc>
      </w:tr>
      <w:tr w:rsidR="008A1C72" w:rsidRPr="008A1C72" w14:paraId="254BED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E125D4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Late arrival / paperwork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753A57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£300</w:t>
            </w:r>
          </w:p>
        </w:tc>
      </w:tr>
      <w:tr w:rsidR="008A1C72" w:rsidRPr="008A1C72" w14:paraId="1BFD00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D1F691" w14:textId="19993C42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Record search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ED19A0" w14:textId="77777777" w:rsidR="008A1C72" w:rsidRPr="008A1C72" w:rsidRDefault="008A1C72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£6</w:t>
            </w:r>
          </w:p>
        </w:tc>
      </w:tr>
    </w:tbl>
    <w:p w14:paraId="3AFDA989" w14:textId="77777777" w:rsidR="00F96822" w:rsidRDefault="00F96822" w:rsidP="007F1443">
      <w:pPr>
        <w:spacing w:before="100" w:beforeAutospacing="1" w:after="100" w:afterAutospacing="1" w:line="300" w:lineRule="atLeast"/>
        <w:outlineLvl w:val="1"/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</w:pPr>
    </w:p>
    <w:p w14:paraId="140E7743" w14:textId="77777777" w:rsidR="00140FBF" w:rsidRDefault="00140FBF" w:rsidP="007F1443">
      <w:pPr>
        <w:spacing w:before="100" w:beforeAutospacing="1" w:after="100" w:afterAutospacing="1" w:line="300" w:lineRule="atLeast"/>
        <w:outlineLvl w:val="1"/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</w:pPr>
    </w:p>
    <w:p w14:paraId="10DCD7F1" w14:textId="17628E66" w:rsidR="00D908E0" w:rsidRPr="00F96822" w:rsidRDefault="00D908E0" w:rsidP="007F1443">
      <w:pPr>
        <w:spacing w:before="100" w:beforeAutospacing="1" w:after="100" w:afterAutospacing="1" w:line="300" w:lineRule="atLeast"/>
        <w:outlineLvl w:val="1"/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</w:pPr>
      <w:r w:rsidRPr="00F96822"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  <w:lastRenderedPageBreak/>
        <w:t>INTERMENT FEES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1701"/>
        <w:gridCol w:w="2126"/>
      </w:tblGrid>
      <w:tr w:rsidR="00D908E0" w:rsidRPr="008A1C72" w14:paraId="3BC46FCB" w14:textId="77777777" w:rsidTr="005109C1">
        <w:trPr>
          <w:tblCellSpacing w:w="15" w:type="dxa"/>
        </w:trPr>
        <w:tc>
          <w:tcPr>
            <w:tcW w:w="2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3550116" w14:textId="77777777" w:rsidR="00D908E0" w:rsidRPr="008A1C72" w:rsidRDefault="00D908E0" w:rsidP="007F1443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Service</w:t>
            </w:r>
          </w:p>
        </w:tc>
        <w:tc>
          <w:tcPr>
            <w:tcW w:w="16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F1755DF" w14:textId="77777777" w:rsidR="00D908E0" w:rsidRPr="008A1C72" w:rsidRDefault="00D908E0" w:rsidP="007F1443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City Price</w:t>
            </w:r>
          </w:p>
        </w:tc>
        <w:tc>
          <w:tcPr>
            <w:tcW w:w="2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D4644A5" w14:textId="77777777" w:rsidR="00D908E0" w:rsidRPr="008A1C72" w:rsidRDefault="00D908E0" w:rsidP="007F1443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Non</w:t>
            </w:r>
            <w:r w:rsidRPr="008A1C7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noBreakHyphen/>
              <w:t>City Price</w:t>
            </w:r>
          </w:p>
        </w:tc>
      </w:tr>
      <w:tr w:rsidR="00D908E0" w:rsidRPr="008A1C72" w14:paraId="5841F039" w14:textId="77777777" w:rsidTr="005109C1">
        <w:trPr>
          <w:tblCellSpacing w:w="15" w:type="dxa"/>
        </w:trPr>
        <w:tc>
          <w:tcPr>
            <w:tcW w:w="2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019057" w14:textId="77777777" w:rsidR="00D908E0" w:rsidRPr="008A1C72" w:rsidRDefault="00D908E0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Adult burial</w:t>
            </w:r>
          </w:p>
        </w:tc>
        <w:tc>
          <w:tcPr>
            <w:tcW w:w="16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0B5264" w14:textId="77777777" w:rsidR="00D908E0" w:rsidRPr="008A1C72" w:rsidRDefault="00D908E0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£956</w:t>
            </w:r>
          </w:p>
        </w:tc>
        <w:tc>
          <w:tcPr>
            <w:tcW w:w="2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6498AD" w14:textId="77777777" w:rsidR="00D908E0" w:rsidRPr="008A1C72" w:rsidRDefault="00D908E0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£1,939</w:t>
            </w:r>
          </w:p>
        </w:tc>
      </w:tr>
      <w:tr w:rsidR="00D908E0" w:rsidRPr="008A1C72" w14:paraId="6A6BAE2B" w14:textId="77777777" w:rsidTr="005109C1">
        <w:trPr>
          <w:tblCellSpacing w:w="15" w:type="dxa"/>
        </w:trPr>
        <w:tc>
          <w:tcPr>
            <w:tcW w:w="2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A9B091" w14:textId="77777777" w:rsidR="00D908E0" w:rsidRPr="008A1C72" w:rsidRDefault="00D908E0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Burial chamber</w:t>
            </w:r>
          </w:p>
        </w:tc>
        <w:tc>
          <w:tcPr>
            <w:tcW w:w="16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E7A02A" w14:textId="77777777" w:rsidR="00D908E0" w:rsidRPr="008A1C72" w:rsidRDefault="00D908E0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£478</w:t>
            </w:r>
          </w:p>
        </w:tc>
        <w:tc>
          <w:tcPr>
            <w:tcW w:w="2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F83DE7" w14:textId="77777777" w:rsidR="00D908E0" w:rsidRPr="008A1C72" w:rsidRDefault="00D908E0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£969</w:t>
            </w:r>
          </w:p>
        </w:tc>
      </w:tr>
      <w:tr w:rsidR="00D908E0" w:rsidRPr="008A1C72" w14:paraId="1B973222" w14:textId="77777777" w:rsidTr="005109C1">
        <w:trPr>
          <w:tblCellSpacing w:w="15" w:type="dxa"/>
        </w:trPr>
        <w:tc>
          <w:tcPr>
            <w:tcW w:w="2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058D00" w14:textId="77777777" w:rsidR="00D908E0" w:rsidRPr="008A1C72" w:rsidRDefault="00D908E0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Ashes burial (weekday)</w:t>
            </w:r>
          </w:p>
        </w:tc>
        <w:tc>
          <w:tcPr>
            <w:tcW w:w="16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FF09A0" w14:textId="77777777" w:rsidR="00D908E0" w:rsidRPr="008A1C72" w:rsidRDefault="00D908E0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£265</w:t>
            </w:r>
          </w:p>
        </w:tc>
        <w:tc>
          <w:tcPr>
            <w:tcW w:w="2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2103AF" w14:textId="3277BF13" w:rsidR="00D908E0" w:rsidRPr="008A1C72" w:rsidRDefault="005109C1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£265</w:t>
            </w:r>
          </w:p>
        </w:tc>
      </w:tr>
      <w:tr w:rsidR="00D908E0" w:rsidRPr="008A1C72" w14:paraId="15C53C3F" w14:textId="77777777" w:rsidTr="005109C1">
        <w:trPr>
          <w:tblCellSpacing w:w="15" w:type="dxa"/>
        </w:trPr>
        <w:tc>
          <w:tcPr>
            <w:tcW w:w="2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6B08DD" w14:textId="77777777" w:rsidR="00D908E0" w:rsidRPr="008A1C72" w:rsidRDefault="00D908E0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Ashes burial (Saturday)</w:t>
            </w:r>
          </w:p>
        </w:tc>
        <w:tc>
          <w:tcPr>
            <w:tcW w:w="16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3FB6D7" w14:textId="77777777" w:rsidR="00D908E0" w:rsidRPr="008A1C72" w:rsidRDefault="00D908E0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£332</w:t>
            </w:r>
          </w:p>
        </w:tc>
        <w:tc>
          <w:tcPr>
            <w:tcW w:w="2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56248E" w14:textId="4B03F17F" w:rsidR="00D908E0" w:rsidRPr="008A1C72" w:rsidRDefault="005109C1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£332</w:t>
            </w:r>
          </w:p>
        </w:tc>
      </w:tr>
      <w:tr w:rsidR="00D908E0" w:rsidRPr="008A1C72" w14:paraId="36205644" w14:textId="77777777" w:rsidTr="005109C1">
        <w:trPr>
          <w:tblCellSpacing w:w="15" w:type="dxa"/>
        </w:trPr>
        <w:tc>
          <w:tcPr>
            <w:tcW w:w="2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AA4FC80" w14:textId="77777777" w:rsidR="00D908E0" w:rsidRPr="008A1C72" w:rsidRDefault="00D908E0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Children</w:t>
            </w:r>
          </w:p>
        </w:tc>
        <w:tc>
          <w:tcPr>
            <w:tcW w:w="16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779C82" w14:textId="77777777" w:rsidR="00D908E0" w:rsidRPr="008A1C72" w:rsidRDefault="00D908E0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Free</w:t>
            </w:r>
          </w:p>
        </w:tc>
        <w:tc>
          <w:tcPr>
            <w:tcW w:w="2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BBF12F" w14:textId="77777777" w:rsidR="00D908E0" w:rsidRPr="008A1C72" w:rsidRDefault="00D908E0" w:rsidP="007F144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Free</w:t>
            </w:r>
          </w:p>
        </w:tc>
      </w:tr>
    </w:tbl>
    <w:p w14:paraId="5761887B" w14:textId="77777777" w:rsidR="00A357F6" w:rsidRPr="008A1C72" w:rsidRDefault="00A357F6" w:rsidP="00A357F6">
      <w:pPr>
        <w:spacing w:before="100" w:beforeAutospacing="1" w:after="100" w:afterAutospacing="1" w:line="300" w:lineRule="atLeast"/>
        <w:rPr>
          <w:rFonts w:ascii="Aptos" w:eastAsia="Times New Roman" w:hAnsi="Aptos" w:cs="Segoe UI"/>
          <w:kern w:val="0"/>
          <w:sz w:val="21"/>
          <w:szCs w:val="21"/>
          <w:lang w:eastAsia="en-GB"/>
          <w14:ligatures w14:val="none"/>
        </w:rPr>
      </w:pPr>
      <w:r w:rsidRPr="008A1C72">
        <w:rPr>
          <w:rFonts w:ascii="Aptos" w:eastAsia="Times New Roman" w:hAnsi="Aptos" w:cs="Segoe UI"/>
          <w:i/>
          <w:iCs/>
          <w:kern w:val="0"/>
          <w:sz w:val="21"/>
          <w:szCs w:val="21"/>
          <w:lang w:eastAsia="en-GB"/>
          <w14:ligatures w14:val="none"/>
        </w:rPr>
        <w:t>City prices apply to Nottingham City residents.</w:t>
      </w:r>
    </w:p>
    <w:p w14:paraId="119A3F67" w14:textId="3BEEDEF3" w:rsidR="00D908E0" w:rsidRPr="00236EDC" w:rsidRDefault="00D908E0" w:rsidP="00D908E0">
      <w:pPr>
        <w:spacing w:before="100" w:beforeAutospacing="1" w:after="100" w:afterAutospacing="1" w:line="300" w:lineRule="atLeast"/>
        <w:outlineLvl w:val="1"/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</w:pPr>
      <w:r w:rsidRPr="00236EDC"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  <w:t>BURIAL SURCHARGES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2"/>
        <w:gridCol w:w="618"/>
      </w:tblGrid>
      <w:tr w:rsidR="00D908E0" w:rsidRPr="008A1C72" w14:paraId="731005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57F1DF2" w14:textId="77777777" w:rsidR="00D908E0" w:rsidRPr="008A1C72" w:rsidRDefault="00D908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Service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8ACAA59" w14:textId="77777777" w:rsidR="00D908E0" w:rsidRPr="008A1C72" w:rsidRDefault="00D908E0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Fee</w:t>
            </w:r>
          </w:p>
        </w:tc>
      </w:tr>
      <w:tr w:rsidR="00D908E0" w:rsidRPr="008A1C72" w14:paraId="0B2B5A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B2D229" w14:textId="77777777" w:rsidR="00D908E0" w:rsidRPr="008A1C72" w:rsidRDefault="00D908E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Weekend / bank holiday burial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354F2E" w14:textId="77777777" w:rsidR="00D908E0" w:rsidRPr="008A1C72" w:rsidRDefault="00D908E0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£548</w:t>
            </w:r>
          </w:p>
        </w:tc>
      </w:tr>
    </w:tbl>
    <w:p w14:paraId="0E1CDF49" w14:textId="05E02FB6" w:rsidR="008A1C72" w:rsidRPr="00236EDC" w:rsidRDefault="008A1C72" w:rsidP="008A1C72">
      <w:pPr>
        <w:spacing w:before="100" w:beforeAutospacing="1" w:after="100" w:afterAutospacing="1" w:line="300" w:lineRule="atLeast"/>
        <w:outlineLvl w:val="1"/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</w:pPr>
      <w:r w:rsidRPr="00236EDC"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  <w:t>GRAVE PURCHASE (LEASE)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2704"/>
        <w:gridCol w:w="1570"/>
        <w:gridCol w:w="1843"/>
      </w:tblGrid>
      <w:tr w:rsidR="008A1C72" w:rsidRPr="008A1C72" w14:paraId="5406F517" w14:textId="77777777" w:rsidTr="0065043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4AEADBE" w14:textId="77777777" w:rsidR="008A1C72" w:rsidRPr="008A1C72" w:rsidRDefault="008A1C72" w:rsidP="008A1C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Lease Term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C4C0AAB" w14:textId="77777777" w:rsidR="008A1C72" w:rsidRPr="008A1C72" w:rsidRDefault="008A1C72" w:rsidP="008A1C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Grave Type</w:t>
            </w:r>
          </w:p>
        </w:tc>
        <w:tc>
          <w:tcPr>
            <w:tcW w:w="15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C42283F" w14:textId="77777777" w:rsidR="008A1C72" w:rsidRPr="008A1C72" w:rsidRDefault="008A1C72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City Price</w:t>
            </w:r>
          </w:p>
        </w:tc>
        <w:tc>
          <w:tcPr>
            <w:tcW w:w="1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10EE8D5" w14:textId="77777777" w:rsidR="008A1C72" w:rsidRPr="008A1C72" w:rsidRDefault="008A1C72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Non</w:t>
            </w:r>
            <w:r w:rsidRPr="008A1C7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noBreakHyphen/>
              <w:t>City Price</w:t>
            </w:r>
          </w:p>
        </w:tc>
      </w:tr>
      <w:tr w:rsidR="008A1C72" w:rsidRPr="008A1C72" w14:paraId="790829F9" w14:textId="77777777" w:rsidTr="0065043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F558A9" w14:textId="77777777" w:rsidR="008A1C72" w:rsidRPr="008A1C72" w:rsidRDefault="008A1C72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50 years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57150D" w14:textId="77777777" w:rsidR="008A1C72" w:rsidRPr="008A1C72" w:rsidRDefault="008A1C72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Lawn / Natural</w:t>
            </w:r>
          </w:p>
        </w:tc>
        <w:tc>
          <w:tcPr>
            <w:tcW w:w="15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CF5C67" w14:textId="77777777" w:rsidR="008A1C72" w:rsidRPr="008A1C72" w:rsidRDefault="008A1C72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£1,785</w:t>
            </w:r>
          </w:p>
        </w:tc>
        <w:tc>
          <w:tcPr>
            <w:tcW w:w="1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18BC9A" w14:textId="77777777" w:rsidR="008A1C72" w:rsidRPr="008A1C72" w:rsidRDefault="008A1C72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£3,199</w:t>
            </w:r>
          </w:p>
        </w:tc>
      </w:tr>
      <w:tr w:rsidR="008A1C72" w:rsidRPr="008A1C72" w14:paraId="1B0A3B1C" w14:textId="77777777" w:rsidTr="0065043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3F20FB" w14:textId="77777777" w:rsidR="008A1C72" w:rsidRPr="008A1C72" w:rsidRDefault="008A1C72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50 years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E109D7" w14:textId="77777777" w:rsidR="008A1C72" w:rsidRPr="008A1C72" w:rsidRDefault="008A1C72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Traditional</w:t>
            </w:r>
          </w:p>
        </w:tc>
        <w:tc>
          <w:tcPr>
            <w:tcW w:w="15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43299C" w14:textId="77777777" w:rsidR="008A1C72" w:rsidRPr="008A1C72" w:rsidRDefault="008A1C72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£2,168</w:t>
            </w:r>
          </w:p>
        </w:tc>
        <w:tc>
          <w:tcPr>
            <w:tcW w:w="1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A041D4" w14:textId="77777777" w:rsidR="008A1C72" w:rsidRPr="008A1C72" w:rsidRDefault="008A1C72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£3,569</w:t>
            </w:r>
          </w:p>
        </w:tc>
      </w:tr>
      <w:tr w:rsidR="008A1C72" w:rsidRPr="008A1C72" w14:paraId="4DEBFF94" w14:textId="77777777" w:rsidTr="0065043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8A5385" w14:textId="77777777" w:rsidR="008A1C72" w:rsidRPr="008A1C72" w:rsidRDefault="008A1C72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50 years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B317EB" w14:textId="27FC63CE" w:rsidR="008A1C72" w:rsidRPr="008A1C72" w:rsidRDefault="008A1C72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Ashes only</w:t>
            </w:r>
            <w:r w:rsidR="00FD603C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Lawn</w:t>
            </w:r>
          </w:p>
        </w:tc>
        <w:tc>
          <w:tcPr>
            <w:tcW w:w="15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A95CEC" w14:textId="77777777" w:rsidR="008A1C72" w:rsidRPr="008A1C72" w:rsidRDefault="008A1C72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£595</w:t>
            </w:r>
          </w:p>
        </w:tc>
        <w:tc>
          <w:tcPr>
            <w:tcW w:w="1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5EBFAD" w14:textId="77777777" w:rsidR="008A1C72" w:rsidRPr="008A1C72" w:rsidRDefault="008A1C72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£1,066</w:t>
            </w:r>
          </w:p>
        </w:tc>
      </w:tr>
      <w:tr w:rsidR="0065043C" w:rsidRPr="008A1C72" w14:paraId="706596DB" w14:textId="77777777" w:rsidTr="0065043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4C74D89" w14:textId="165A6D16" w:rsidR="0065043C" w:rsidRPr="008A1C72" w:rsidRDefault="0065043C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50 years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CF64541" w14:textId="1B4147FD" w:rsidR="0065043C" w:rsidRPr="008A1C72" w:rsidRDefault="0065043C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Baby grave</w:t>
            </w:r>
          </w:p>
        </w:tc>
        <w:tc>
          <w:tcPr>
            <w:tcW w:w="15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ECBA933" w14:textId="6A040950" w:rsidR="0065043C" w:rsidRPr="008A1C72" w:rsidRDefault="0065043C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£267</w:t>
            </w:r>
          </w:p>
        </w:tc>
        <w:tc>
          <w:tcPr>
            <w:tcW w:w="1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626FA86" w14:textId="78E08DBA" w:rsidR="0065043C" w:rsidRPr="008A1C72" w:rsidRDefault="0065043C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£267</w:t>
            </w:r>
          </w:p>
        </w:tc>
      </w:tr>
      <w:tr w:rsidR="00FD603C" w:rsidRPr="008A1C72" w14:paraId="2CE685F4" w14:textId="77777777" w:rsidTr="0065043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544913B" w14:textId="2694CADE" w:rsidR="00FD603C" w:rsidRDefault="00FD603C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50 years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2845F78" w14:textId="6C1616C5" w:rsidR="00FD603C" w:rsidRDefault="00FD603C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Southern family chamber</w:t>
            </w:r>
          </w:p>
        </w:tc>
        <w:tc>
          <w:tcPr>
            <w:tcW w:w="15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B4F7308" w14:textId="38159954" w:rsidR="00FD603C" w:rsidRDefault="00FD603C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£2632</w:t>
            </w:r>
          </w:p>
        </w:tc>
        <w:tc>
          <w:tcPr>
            <w:tcW w:w="1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1FCDE3D" w14:textId="1E7C73DF" w:rsidR="00FD603C" w:rsidRDefault="00FD603C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£2790</w:t>
            </w:r>
          </w:p>
        </w:tc>
      </w:tr>
      <w:tr w:rsidR="008A1C72" w:rsidRPr="008A1C72" w14:paraId="6C3F7C58" w14:textId="77777777" w:rsidTr="0065043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B89F4A" w14:textId="77777777" w:rsidR="008A1C72" w:rsidRPr="008A1C72" w:rsidRDefault="008A1C72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99 years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C3CFE5" w14:textId="77777777" w:rsidR="008A1C72" w:rsidRPr="008A1C72" w:rsidRDefault="008A1C72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Lawn / Natural</w:t>
            </w:r>
          </w:p>
        </w:tc>
        <w:tc>
          <w:tcPr>
            <w:tcW w:w="15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0B6154" w14:textId="77777777" w:rsidR="008A1C72" w:rsidRPr="008A1C72" w:rsidRDefault="008A1C72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£2,168</w:t>
            </w:r>
          </w:p>
        </w:tc>
        <w:tc>
          <w:tcPr>
            <w:tcW w:w="1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A1A4E2" w14:textId="77777777" w:rsidR="008A1C72" w:rsidRPr="008A1C72" w:rsidRDefault="008A1C72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£3,442</w:t>
            </w:r>
          </w:p>
        </w:tc>
      </w:tr>
      <w:tr w:rsidR="008A1C72" w:rsidRPr="008A1C72" w14:paraId="1A823C41" w14:textId="77777777" w:rsidTr="0065043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921AC0" w14:textId="77777777" w:rsidR="008A1C72" w:rsidRPr="008A1C72" w:rsidRDefault="008A1C72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99 years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192F69" w14:textId="77777777" w:rsidR="008A1C72" w:rsidRPr="008A1C72" w:rsidRDefault="008A1C72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Traditional</w:t>
            </w:r>
          </w:p>
        </w:tc>
        <w:tc>
          <w:tcPr>
            <w:tcW w:w="15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3CAC0F" w14:textId="77777777" w:rsidR="008A1C72" w:rsidRPr="008A1C72" w:rsidRDefault="008A1C72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£2,549</w:t>
            </w:r>
          </w:p>
        </w:tc>
        <w:tc>
          <w:tcPr>
            <w:tcW w:w="1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A177EB" w14:textId="77777777" w:rsidR="008A1C72" w:rsidRPr="008A1C72" w:rsidRDefault="008A1C72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£3,952</w:t>
            </w:r>
          </w:p>
        </w:tc>
      </w:tr>
      <w:tr w:rsidR="008A1C72" w:rsidRPr="008A1C72" w14:paraId="5D9296ED" w14:textId="77777777" w:rsidTr="0065043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4E40D7" w14:textId="77777777" w:rsidR="008A1C72" w:rsidRPr="008A1C72" w:rsidRDefault="008A1C72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99 years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1A2691" w14:textId="2259AE31" w:rsidR="008A1C72" w:rsidRPr="008A1C72" w:rsidRDefault="008A1C72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Ashes only</w:t>
            </w:r>
            <w:r w:rsidR="00FD603C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Lawn</w:t>
            </w:r>
          </w:p>
        </w:tc>
        <w:tc>
          <w:tcPr>
            <w:tcW w:w="15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462D77" w14:textId="77777777" w:rsidR="008A1C72" w:rsidRPr="008A1C72" w:rsidRDefault="008A1C72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£723</w:t>
            </w:r>
          </w:p>
        </w:tc>
        <w:tc>
          <w:tcPr>
            <w:tcW w:w="1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4B0F30" w14:textId="77777777" w:rsidR="008A1C72" w:rsidRPr="008A1C72" w:rsidRDefault="008A1C72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£1,147</w:t>
            </w:r>
          </w:p>
        </w:tc>
      </w:tr>
      <w:tr w:rsidR="0065043C" w:rsidRPr="008A1C72" w14:paraId="556CE9E8" w14:textId="77777777" w:rsidTr="0065043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43D1836" w14:textId="1608B626" w:rsidR="0065043C" w:rsidRPr="008A1C72" w:rsidRDefault="00FD603C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99 years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6D69467" w14:textId="4C91E717" w:rsidR="0065043C" w:rsidRPr="008A1C72" w:rsidRDefault="00FD603C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Southern family chamber</w:t>
            </w:r>
          </w:p>
        </w:tc>
        <w:tc>
          <w:tcPr>
            <w:tcW w:w="15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1080385" w14:textId="2B20C510" w:rsidR="0065043C" w:rsidRPr="008A1C72" w:rsidRDefault="00FD603C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£3162</w:t>
            </w:r>
          </w:p>
        </w:tc>
        <w:tc>
          <w:tcPr>
            <w:tcW w:w="1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B7BBF75" w14:textId="3FB6C35A" w:rsidR="0065043C" w:rsidRPr="008A1C72" w:rsidRDefault="00FD603C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£3323</w:t>
            </w:r>
          </w:p>
        </w:tc>
      </w:tr>
      <w:tr w:rsidR="0065043C" w:rsidRPr="008A1C72" w14:paraId="47541D99" w14:textId="77777777" w:rsidTr="0065043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C53A395" w14:textId="77777777" w:rsidR="0065043C" w:rsidRPr="008A1C72" w:rsidRDefault="0065043C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FB77C58" w14:textId="77777777" w:rsidR="0065043C" w:rsidRPr="008A1C72" w:rsidRDefault="0065043C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D2A277E" w14:textId="77777777" w:rsidR="0065043C" w:rsidRPr="008A1C72" w:rsidRDefault="0065043C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539D959" w14:textId="77777777" w:rsidR="0065043C" w:rsidRPr="008A1C72" w:rsidRDefault="0065043C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</w:tr>
      <w:tr w:rsidR="0065043C" w:rsidRPr="008A1C72" w14:paraId="060ED2AD" w14:textId="77777777" w:rsidTr="0065043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4BDD739" w14:textId="18B6C781" w:rsidR="0065043C" w:rsidRPr="008A1C72" w:rsidRDefault="0065043C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Lease extension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1F69115" w14:textId="6CC16BD0" w:rsidR="0065043C" w:rsidRPr="008A1C72" w:rsidRDefault="0065043C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Min 10 years</w:t>
            </w:r>
          </w:p>
        </w:tc>
        <w:tc>
          <w:tcPr>
            <w:tcW w:w="15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B289158" w14:textId="39399E44" w:rsidR="0065043C" w:rsidRPr="008A1C72" w:rsidRDefault="0065043C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Per year</w:t>
            </w:r>
          </w:p>
        </w:tc>
        <w:tc>
          <w:tcPr>
            <w:tcW w:w="1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E5CB815" w14:textId="0FE06D3A" w:rsidR="0065043C" w:rsidRPr="008A1C72" w:rsidRDefault="0065043C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£30</w:t>
            </w:r>
          </w:p>
        </w:tc>
      </w:tr>
      <w:tr w:rsidR="0065043C" w:rsidRPr="008A1C72" w14:paraId="018C7E51" w14:textId="77777777" w:rsidTr="0065043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75BA92F" w14:textId="4A649ECD" w:rsidR="0065043C" w:rsidRPr="008A1C72" w:rsidRDefault="0065043C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Granite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2765C1E" w14:textId="112D02A8" w:rsidR="0065043C" w:rsidRPr="008A1C72" w:rsidRDefault="0065043C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cremated remains plot</w:t>
            </w:r>
          </w:p>
        </w:tc>
        <w:tc>
          <w:tcPr>
            <w:tcW w:w="15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1B8E841" w14:textId="5979177C" w:rsidR="0065043C" w:rsidRPr="008A1C72" w:rsidRDefault="0065043C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50 years</w:t>
            </w:r>
          </w:p>
        </w:tc>
        <w:tc>
          <w:tcPr>
            <w:tcW w:w="1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DB2DB1B" w14:textId="5DFF739E" w:rsidR="0065043C" w:rsidRPr="008A1C72" w:rsidRDefault="0065043C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£1377</w:t>
            </w:r>
          </w:p>
        </w:tc>
      </w:tr>
      <w:tr w:rsidR="0065043C" w:rsidRPr="008A1C72" w14:paraId="171AE91E" w14:textId="77777777" w:rsidTr="0065043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08FB2BF" w14:textId="1D347092" w:rsidR="0065043C" w:rsidRDefault="0065043C" w:rsidP="0065043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Granite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3C9282C" w14:textId="7FCF40B1" w:rsidR="0065043C" w:rsidRDefault="0065043C" w:rsidP="0065043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cremated remains plot</w:t>
            </w:r>
          </w:p>
        </w:tc>
        <w:tc>
          <w:tcPr>
            <w:tcW w:w="15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716F135" w14:textId="133A0EED" w:rsidR="0065043C" w:rsidRDefault="0065043C" w:rsidP="0065043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99</w:t>
            </w: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years</w:t>
            </w:r>
          </w:p>
        </w:tc>
        <w:tc>
          <w:tcPr>
            <w:tcW w:w="1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6305432" w14:textId="505B5BC5" w:rsidR="0065043C" w:rsidRDefault="0065043C" w:rsidP="0065043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</w:t>
            </w: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1739</w:t>
            </w:r>
          </w:p>
        </w:tc>
      </w:tr>
    </w:tbl>
    <w:p w14:paraId="5BB4F0EA" w14:textId="77777777" w:rsidR="008A1C72" w:rsidRPr="008A1C72" w:rsidRDefault="008A1C72" w:rsidP="008A1C72">
      <w:pPr>
        <w:spacing w:before="100" w:beforeAutospacing="1" w:after="100" w:afterAutospacing="1" w:line="300" w:lineRule="atLeast"/>
        <w:rPr>
          <w:rFonts w:ascii="Aptos" w:eastAsia="Times New Roman" w:hAnsi="Aptos" w:cs="Segoe UI"/>
          <w:kern w:val="0"/>
          <w:sz w:val="21"/>
          <w:szCs w:val="21"/>
          <w:lang w:eastAsia="en-GB"/>
          <w14:ligatures w14:val="none"/>
        </w:rPr>
      </w:pPr>
      <w:r w:rsidRPr="008A1C72">
        <w:rPr>
          <w:rFonts w:ascii="Aptos" w:eastAsia="Times New Roman" w:hAnsi="Aptos" w:cs="Segoe UI"/>
          <w:i/>
          <w:iCs/>
          <w:kern w:val="0"/>
          <w:sz w:val="21"/>
          <w:szCs w:val="21"/>
          <w:lang w:eastAsia="en-GB"/>
          <w14:ligatures w14:val="none"/>
        </w:rPr>
        <w:t>City prices apply to Nottingham City residents.</w:t>
      </w:r>
    </w:p>
    <w:p w14:paraId="73630605" w14:textId="77777777" w:rsidR="00E96562" w:rsidRDefault="00E96562" w:rsidP="008A1C72">
      <w:pPr>
        <w:spacing w:before="100" w:beforeAutospacing="1" w:after="100" w:afterAutospacing="1" w:line="300" w:lineRule="atLeast"/>
        <w:outlineLvl w:val="1"/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</w:pPr>
    </w:p>
    <w:p w14:paraId="59F04B60" w14:textId="77777777" w:rsidR="00140FBF" w:rsidRDefault="00140FBF" w:rsidP="008A1C72">
      <w:pPr>
        <w:spacing w:before="100" w:beforeAutospacing="1" w:after="100" w:afterAutospacing="1" w:line="300" w:lineRule="atLeast"/>
        <w:outlineLvl w:val="1"/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</w:pPr>
    </w:p>
    <w:p w14:paraId="102ED2BD" w14:textId="6DB51E4D" w:rsidR="008A1C72" w:rsidRPr="00236EDC" w:rsidRDefault="008A1C72" w:rsidP="008A1C72">
      <w:pPr>
        <w:spacing w:before="100" w:beforeAutospacing="1" w:after="100" w:afterAutospacing="1" w:line="300" w:lineRule="atLeast"/>
        <w:outlineLvl w:val="1"/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</w:pPr>
      <w:r w:rsidRPr="00236EDC"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  <w:lastRenderedPageBreak/>
        <w:t>MEMORIALS (GRAVES)</w:t>
      </w:r>
    </w:p>
    <w:p w14:paraId="6F5751B5" w14:textId="77777777" w:rsidR="008A1C72" w:rsidRPr="007B12FB" w:rsidRDefault="008A1C72" w:rsidP="008A1C72">
      <w:pPr>
        <w:spacing w:before="100" w:beforeAutospacing="1" w:after="100" w:afterAutospacing="1" w:line="300" w:lineRule="atLeast"/>
        <w:outlineLvl w:val="2"/>
        <w:rPr>
          <w:rFonts w:ascii="Aptos" w:eastAsia="Times New Roman" w:hAnsi="Aptos" w:cs="Segoe UI"/>
          <w:b/>
          <w:bCs/>
          <w:color w:val="00B050"/>
          <w:kern w:val="0"/>
          <w:sz w:val="27"/>
          <w:szCs w:val="27"/>
          <w:lang w:eastAsia="en-GB"/>
          <w14:ligatures w14:val="none"/>
        </w:rPr>
      </w:pPr>
      <w:r w:rsidRPr="007B12FB">
        <w:rPr>
          <w:rFonts w:ascii="Aptos" w:eastAsia="Times New Roman" w:hAnsi="Aptos" w:cs="Segoe UI"/>
          <w:b/>
          <w:bCs/>
          <w:color w:val="00B050"/>
          <w:kern w:val="0"/>
          <w:sz w:val="27"/>
          <w:szCs w:val="27"/>
          <w:lang w:eastAsia="en-GB"/>
          <w14:ligatures w14:val="none"/>
        </w:rPr>
        <w:t>Permits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1"/>
        <w:gridCol w:w="618"/>
      </w:tblGrid>
      <w:tr w:rsidR="008A1C72" w:rsidRPr="008A1C72" w14:paraId="2F9B98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3E67DAD" w14:textId="77777777" w:rsidR="008A1C72" w:rsidRPr="008A1C72" w:rsidRDefault="008A1C72" w:rsidP="008A1C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Item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C6FFF22" w14:textId="77777777" w:rsidR="008A1C72" w:rsidRPr="008A1C72" w:rsidRDefault="008A1C72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Fee</w:t>
            </w:r>
          </w:p>
        </w:tc>
      </w:tr>
      <w:tr w:rsidR="008A1C72" w:rsidRPr="008A1C72" w14:paraId="21F9E6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32E4E8" w14:textId="77777777" w:rsidR="008A1C72" w:rsidRPr="008A1C72" w:rsidRDefault="008A1C72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Additional name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84A6A5" w14:textId="77777777" w:rsidR="008A1C72" w:rsidRPr="008A1C72" w:rsidRDefault="008A1C72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£124</w:t>
            </w:r>
          </w:p>
        </w:tc>
      </w:tr>
      <w:tr w:rsidR="008A1C72" w:rsidRPr="008A1C72" w14:paraId="762DB0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03FF92" w14:textId="6AB3E325" w:rsidR="008A1C72" w:rsidRPr="008A1C72" w:rsidRDefault="008A1C72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Plaques / vase</w:t>
            </w:r>
            <w:r w:rsidR="00D908E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(max 12”)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704C59" w14:textId="2BE43309" w:rsidR="008A1C72" w:rsidRPr="008A1C72" w:rsidRDefault="008A1C72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£135</w:t>
            </w:r>
          </w:p>
        </w:tc>
      </w:tr>
      <w:tr w:rsidR="00D908E0" w:rsidRPr="008A1C72" w14:paraId="378837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28D18FD" w14:textId="0FA49511" w:rsidR="00D908E0" w:rsidRPr="008A1C72" w:rsidRDefault="00D908E0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Double Vase / Wooden Cross (under 1ft 6”)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A0471A3" w14:textId="4FF9803A" w:rsidR="00D908E0" w:rsidRPr="008A1C72" w:rsidRDefault="00D908E0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£177</w:t>
            </w:r>
          </w:p>
        </w:tc>
      </w:tr>
      <w:tr w:rsidR="00D908E0" w:rsidRPr="008A1C72" w14:paraId="5A79B3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1445ED9" w14:textId="4B41999F" w:rsidR="00D908E0" w:rsidRDefault="00D908E0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Temporary Mason’s Marker (2 yrs)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6F75B64" w14:textId="73D459F2" w:rsidR="00D908E0" w:rsidRDefault="00D908E0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£36</w:t>
            </w:r>
          </w:p>
        </w:tc>
      </w:tr>
      <w:tr w:rsidR="008A1C72" w:rsidRPr="008A1C72" w14:paraId="0A747D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1DF951E" w14:textId="0BF35E31" w:rsidR="008A1C72" w:rsidRPr="008A1C72" w:rsidRDefault="008A1C72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Headstone</w:t>
            </w:r>
            <w:r w:rsidR="00D908E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(all sizes up to 4ft 6”)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6889A0" w14:textId="77777777" w:rsidR="008A1C72" w:rsidRPr="008A1C72" w:rsidRDefault="008A1C72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£350</w:t>
            </w:r>
          </w:p>
        </w:tc>
      </w:tr>
      <w:tr w:rsidR="008A1C72" w:rsidRPr="008A1C72" w14:paraId="22ED17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0F5C17" w14:textId="6251CE81" w:rsidR="008A1C72" w:rsidRPr="008A1C72" w:rsidRDefault="00D908E0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Kerbs (all sizes)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4CAF48" w14:textId="210EDB77" w:rsidR="008A1C72" w:rsidRPr="008A1C72" w:rsidRDefault="00D908E0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£250</w:t>
            </w:r>
          </w:p>
        </w:tc>
      </w:tr>
      <w:tr w:rsidR="008A1C72" w:rsidRPr="008A1C72" w14:paraId="298EB0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A0DD24" w14:textId="483155D2" w:rsidR="008A1C72" w:rsidRPr="008A1C72" w:rsidRDefault="00D908E0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Replacement Memorial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509C73" w14:textId="27B646C3" w:rsidR="008A1C72" w:rsidRPr="008A1C72" w:rsidRDefault="008A1C72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£50</w:t>
            </w:r>
          </w:p>
        </w:tc>
      </w:tr>
      <w:tr w:rsidR="00D908E0" w:rsidRPr="008A1C72" w14:paraId="1ECCB7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D1061A3" w14:textId="4FDB5871" w:rsidR="00D908E0" w:rsidRDefault="00D908E0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Memoria</w:t>
            </w:r>
            <w:r w:rsidR="005109C1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l</w:t>
            </w: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Restoration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87EAD57" w14:textId="2449CC26" w:rsidR="00D908E0" w:rsidRPr="008A1C72" w:rsidRDefault="00D908E0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£50</w:t>
            </w:r>
          </w:p>
        </w:tc>
      </w:tr>
      <w:tr w:rsidR="00D908E0" w:rsidRPr="008A1C72" w14:paraId="064C35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36D5CB8" w14:textId="5C2DCD61" w:rsidR="00D908E0" w:rsidRDefault="00D908E0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Upgrade from a lawn to traditional grave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58ABB9D" w14:textId="0B933D1E" w:rsidR="00D908E0" w:rsidRDefault="00D908E0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£340</w:t>
            </w:r>
          </w:p>
        </w:tc>
      </w:tr>
      <w:tr w:rsidR="00D908E0" w:rsidRPr="008A1C72" w14:paraId="25F93C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4A56EAB" w14:textId="5B5894FE" w:rsidR="00D908E0" w:rsidRDefault="00D908E0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Refix after a burial (no changes or additional name)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99360E5" w14:textId="2CFFF63C" w:rsidR="00D908E0" w:rsidRDefault="00D908E0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Free</w:t>
            </w:r>
          </w:p>
        </w:tc>
      </w:tr>
      <w:tr w:rsidR="00D908E0" w:rsidRPr="008A1C72" w14:paraId="300E3C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AC45A71" w14:textId="641AFCE1" w:rsidR="00D908E0" w:rsidRDefault="00D908E0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Removal / insurance work</w:t>
            </w: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                                 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9CE7292" w14:textId="77F5C0E2" w:rsidR="00D908E0" w:rsidRDefault="00D908E0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Free </w:t>
            </w:r>
          </w:p>
        </w:tc>
      </w:tr>
    </w:tbl>
    <w:p w14:paraId="7B7E062F" w14:textId="04A6D6F5" w:rsidR="008A1C72" w:rsidRPr="00F96822" w:rsidRDefault="008A1C72" w:rsidP="008A1C72">
      <w:pPr>
        <w:spacing w:before="100" w:beforeAutospacing="1" w:after="100" w:afterAutospacing="1" w:line="300" w:lineRule="atLeast"/>
        <w:outlineLvl w:val="1"/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</w:pPr>
      <w:r w:rsidRPr="00F96822"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  <w:t xml:space="preserve">LEASED MEMORIALS </w:t>
      </w:r>
    </w:p>
    <w:p w14:paraId="1E390797" w14:textId="62A6AB44" w:rsidR="007F1443" w:rsidRPr="007B12FB" w:rsidRDefault="007F1443" w:rsidP="008A1C72">
      <w:pPr>
        <w:spacing w:before="100" w:beforeAutospacing="1" w:after="100" w:afterAutospacing="1" w:line="300" w:lineRule="atLeast"/>
        <w:outlineLvl w:val="1"/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</w:pPr>
      <w:r w:rsidRPr="007B12FB"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  <w:t>New Leases Initial 10 years</w:t>
      </w:r>
      <w:r w:rsidR="00A413AE"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  <w:t xml:space="preserve">, </w:t>
      </w:r>
      <w:r w:rsidRPr="007B12FB"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  <w:t>Renewals 1or 5 Years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1"/>
        <w:gridCol w:w="1978"/>
        <w:gridCol w:w="1161"/>
        <w:gridCol w:w="1506"/>
      </w:tblGrid>
      <w:tr w:rsidR="00D17239" w14:paraId="2F553CBE" w14:textId="77777777" w:rsidTr="00A413AE">
        <w:tc>
          <w:tcPr>
            <w:tcW w:w="4371" w:type="dxa"/>
            <w:shd w:val="clear" w:color="auto" w:fill="F2F2F2" w:themeFill="background1" w:themeFillShade="F2"/>
          </w:tcPr>
          <w:p w14:paraId="401464F5" w14:textId="61434270" w:rsidR="00D17239" w:rsidRDefault="00D17239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Item </w:t>
            </w:r>
          </w:p>
        </w:tc>
        <w:tc>
          <w:tcPr>
            <w:tcW w:w="1978" w:type="dxa"/>
            <w:shd w:val="clear" w:color="auto" w:fill="F2F2F2" w:themeFill="background1" w:themeFillShade="F2"/>
          </w:tcPr>
          <w:p w14:paraId="6971E823" w14:textId="4C829058" w:rsidR="00F83603" w:rsidRPr="009E6349" w:rsidRDefault="009E6349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</w:pPr>
            <w:r w:rsidRPr="009E6349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Initial Lease</w:t>
            </w:r>
            <w:r w:rsidR="00F83603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br/>
              <w:t>10 years</w:t>
            </w:r>
          </w:p>
        </w:tc>
        <w:tc>
          <w:tcPr>
            <w:tcW w:w="1161" w:type="dxa"/>
            <w:shd w:val="clear" w:color="auto" w:fill="F2F2F2" w:themeFill="background1" w:themeFillShade="F2"/>
          </w:tcPr>
          <w:p w14:paraId="51E37E73" w14:textId="75826E3F" w:rsidR="00D17239" w:rsidRPr="009E6349" w:rsidRDefault="009E6349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</w:pPr>
            <w:r w:rsidRPr="009E6349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 xml:space="preserve">1yr Renewal 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1F76E5A9" w14:textId="1318AACE" w:rsidR="009E6349" w:rsidRPr="009E6349" w:rsidRDefault="009E6349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</w:pPr>
            <w:r w:rsidRPr="009E6349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 xml:space="preserve">5 yr Renewal </w:t>
            </w:r>
          </w:p>
        </w:tc>
      </w:tr>
      <w:tr w:rsidR="00D17239" w14:paraId="1B612307" w14:textId="77777777" w:rsidTr="00A413AE">
        <w:tc>
          <w:tcPr>
            <w:tcW w:w="4371" w:type="dxa"/>
          </w:tcPr>
          <w:p w14:paraId="74080F46" w14:textId="75478738" w:rsidR="00D17239" w:rsidRPr="00E078C7" w:rsidRDefault="00D17239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Rose bush (</w:t>
            </w:r>
            <w:r w:rsidR="00E078C7"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b</w:t>
            </w: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ronze </w:t>
            </w:r>
            <w:r w:rsidR="00E078C7"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plaques)  </w:t>
            </w: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                    </w:t>
            </w:r>
          </w:p>
        </w:tc>
        <w:tc>
          <w:tcPr>
            <w:tcW w:w="1978" w:type="dxa"/>
          </w:tcPr>
          <w:p w14:paraId="743EF0DB" w14:textId="6AF3820C" w:rsidR="00D17239" w:rsidRPr="00E078C7" w:rsidRDefault="009E6349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 xml:space="preserve">£620 </w:t>
            </w:r>
          </w:p>
        </w:tc>
        <w:tc>
          <w:tcPr>
            <w:tcW w:w="1161" w:type="dxa"/>
          </w:tcPr>
          <w:p w14:paraId="2DAAE849" w14:textId="03097D6F" w:rsidR="00D17239" w:rsidRPr="00E078C7" w:rsidRDefault="009E6349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£57</w:t>
            </w:r>
          </w:p>
        </w:tc>
        <w:tc>
          <w:tcPr>
            <w:tcW w:w="1506" w:type="dxa"/>
          </w:tcPr>
          <w:p w14:paraId="109E1390" w14:textId="45185A12" w:rsidR="00D17239" w:rsidRPr="00E078C7" w:rsidRDefault="009E6349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£229</w:t>
            </w:r>
          </w:p>
        </w:tc>
      </w:tr>
      <w:tr w:rsidR="00D17239" w14:paraId="454595B4" w14:textId="77777777" w:rsidTr="00A413AE">
        <w:tc>
          <w:tcPr>
            <w:tcW w:w="4371" w:type="dxa"/>
          </w:tcPr>
          <w:p w14:paraId="7889815B" w14:textId="6F276566" w:rsidR="00D17239" w:rsidRPr="00E078C7" w:rsidRDefault="00D17239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Rose bush (Ice Arena </w:t>
            </w:r>
            <w:r w:rsidR="00E078C7"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b</w:t>
            </w: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ronze </w:t>
            </w:r>
            <w:r w:rsidR="00E078C7"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p</w:t>
            </w: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laques)</w:t>
            </w:r>
          </w:p>
        </w:tc>
        <w:tc>
          <w:tcPr>
            <w:tcW w:w="1978" w:type="dxa"/>
          </w:tcPr>
          <w:p w14:paraId="4E347AA4" w14:textId="00F54771" w:rsidR="00D17239" w:rsidRPr="00E078C7" w:rsidRDefault="00112B41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£464</w:t>
            </w:r>
          </w:p>
        </w:tc>
        <w:tc>
          <w:tcPr>
            <w:tcW w:w="1161" w:type="dxa"/>
          </w:tcPr>
          <w:p w14:paraId="4E51C5B6" w14:textId="502D3C8B" w:rsidR="00D17239" w:rsidRPr="00E078C7" w:rsidRDefault="00112B41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 xml:space="preserve">£57 </w:t>
            </w:r>
          </w:p>
        </w:tc>
        <w:tc>
          <w:tcPr>
            <w:tcW w:w="1506" w:type="dxa"/>
          </w:tcPr>
          <w:p w14:paraId="321AB2AE" w14:textId="3C91F47C" w:rsidR="00D17239" w:rsidRPr="00E078C7" w:rsidRDefault="00112B41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£229</w:t>
            </w:r>
          </w:p>
        </w:tc>
      </w:tr>
      <w:tr w:rsidR="00D17239" w14:paraId="7A5BA3CC" w14:textId="77777777" w:rsidTr="00A413AE">
        <w:tc>
          <w:tcPr>
            <w:tcW w:w="4371" w:type="dxa"/>
          </w:tcPr>
          <w:p w14:paraId="198CE1BA" w14:textId="6CC79488" w:rsidR="00D17239" w:rsidRPr="00E078C7" w:rsidRDefault="00D17239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Rose bush (plastic plaque)</w:t>
            </w:r>
          </w:p>
        </w:tc>
        <w:tc>
          <w:tcPr>
            <w:tcW w:w="1978" w:type="dxa"/>
          </w:tcPr>
          <w:p w14:paraId="4CBC4D0C" w14:textId="4A4D2361" w:rsidR="00D17239" w:rsidRPr="00E078C7" w:rsidRDefault="004C5192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</w:t>
            </w:r>
            <w:r w:rsidR="00415DFB"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526</w:t>
            </w:r>
          </w:p>
        </w:tc>
        <w:tc>
          <w:tcPr>
            <w:tcW w:w="1161" w:type="dxa"/>
          </w:tcPr>
          <w:p w14:paraId="6EE4B334" w14:textId="063BAE1D" w:rsidR="00D17239" w:rsidRPr="00E078C7" w:rsidRDefault="00415DFB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</w:t>
            </w:r>
            <w:r w:rsidR="00F96822"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57</w:t>
            </w:r>
          </w:p>
        </w:tc>
        <w:tc>
          <w:tcPr>
            <w:tcW w:w="1506" w:type="dxa"/>
          </w:tcPr>
          <w:p w14:paraId="56BBB6AB" w14:textId="5EC8D9A8" w:rsidR="00D17239" w:rsidRPr="00E078C7" w:rsidRDefault="00F96822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£229</w:t>
            </w:r>
          </w:p>
        </w:tc>
      </w:tr>
      <w:tr w:rsidR="00D17239" w14:paraId="561196F7" w14:textId="77777777" w:rsidTr="00A413AE">
        <w:tc>
          <w:tcPr>
            <w:tcW w:w="4371" w:type="dxa"/>
          </w:tcPr>
          <w:p w14:paraId="28A7B59B" w14:textId="13EA32E9" w:rsidR="00D17239" w:rsidRPr="00E078C7" w:rsidRDefault="00D17239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Rose bush (Ice Arena plastic plaque)</w:t>
            </w:r>
          </w:p>
        </w:tc>
        <w:tc>
          <w:tcPr>
            <w:tcW w:w="1978" w:type="dxa"/>
          </w:tcPr>
          <w:p w14:paraId="44EED5BF" w14:textId="2B659CEB" w:rsidR="00D17239" w:rsidRPr="00E078C7" w:rsidRDefault="004C5192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£411</w:t>
            </w:r>
          </w:p>
        </w:tc>
        <w:tc>
          <w:tcPr>
            <w:tcW w:w="1161" w:type="dxa"/>
          </w:tcPr>
          <w:p w14:paraId="198AE372" w14:textId="507413F9" w:rsidR="00D17239" w:rsidRPr="00E078C7" w:rsidRDefault="004C5192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£57</w:t>
            </w:r>
          </w:p>
        </w:tc>
        <w:tc>
          <w:tcPr>
            <w:tcW w:w="1506" w:type="dxa"/>
          </w:tcPr>
          <w:p w14:paraId="004444D7" w14:textId="4D26A1F5" w:rsidR="00D17239" w:rsidRPr="00E078C7" w:rsidRDefault="004C5192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£229</w:t>
            </w:r>
          </w:p>
        </w:tc>
      </w:tr>
      <w:tr w:rsidR="00D17239" w14:paraId="18FD0A6C" w14:textId="77777777" w:rsidTr="00A413AE">
        <w:tc>
          <w:tcPr>
            <w:tcW w:w="4371" w:type="dxa"/>
          </w:tcPr>
          <w:p w14:paraId="7BD957AC" w14:textId="216F4C4E" w:rsidR="00D17239" w:rsidRPr="00E078C7" w:rsidRDefault="009E6349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Memorial tree (Renewals Only)</w:t>
            </w:r>
          </w:p>
        </w:tc>
        <w:tc>
          <w:tcPr>
            <w:tcW w:w="1978" w:type="dxa"/>
          </w:tcPr>
          <w:p w14:paraId="5C0556D2" w14:textId="04728C9C" w:rsidR="00D17239" w:rsidRPr="00E078C7" w:rsidRDefault="00236EDC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1" w:type="dxa"/>
          </w:tcPr>
          <w:p w14:paraId="53E0A183" w14:textId="0DFCCC0F" w:rsidR="00D17239" w:rsidRPr="00E078C7" w:rsidRDefault="00F96822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£60</w:t>
            </w:r>
          </w:p>
        </w:tc>
        <w:tc>
          <w:tcPr>
            <w:tcW w:w="1506" w:type="dxa"/>
          </w:tcPr>
          <w:p w14:paraId="6BA0F5A7" w14:textId="3C00A97A" w:rsidR="00D17239" w:rsidRPr="00E078C7" w:rsidRDefault="00F96822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£233</w:t>
            </w:r>
          </w:p>
        </w:tc>
      </w:tr>
      <w:tr w:rsidR="009E6349" w14:paraId="17542D1D" w14:textId="77777777" w:rsidTr="00A413AE">
        <w:tc>
          <w:tcPr>
            <w:tcW w:w="4371" w:type="dxa"/>
          </w:tcPr>
          <w:p w14:paraId="3F8483FD" w14:textId="1016277B" w:rsidR="009E6349" w:rsidRPr="00E078C7" w:rsidRDefault="009E6349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Sanctum </w:t>
            </w:r>
            <w:r w:rsidR="00F96822"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Niche (Renewal) </w:t>
            </w:r>
          </w:p>
        </w:tc>
        <w:tc>
          <w:tcPr>
            <w:tcW w:w="1978" w:type="dxa"/>
          </w:tcPr>
          <w:p w14:paraId="59C8476B" w14:textId="20F4AF1F" w:rsidR="009E6349" w:rsidRPr="00E078C7" w:rsidRDefault="00F96822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 xml:space="preserve">£1,525 </w:t>
            </w:r>
          </w:p>
        </w:tc>
        <w:tc>
          <w:tcPr>
            <w:tcW w:w="1161" w:type="dxa"/>
          </w:tcPr>
          <w:p w14:paraId="7368AAC9" w14:textId="63D094C5" w:rsidR="009E6349" w:rsidRPr="00E078C7" w:rsidRDefault="00236EDC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 xml:space="preserve">n/a </w:t>
            </w:r>
          </w:p>
        </w:tc>
        <w:tc>
          <w:tcPr>
            <w:tcW w:w="1506" w:type="dxa"/>
          </w:tcPr>
          <w:p w14:paraId="116CD5D6" w14:textId="6E572DE9" w:rsidR="009E6349" w:rsidRPr="00E078C7" w:rsidRDefault="00F96822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£599</w:t>
            </w:r>
          </w:p>
        </w:tc>
      </w:tr>
      <w:tr w:rsidR="009E6349" w14:paraId="209223A6" w14:textId="77777777" w:rsidTr="00A413AE">
        <w:tc>
          <w:tcPr>
            <w:tcW w:w="4371" w:type="dxa"/>
          </w:tcPr>
          <w:p w14:paraId="7924823D" w14:textId="026A205E" w:rsidR="009E6349" w:rsidRPr="00E078C7" w:rsidRDefault="009E6349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Granite kerb vase</w:t>
            </w:r>
          </w:p>
        </w:tc>
        <w:tc>
          <w:tcPr>
            <w:tcW w:w="1978" w:type="dxa"/>
          </w:tcPr>
          <w:p w14:paraId="08A551EE" w14:textId="62DE4C74" w:rsidR="009E6349" w:rsidRPr="00E078C7" w:rsidRDefault="00F96822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£745</w:t>
            </w:r>
          </w:p>
        </w:tc>
        <w:tc>
          <w:tcPr>
            <w:tcW w:w="1161" w:type="dxa"/>
          </w:tcPr>
          <w:p w14:paraId="4944BD00" w14:textId="2FDACCF6" w:rsidR="009E6349" w:rsidRPr="00E078C7" w:rsidRDefault="00F96822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£81</w:t>
            </w:r>
          </w:p>
        </w:tc>
        <w:tc>
          <w:tcPr>
            <w:tcW w:w="1506" w:type="dxa"/>
          </w:tcPr>
          <w:p w14:paraId="6D1382E9" w14:textId="1F8D210E" w:rsidR="009E6349" w:rsidRPr="00E078C7" w:rsidRDefault="00F96822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£320</w:t>
            </w:r>
          </w:p>
        </w:tc>
      </w:tr>
      <w:tr w:rsidR="009E6349" w14:paraId="30A102EB" w14:textId="77777777" w:rsidTr="00A413AE">
        <w:tc>
          <w:tcPr>
            <w:tcW w:w="4371" w:type="dxa"/>
          </w:tcPr>
          <w:p w14:paraId="7C7216C3" w14:textId="29B089DA" w:rsidR="009E6349" w:rsidRPr="00E078C7" w:rsidRDefault="00F72B11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Bench plaque</w:t>
            </w:r>
          </w:p>
        </w:tc>
        <w:tc>
          <w:tcPr>
            <w:tcW w:w="1978" w:type="dxa"/>
          </w:tcPr>
          <w:p w14:paraId="3FE031F3" w14:textId="0E7E87F5" w:rsidR="009E6349" w:rsidRPr="00E078C7" w:rsidRDefault="00236EDC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£650</w:t>
            </w:r>
          </w:p>
        </w:tc>
        <w:tc>
          <w:tcPr>
            <w:tcW w:w="1161" w:type="dxa"/>
          </w:tcPr>
          <w:p w14:paraId="16E8FB8A" w14:textId="5308E2B8" w:rsidR="009E6349" w:rsidRPr="00E078C7" w:rsidRDefault="00236EDC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£71</w:t>
            </w:r>
          </w:p>
        </w:tc>
        <w:tc>
          <w:tcPr>
            <w:tcW w:w="1506" w:type="dxa"/>
          </w:tcPr>
          <w:p w14:paraId="0306A2D2" w14:textId="1B8248E4" w:rsidR="009E6349" w:rsidRPr="00E078C7" w:rsidRDefault="00236EDC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£275</w:t>
            </w:r>
          </w:p>
        </w:tc>
      </w:tr>
      <w:tr w:rsidR="009E6349" w14:paraId="6FC28AB4" w14:textId="77777777" w:rsidTr="00A413AE">
        <w:tc>
          <w:tcPr>
            <w:tcW w:w="4371" w:type="dxa"/>
          </w:tcPr>
          <w:p w14:paraId="07387B44" w14:textId="426DE817" w:rsidR="009E6349" w:rsidRPr="00E078C7" w:rsidRDefault="00F72B11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Baby columbaria</w:t>
            </w:r>
            <w:r w:rsidR="00236EDC"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978" w:type="dxa"/>
          </w:tcPr>
          <w:p w14:paraId="1CDD98CD" w14:textId="7D9A5D1A" w:rsidR="009E6349" w:rsidRPr="00E078C7" w:rsidRDefault="00236EDC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£187</w:t>
            </w:r>
          </w:p>
        </w:tc>
        <w:tc>
          <w:tcPr>
            <w:tcW w:w="1161" w:type="dxa"/>
          </w:tcPr>
          <w:p w14:paraId="7C3BB3AE" w14:textId="60451FC3" w:rsidR="009E6349" w:rsidRPr="00E078C7" w:rsidRDefault="00236EDC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£16</w:t>
            </w:r>
          </w:p>
        </w:tc>
        <w:tc>
          <w:tcPr>
            <w:tcW w:w="1506" w:type="dxa"/>
          </w:tcPr>
          <w:p w14:paraId="196917CB" w14:textId="4A6812E8" w:rsidR="009E6349" w:rsidRPr="00E078C7" w:rsidRDefault="00236EDC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£63</w:t>
            </w:r>
          </w:p>
        </w:tc>
      </w:tr>
      <w:tr w:rsidR="00236EDC" w14:paraId="72265AA4" w14:textId="77777777" w:rsidTr="00A413AE">
        <w:tc>
          <w:tcPr>
            <w:tcW w:w="4371" w:type="dxa"/>
          </w:tcPr>
          <w:p w14:paraId="731AF88A" w14:textId="56D29C59" w:rsidR="00236EDC" w:rsidRPr="00E078C7" w:rsidRDefault="00236EDC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Baby columbaria (with motif) </w:t>
            </w:r>
          </w:p>
        </w:tc>
        <w:tc>
          <w:tcPr>
            <w:tcW w:w="1978" w:type="dxa"/>
          </w:tcPr>
          <w:p w14:paraId="6CBDB0C1" w14:textId="1D02BA96" w:rsidR="00236EDC" w:rsidRPr="00E078C7" w:rsidRDefault="00236EDC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£219</w:t>
            </w:r>
          </w:p>
        </w:tc>
        <w:tc>
          <w:tcPr>
            <w:tcW w:w="1161" w:type="dxa"/>
          </w:tcPr>
          <w:p w14:paraId="4432C83C" w14:textId="3D7F220A" w:rsidR="00236EDC" w:rsidRPr="00E078C7" w:rsidRDefault="00236EDC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£16</w:t>
            </w:r>
          </w:p>
        </w:tc>
        <w:tc>
          <w:tcPr>
            <w:tcW w:w="1506" w:type="dxa"/>
          </w:tcPr>
          <w:p w14:paraId="6B3883D4" w14:textId="62BCF002" w:rsidR="00236EDC" w:rsidRPr="00E078C7" w:rsidRDefault="00236EDC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£63</w:t>
            </w:r>
          </w:p>
        </w:tc>
      </w:tr>
      <w:tr w:rsidR="00236EDC" w14:paraId="31E9C6FF" w14:textId="77777777" w:rsidTr="00A413AE">
        <w:tc>
          <w:tcPr>
            <w:tcW w:w="4371" w:type="dxa"/>
          </w:tcPr>
          <w:p w14:paraId="4D3EAC95" w14:textId="7D677334" w:rsidR="00236EDC" w:rsidRPr="00E078C7" w:rsidRDefault="00236EDC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Rose </w:t>
            </w:r>
            <w:r w:rsidR="00E078C7"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v</w:t>
            </w: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ase (</w:t>
            </w:r>
            <w:r w:rsidR="00E078C7"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b</w:t>
            </w: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ronze) </w:t>
            </w:r>
          </w:p>
        </w:tc>
        <w:tc>
          <w:tcPr>
            <w:tcW w:w="1978" w:type="dxa"/>
          </w:tcPr>
          <w:p w14:paraId="786F9BBA" w14:textId="5A00CCC1" w:rsidR="00236EDC" w:rsidRPr="00E078C7" w:rsidRDefault="0088324A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£800</w:t>
            </w:r>
          </w:p>
        </w:tc>
        <w:tc>
          <w:tcPr>
            <w:tcW w:w="1161" w:type="dxa"/>
          </w:tcPr>
          <w:p w14:paraId="6CB63956" w14:textId="7B7A100E" w:rsidR="00236EDC" w:rsidRPr="00E078C7" w:rsidRDefault="0088324A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£81</w:t>
            </w:r>
          </w:p>
        </w:tc>
        <w:tc>
          <w:tcPr>
            <w:tcW w:w="1506" w:type="dxa"/>
          </w:tcPr>
          <w:p w14:paraId="25C2815E" w14:textId="21B91E16" w:rsidR="00236EDC" w:rsidRPr="00E078C7" w:rsidRDefault="0088324A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£320</w:t>
            </w:r>
          </w:p>
        </w:tc>
      </w:tr>
      <w:tr w:rsidR="0088324A" w14:paraId="632C8CBA" w14:textId="77777777" w:rsidTr="00A413AE">
        <w:trPr>
          <w:trHeight w:val="519"/>
        </w:trPr>
        <w:tc>
          <w:tcPr>
            <w:tcW w:w="4371" w:type="dxa"/>
          </w:tcPr>
          <w:p w14:paraId="078EBAC1" w14:textId="2756FD21" w:rsidR="0088324A" w:rsidRPr="00E078C7" w:rsidRDefault="0088324A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Octagonal </w:t>
            </w:r>
            <w:r w:rsidR="00E078C7"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p</w:t>
            </w: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laque (Highwood Cemetery) </w:t>
            </w:r>
          </w:p>
        </w:tc>
        <w:tc>
          <w:tcPr>
            <w:tcW w:w="1978" w:type="dxa"/>
          </w:tcPr>
          <w:p w14:paraId="099F2634" w14:textId="6F02A7CC" w:rsidR="0088324A" w:rsidRPr="00E078C7" w:rsidRDefault="0088324A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£745</w:t>
            </w:r>
          </w:p>
        </w:tc>
        <w:tc>
          <w:tcPr>
            <w:tcW w:w="1161" w:type="dxa"/>
          </w:tcPr>
          <w:p w14:paraId="39895330" w14:textId="4F7FD69F" w:rsidR="0088324A" w:rsidRPr="00E078C7" w:rsidRDefault="0088324A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£320</w:t>
            </w:r>
          </w:p>
        </w:tc>
        <w:tc>
          <w:tcPr>
            <w:tcW w:w="1506" w:type="dxa"/>
          </w:tcPr>
          <w:p w14:paraId="6449180D" w14:textId="0206A089" w:rsidR="0088324A" w:rsidRPr="00E078C7" w:rsidRDefault="0088324A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 xml:space="preserve">£745 </w:t>
            </w:r>
          </w:p>
        </w:tc>
      </w:tr>
      <w:tr w:rsidR="00236EDC" w14:paraId="07017E56" w14:textId="77777777" w:rsidTr="00A413AE">
        <w:tc>
          <w:tcPr>
            <w:tcW w:w="4371" w:type="dxa"/>
          </w:tcPr>
          <w:p w14:paraId="24A0089B" w14:textId="72DB2632" w:rsidR="00236EDC" w:rsidRPr="00E078C7" w:rsidRDefault="0088324A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Bronze </w:t>
            </w:r>
            <w:r w:rsidR="00E078C7"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t</w:t>
            </w: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ablet </w:t>
            </w:r>
          </w:p>
        </w:tc>
        <w:tc>
          <w:tcPr>
            <w:tcW w:w="1978" w:type="dxa"/>
          </w:tcPr>
          <w:p w14:paraId="2A76E0CD" w14:textId="53D666C2" w:rsidR="00236EDC" w:rsidRPr="00E078C7" w:rsidRDefault="0088324A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1" w:type="dxa"/>
          </w:tcPr>
          <w:p w14:paraId="2D9ADEAF" w14:textId="5475916E" w:rsidR="00236EDC" w:rsidRPr="00E078C7" w:rsidRDefault="0088324A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£105</w:t>
            </w:r>
          </w:p>
        </w:tc>
        <w:tc>
          <w:tcPr>
            <w:tcW w:w="1506" w:type="dxa"/>
          </w:tcPr>
          <w:p w14:paraId="295D9A9F" w14:textId="3F110C6D" w:rsidR="00236EDC" w:rsidRPr="00E078C7" w:rsidRDefault="0088324A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 xml:space="preserve">n/a </w:t>
            </w:r>
          </w:p>
        </w:tc>
      </w:tr>
      <w:tr w:rsidR="00236EDC" w14:paraId="38940FCA" w14:textId="77777777" w:rsidTr="00A413AE">
        <w:tc>
          <w:tcPr>
            <w:tcW w:w="4371" w:type="dxa"/>
          </w:tcPr>
          <w:p w14:paraId="0E61C41E" w14:textId="4AF99C7D" w:rsidR="00236EDC" w:rsidRPr="00E078C7" w:rsidRDefault="0088324A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Wall </w:t>
            </w:r>
            <w:r w:rsidR="00E078C7"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n</w:t>
            </w: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iche</w:t>
            </w:r>
            <w:r w:rsidR="00F8360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for cremains</w:t>
            </w: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(single) </w:t>
            </w:r>
          </w:p>
        </w:tc>
        <w:tc>
          <w:tcPr>
            <w:tcW w:w="1978" w:type="dxa"/>
          </w:tcPr>
          <w:p w14:paraId="57AD79B4" w14:textId="3DE4A0F5" w:rsidR="00236EDC" w:rsidRPr="00E078C7" w:rsidRDefault="0088324A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1" w:type="dxa"/>
          </w:tcPr>
          <w:p w14:paraId="3522E12F" w14:textId="7A7301E1" w:rsidR="00236EDC" w:rsidRPr="00E078C7" w:rsidRDefault="0088324A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£154</w:t>
            </w:r>
          </w:p>
        </w:tc>
        <w:tc>
          <w:tcPr>
            <w:tcW w:w="1506" w:type="dxa"/>
          </w:tcPr>
          <w:p w14:paraId="1625860B" w14:textId="5C509033" w:rsidR="00236EDC" w:rsidRPr="00E078C7" w:rsidRDefault="0088324A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n/a</w:t>
            </w:r>
          </w:p>
        </w:tc>
      </w:tr>
      <w:tr w:rsidR="0088324A" w14:paraId="45BA7EBA" w14:textId="77777777" w:rsidTr="00A413AE">
        <w:tc>
          <w:tcPr>
            <w:tcW w:w="4371" w:type="dxa"/>
          </w:tcPr>
          <w:p w14:paraId="17DEA680" w14:textId="15C40F31" w:rsidR="0088324A" w:rsidRPr="00E078C7" w:rsidRDefault="0088324A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Wall </w:t>
            </w:r>
            <w:r w:rsidR="00E078C7"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n</w:t>
            </w: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iche</w:t>
            </w:r>
            <w:r w:rsidR="00F8360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for cremains</w:t>
            </w: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(double) </w:t>
            </w:r>
          </w:p>
        </w:tc>
        <w:tc>
          <w:tcPr>
            <w:tcW w:w="1978" w:type="dxa"/>
          </w:tcPr>
          <w:p w14:paraId="53A6312C" w14:textId="5B197817" w:rsidR="0088324A" w:rsidRPr="00E078C7" w:rsidRDefault="0088324A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1" w:type="dxa"/>
          </w:tcPr>
          <w:p w14:paraId="29B9596D" w14:textId="66BEE6F5" w:rsidR="0088324A" w:rsidRPr="00E078C7" w:rsidRDefault="0088324A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£203</w:t>
            </w:r>
          </w:p>
        </w:tc>
        <w:tc>
          <w:tcPr>
            <w:tcW w:w="1506" w:type="dxa"/>
          </w:tcPr>
          <w:p w14:paraId="46A8686A" w14:textId="65B40772" w:rsidR="0088324A" w:rsidRPr="00E078C7" w:rsidRDefault="0088324A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n/a</w:t>
            </w:r>
          </w:p>
        </w:tc>
      </w:tr>
      <w:tr w:rsidR="0088324A" w14:paraId="035A2763" w14:textId="77777777" w:rsidTr="00A413AE">
        <w:tc>
          <w:tcPr>
            <w:tcW w:w="4371" w:type="dxa"/>
          </w:tcPr>
          <w:p w14:paraId="3BC51D4A" w14:textId="6E0650A3" w:rsidR="0088324A" w:rsidRPr="00E078C7" w:rsidRDefault="0088324A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Bird </w:t>
            </w:r>
            <w:r w:rsidR="00E078C7"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b</w:t>
            </w:r>
            <w:r w:rsidRPr="00E078C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ox (5 yr renewal or New) </w:t>
            </w:r>
          </w:p>
        </w:tc>
        <w:tc>
          <w:tcPr>
            <w:tcW w:w="1978" w:type="dxa"/>
          </w:tcPr>
          <w:p w14:paraId="1401633F" w14:textId="07F03851" w:rsidR="0088324A" w:rsidRPr="00E078C7" w:rsidRDefault="00E078C7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1" w:type="dxa"/>
          </w:tcPr>
          <w:p w14:paraId="144926AE" w14:textId="73609296" w:rsidR="00E078C7" w:rsidRPr="00E078C7" w:rsidRDefault="00E078C7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 xml:space="preserve">n/a </w:t>
            </w:r>
          </w:p>
        </w:tc>
        <w:tc>
          <w:tcPr>
            <w:tcW w:w="1506" w:type="dxa"/>
          </w:tcPr>
          <w:p w14:paraId="555D9CEE" w14:textId="5DA73039" w:rsidR="0088324A" w:rsidRPr="00E078C7" w:rsidRDefault="00E078C7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E078C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 xml:space="preserve">£243 </w:t>
            </w:r>
          </w:p>
        </w:tc>
      </w:tr>
    </w:tbl>
    <w:p w14:paraId="28E3647B" w14:textId="77777777" w:rsidR="00140FBF" w:rsidRDefault="00140FBF" w:rsidP="008A1C72">
      <w:pPr>
        <w:spacing w:before="100" w:beforeAutospacing="1" w:after="100" w:afterAutospacing="1" w:line="300" w:lineRule="atLeast"/>
        <w:outlineLvl w:val="1"/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</w:pPr>
    </w:p>
    <w:p w14:paraId="22ABCA0F" w14:textId="2FAA0736" w:rsidR="00D17239" w:rsidRPr="007B12FB" w:rsidRDefault="00E078C7" w:rsidP="008A1C72">
      <w:pPr>
        <w:spacing w:before="100" w:beforeAutospacing="1" w:after="100" w:afterAutospacing="1" w:line="300" w:lineRule="atLeast"/>
        <w:outlineLvl w:val="1"/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</w:pPr>
      <w:r w:rsidRPr="007B12FB"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  <w:lastRenderedPageBreak/>
        <w:t xml:space="preserve">Leased Memorials </w:t>
      </w:r>
      <w:r w:rsidR="003B36C1" w:rsidRPr="007B12FB"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  <w:t>Replacement and Re</w:t>
      </w:r>
      <w:r w:rsidR="00851E44" w:rsidRPr="007B12FB"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  <w:t xml:space="preserve">gilding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51"/>
      </w:tblGrid>
      <w:tr w:rsidR="003442C1" w:rsidRPr="00854D7C" w14:paraId="7148B40E" w14:textId="77777777" w:rsidTr="00A413AE">
        <w:tc>
          <w:tcPr>
            <w:tcW w:w="5665" w:type="dxa"/>
            <w:shd w:val="clear" w:color="auto" w:fill="F2F2F2" w:themeFill="background1" w:themeFillShade="F2"/>
          </w:tcPr>
          <w:p w14:paraId="5AF68199" w14:textId="2EF6491E" w:rsidR="003442C1" w:rsidRPr="003442C1" w:rsidRDefault="003442C1" w:rsidP="008A1C72">
            <w:pPr>
              <w:spacing w:before="100" w:beforeAutospacing="1" w:after="100" w:afterAutospacing="1" w:line="300" w:lineRule="atLeast"/>
              <w:outlineLvl w:val="1"/>
              <w:rPr>
                <w:b/>
                <w:bCs/>
              </w:rPr>
            </w:pPr>
            <w:r w:rsidRPr="003442C1">
              <w:rPr>
                <w:b/>
                <w:bCs/>
              </w:rPr>
              <w:t>Item</w:t>
            </w:r>
          </w:p>
        </w:tc>
        <w:tc>
          <w:tcPr>
            <w:tcW w:w="3351" w:type="dxa"/>
            <w:shd w:val="clear" w:color="auto" w:fill="F2F2F2" w:themeFill="background1" w:themeFillShade="F2"/>
          </w:tcPr>
          <w:p w14:paraId="3DD6B774" w14:textId="0D27F9CC" w:rsidR="003442C1" w:rsidRPr="003442C1" w:rsidRDefault="003442C1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</w:pPr>
            <w:r w:rsidRPr="003442C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Fee</w:t>
            </w:r>
          </w:p>
        </w:tc>
      </w:tr>
      <w:tr w:rsidR="00851E44" w:rsidRPr="00854D7C" w14:paraId="71A531E1" w14:textId="77777777" w:rsidTr="00A413AE">
        <w:tc>
          <w:tcPr>
            <w:tcW w:w="5665" w:type="dxa"/>
          </w:tcPr>
          <w:p w14:paraId="64A9586A" w14:textId="192383A0" w:rsidR="00851E44" w:rsidRPr="00854D7C" w:rsidRDefault="004257CB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t>Replacement bronze plaque (tree or rose bush)</w:t>
            </w:r>
          </w:p>
        </w:tc>
        <w:tc>
          <w:tcPr>
            <w:tcW w:w="3351" w:type="dxa"/>
          </w:tcPr>
          <w:p w14:paraId="4FB1C37B" w14:textId="169C4CCC" w:rsidR="00851E44" w:rsidRPr="00854D7C" w:rsidRDefault="00D06085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  <w:t>£174</w:t>
            </w:r>
          </w:p>
        </w:tc>
      </w:tr>
      <w:tr w:rsidR="00851E44" w:rsidRPr="00854D7C" w14:paraId="7A852AC3" w14:textId="77777777" w:rsidTr="00A413AE">
        <w:tc>
          <w:tcPr>
            <w:tcW w:w="5665" w:type="dxa"/>
          </w:tcPr>
          <w:p w14:paraId="697769AA" w14:textId="19524D75" w:rsidR="00851E44" w:rsidRPr="00854D7C" w:rsidRDefault="00290680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t>Replacement plastic plaque (tree or rose bush)</w:t>
            </w:r>
          </w:p>
        </w:tc>
        <w:tc>
          <w:tcPr>
            <w:tcW w:w="3351" w:type="dxa"/>
          </w:tcPr>
          <w:p w14:paraId="251D9260" w14:textId="00AEE4F1" w:rsidR="00851E44" w:rsidRPr="00854D7C" w:rsidRDefault="00D06085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  <w:t>£85</w:t>
            </w:r>
          </w:p>
        </w:tc>
      </w:tr>
      <w:tr w:rsidR="004F1292" w:rsidRPr="00854D7C" w14:paraId="47823BCF" w14:textId="77777777" w:rsidTr="00A413AE">
        <w:tc>
          <w:tcPr>
            <w:tcW w:w="5665" w:type="dxa"/>
          </w:tcPr>
          <w:p w14:paraId="2A3DDEF4" w14:textId="0B3B4512" w:rsidR="004F1292" w:rsidRDefault="00D16B9E" w:rsidP="008A1C72">
            <w:pPr>
              <w:spacing w:before="100" w:beforeAutospacing="1" w:after="100" w:afterAutospacing="1" w:line="300" w:lineRule="atLeast"/>
              <w:outlineLvl w:val="1"/>
            </w:pPr>
            <w:r>
              <w:t>Replacement black granite kerb vase plaque</w:t>
            </w:r>
          </w:p>
        </w:tc>
        <w:tc>
          <w:tcPr>
            <w:tcW w:w="3351" w:type="dxa"/>
          </w:tcPr>
          <w:p w14:paraId="229EF74E" w14:textId="04AD2860" w:rsidR="004F1292" w:rsidRDefault="00D16B9E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  <w:t>£152</w:t>
            </w:r>
          </w:p>
        </w:tc>
      </w:tr>
      <w:tr w:rsidR="00851E44" w:rsidRPr="00854D7C" w14:paraId="68AD9969" w14:textId="77777777" w:rsidTr="00A413AE">
        <w:tc>
          <w:tcPr>
            <w:tcW w:w="5665" w:type="dxa"/>
          </w:tcPr>
          <w:p w14:paraId="61C67C64" w14:textId="3B81E6E7" w:rsidR="00851E44" w:rsidRPr="00854D7C" w:rsidRDefault="00DB3EAD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t>Replacement sanctum plaque</w:t>
            </w:r>
          </w:p>
        </w:tc>
        <w:tc>
          <w:tcPr>
            <w:tcW w:w="3351" w:type="dxa"/>
          </w:tcPr>
          <w:p w14:paraId="169EE46B" w14:textId="47495D01" w:rsidR="00851E44" w:rsidRPr="00854D7C" w:rsidRDefault="00D06085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  <w:t>£</w:t>
            </w:r>
            <w:r w:rsidR="00D16B9E"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  <w:t>178</w:t>
            </w:r>
          </w:p>
        </w:tc>
      </w:tr>
      <w:tr w:rsidR="00851E44" w:rsidRPr="00854D7C" w14:paraId="2EC37DE0" w14:textId="77777777" w:rsidTr="00A413AE">
        <w:tc>
          <w:tcPr>
            <w:tcW w:w="5665" w:type="dxa"/>
          </w:tcPr>
          <w:p w14:paraId="66E3485A" w14:textId="2B339868" w:rsidR="00851E44" w:rsidRPr="00854D7C" w:rsidRDefault="00251C48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t>Replacement bronze plaque for rose vase</w:t>
            </w:r>
          </w:p>
        </w:tc>
        <w:tc>
          <w:tcPr>
            <w:tcW w:w="3351" w:type="dxa"/>
          </w:tcPr>
          <w:p w14:paraId="385BA486" w14:textId="77A77000" w:rsidR="00851E44" w:rsidRPr="00854D7C" w:rsidRDefault="00925952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  <w:t>£</w:t>
            </w:r>
            <w:r w:rsidR="007B2EBB"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  <w:t>127</w:t>
            </w:r>
          </w:p>
        </w:tc>
      </w:tr>
      <w:tr w:rsidR="00851E44" w:rsidRPr="00854D7C" w14:paraId="011A43A1" w14:textId="77777777" w:rsidTr="00A413AE">
        <w:tc>
          <w:tcPr>
            <w:tcW w:w="5665" w:type="dxa"/>
          </w:tcPr>
          <w:p w14:paraId="1CC0C202" w14:textId="2369DF79" w:rsidR="00851E44" w:rsidRPr="00854D7C" w:rsidRDefault="003442C1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t>Replacement Ice Arena underground niche plaque</w:t>
            </w:r>
          </w:p>
        </w:tc>
        <w:tc>
          <w:tcPr>
            <w:tcW w:w="3351" w:type="dxa"/>
          </w:tcPr>
          <w:p w14:paraId="29DF9315" w14:textId="62A8DF34" w:rsidR="00851E44" w:rsidRPr="00854D7C" w:rsidRDefault="00925952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  <w:t>£</w:t>
            </w:r>
            <w:r w:rsidR="007B2EBB"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  <w:t>152</w:t>
            </w:r>
          </w:p>
        </w:tc>
      </w:tr>
      <w:tr w:rsidR="008F54A1" w:rsidRPr="00854D7C" w14:paraId="504754F7" w14:textId="77777777" w:rsidTr="00A413AE">
        <w:tc>
          <w:tcPr>
            <w:tcW w:w="5665" w:type="dxa"/>
          </w:tcPr>
          <w:p w14:paraId="1D0AF993" w14:textId="04B3C8B6" w:rsidR="008F54A1" w:rsidRDefault="009B723B" w:rsidP="008A1C72">
            <w:pPr>
              <w:spacing w:before="100" w:beforeAutospacing="1" w:after="100" w:afterAutospacing="1" w:line="300" w:lineRule="atLeast"/>
              <w:outlineLvl w:val="1"/>
            </w:pPr>
            <w:r>
              <w:t>Replacement babies’ memorial plaque</w:t>
            </w:r>
          </w:p>
        </w:tc>
        <w:tc>
          <w:tcPr>
            <w:tcW w:w="3351" w:type="dxa"/>
          </w:tcPr>
          <w:p w14:paraId="491546BB" w14:textId="4FCB153D" w:rsidR="008F54A1" w:rsidRPr="00854D7C" w:rsidRDefault="007B12FB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  <w:t>£152</w:t>
            </w:r>
          </w:p>
        </w:tc>
      </w:tr>
      <w:tr w:rsidR="008F54A1" w:rsidRPr="00854D7C" w14:paraId="55697454" w14:textId="77777777" w:rsidTr="00A413AE">
        <w:tc>
          <w:tcPr>
            <w:tcW w:w="5665" w:type="dxa"/>
          </w:tcPr>
          <w:p w14:paraId="3B2483EF" w14:textId="689B6987" w:rsidR="008F54A1" w:rsidRDefault="00D06085" w:rsidP="008A1C72">
            <w:pPr>
              <w:spacing w:before="100" w:beforeAutospacing="1" w:after="100" w:afterAutospacing="1" w:line="300" w:lineRule="atLeast"/>
              <w:outlineLvl w:val="1"/>
            </w:pPr>
            <w:r>
              <w:t>Re</w:t>
            </w:r>
            <w:r w:rsidR="00503379">
              <w:t>-</w:t>
            </w:r>
            <w:r>
              <w:t>gilding of granite plaque</w:t>
            </w:r>
          </w:p>
        </w:tc>
        <w:tc>
          <w:tcPr>
            <w:tcW w:w="3351" w:type="dxa"/>
          </w:tcPr>
          <w:p w14:paraId="02E63AC6" w14:textId="03F19100" w:rsidR="008F54A1" w:rsidRPr="00854D7C" w:rsidRDefault="007B12FB" w:rsidP="008A1C72">
            <w:pPr>
              <w:spacing w:before="100" w:beforeAutospacing="1" w:after="100" w:afterAutospacing="1" w:line="300" w:lineRule="atLeast"/>
              <w:outlineLvl w:val="1"/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8"/>
                <w:szCs w:val="28"/>
                <w:lang w:eastAsia="en-GB"/>
                <w14:ligatures w14:val="none"/>
              </w:rPr>
              <w:t xml:space="preserve">£77 </w:t>
            </w:r>
          </w:p>
        </w:tc>
      </w:tr>
    </w:tbl>
    <w:p w14:paraId="2F9A48BA" w14:textId="77777777" w:rsidR="00140FBF" w:rsidRDefault="00140FBF" w:rsidP="008A1C72">
      <w:pPr>
        <w:spacing w:before="100" w:beforeAutospacing="1" w:after="100" w:afterAutospacing="1" w:line="300" w:lineRule="atLeast"/>
        <w:outlineLvl w:val="1"/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</w:pPr>
    </w:p>
    <w:p w14:paraId="500855FF" w14:textId="36928F90" w:rsidR="008A1C72" w:rsidRPr="00657AE8" w:rsidRDefault="008A1C72" w:rsidP="008A1C72">
      <w:pPr>
        <w:spacing w:before="100" w:beforeAutospacing="1" w:after="100" w:afterAutospacing="1" w:line="300" w:lineRule="atLeast"/>
        <w:outlineLvl w:val="1"/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</w:pPr>
      <w:r w:rsidRPr="00657AE8">
        <w:rPr>
          <w:rFonts w:ascii="Aptos" w:eastAsia="Times New Roman" w:hAnsi="Aptos" w:cs="Segoe UI"/>
          <w:b/>
          <w:bCs/>
          <w:color w:val="00B050"/>
          <w:kern w:val="0"/>
          <w:sz w:val="28"/>
          <w:szCs w:val="28"/>
          <w:lang w:eastAsia="en-GB"/>
          <w14:ligatures w14:val="none"/>
        </w:rPr>
        <w:t>BOOK OF REMEMBRANCE &amp; MEDIA SERVICES</w:t>
      </w:r>
    </w:p>
    <w:p w14:paraId="6AD7FAD7" w14:textId="77777777" w:rsidR="008A1C72" w:rsidRPr="00657AE8" w:rsidRDefault="008A1C72" w:rsidP="008A1C72">
      <w:pPr>
        <w:spacing w:before="100" w:beforeAutospacing="1" w:after="100" w:afterAutospacing="1" w:line="300" w:lineRule="atLeast"/>
        <w:outlineLvl w:val="2"/>
        <w:rPr>
          <w:rFonts w:ascii="Aptos" w:eastAsia="Times New Roman" w:hAnsi="Aptos" w:cs="Segoe UI"/>
          <w:b/>
          <w:bCs/>
          <w:color w:val="00B050"/>
          <w:kern w:val="0"/>
          <w:sz w:val="27"/>
          <w:szCs w:val="27"/>
          <w:lang w:eastAsia="en-GB"/>
          <w14:ligatures w14:val="none"/>
        </w:rPr>
      </w:pPr>
      <w:r w:rsidRPr="00657AE8">
        <w:rPr>
          <w:rFonts w:ascii="Aptos" w:eastAsia="Times New Roman" w:hAnsi="Aptos" w:cs="Segoe UI"/>
          <w:b/>
          <w:bCs/>
          <w:color w:val="00B050"/>
          <w:kern w:val="0"/>
          <w:sz w:val="27"/>
          <w:szCs w:val="27"/>
          <w:lang w:eastAsia="en-GB"/>
          <w14:ligatures w14:val="none"/>
        </w:rPr>
        <w:t>Book of Remembrance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0"/>
        <w:gridCol w:w="4682"/>
      </w:tblGrid>
      <w:tr w:rsidR="008A1C72" w:rsidRPr="008A1C72" w14:paraId="7CE04C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ABEF6D3" w14:textId="77777777" w:rsidR="008A1C72" w:rsidRPr="008A1C72" w:rsidRDefault="008A1C72" w:rsidP="008A1C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Item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B0FEC13" w14:textId="77777777" w:rsidR="008A1C72" w:rsidRPr="008A1C72" w:rsidRDefault="008A1C72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Fee</w:t>
            </w:r>
          </w:p>
        </w:tc>
      </w:tr>
      <w:tr w:rsidR="008A1C72" w:rsidRPr="008A1C72" w14:paraId="5E9377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DAFC2F" w14:textId="1EA282D3" w:rsidR="008A1C72" w:rsidRPr="008A1C72" w:rsidRDefault="00AB54EE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New </w:t>
            </w:r>
            <w:r w:rsidR="00B43BB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e</w:t>
            </w:r>
            <w:r w:rsidR="008A1C72"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ntry</w:t>
            </w:r>
            <w:r w:rsidR="00D664C4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without motif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098080" w14:textId="1F0B5BFB" w:rsidR="008A1C72" w:rsidRPr="008A1C72" w:rsidRDefault="009015C8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2 lines</w:t>
            </w:r>
            <w:r w:rsidR="00054228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  <w:r w:rsidR="008A1C72" w:rsidRPr="005109C1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£104</w:t>
            </w: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/ 3-5 lines </w:t>
            </w:r>
            <w:r w:rsidRPr="005109C1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£</w:t>
            </w:r>
            <w:r w:rsidR="00054228" w:rsidRPr="005109C1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163</w:t>
            </w:r>
            <w:r w:rsidR="00054228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/ 6- 8 lines </w:t>
            </w:r>
            <w:r w:rsidR="008A1C72" w:rsidRPr="005109C1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£</w:t>
            </w:r>
            <w:r w:rsidR="00B43BB3" w:rsidRPr="005109C1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292</w:t>
            </w:r>
            <w:r w:rsidR="00B43BB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B43BB3" w:rsidRPr="008A1C72" w14:paraId="52AFB1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1F653A8" w14:textId="0E1827CF" w:rsidR="00B43BB3" w:rsidRDefault="00B43BB3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New entry with motif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1F442B3" w14:textId="0CC83868" w:rsidR="00B43BB3" w:rsidRDefault="00464554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3-5 lines </w:t>
            </w:r>
            <w:r w:rsidRPr="005109C1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£292</w:t>
            </w: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/ 6-8 lines </w:t>
            </w:r>
            <w:r w:rsidRPr="005109C1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£416</w:t>
            </w: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8A1C72" w:rsidRPr="008A1C72" w14:paraId="0C66A0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66FFDB" w14:textId="6A766074" w:rsidR="008A1C72" w:rsidRPr="008A1C72" w:rsidRDefault="008A1C72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Children’s bo</w:t>
            </w:r>
            <w:r w:rsidR="00510D40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ok without motif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726A59" w14:textId="0FAB1864" w:rsidR="008A1C72" w:rsidRPr="008A1C72" w:rsidRDefault="008A1C72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8A1C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£86</w:t>
            </w:r>
          </w:p>
        </w:tc>
      </w:tr>
      <w:tr w:rsidR="00510D40" w:rsidRPr="008A1C72" w14:paraId="4F6B83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EF01914" w14:textId="04D2036A" w:rsidR="00510D40" w:rsidRPr="008A1C72" w:rsidRDefault="00510D40" w:rsidP="008A1C7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Children’s book with motif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BFEF78D" w14:textId="0B4CFDA0" w:rsidR="00510D40" w:rsidRPr="008A1C72" w:rsidRDefault="00510D40" w:rsidP="008A1C7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£180 </w:t>
            </w:r>
          </w:p>
        </w:tc>
      </w:tr>
    </w:tbl>
    <w:p w14:paraId="658ECE41" w14:textId="77777777" w:rsidR="00742E0C" w:rsidRPr="008A1C72" w:rsidRDefault="00742E0C" w:rsidP="00E06168">
      <w:pPr>
        <w:spacing w:before="100" w:beforeAutospacing="1" w:after="100" w:afterAutospacing="1" w:line="300" w:lineRule="atLeast"/>
        <w:outlineLvl w:val="2"/>
        <w:rPr>
          <w:rFonts w:ascii="Aptos" w:hAnsi="Aptos"/>
          <w:sz w:val="22"/>
          <w:szCs w:val="22"/>
        </w:rPr>
      </w:pPr>
    </w:p>
    <w:sectPr w:rsidR="00742E0C" w:rsidRPr="008A1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72"/>
    <w:rsid w:val="00000F13"/>
    <w:rsid w:val="00054228"/>
    <w:rsid w:val="000D4721"/>
    <w:rsid w:val="000F05E9"/>
    <w:rsid w:val="00101E7A"/>
    <w:rsid w:val="001064B8"/>
    <w:rsid w:val="00112B41"/>
    <w:rsid w:val="00140FBF"/>
    <w:rsid w:val="00222A76"/>
    <w:rsid w:val="00236EDC"/>
    <w:rsid w:val="00251C31"/>
    <w:rsid w:val="00251C48"/>
    <w:rsid w:val="00290680"/>
    <w:rsid w:val="003066B7"/>
    <w:rsid w:val="003442C1"/>
    <w:rsid w:val="003B36C1"/>
    <w:rsid w:val="003D0F18"/>
    <w:rsid w:val="00415DFB"/>
    <w:rsid w:val="004257CB"/>
    <w:rsid w:val="00464554"/>
    <w:rsid w:val="004C5192"/>
    <w:rsid w:val="004F1292"/>
    <w:rsid w:val="004F5EA0"/>
    <w:rsid w:val="00503379"/>
    <w:rsid w:val="005109C1"/>
    <w:rsid w:val="00510D40"/>
    <w:rsid w:val="00544A0D"/>
    <w:rsid w:val="0065043C"/>
    <w:rsid w:val="00657AE8"/>
    <w:rsid w:val="006F167C"/>
    <w:rsid w:val="007003A9"/>
    <w:rsid w:val="00742E0C"/>
    <w:rsid w:val="007B12FB"/>
    <w:rsid w:val="007B2EBB"/>
    <w:rsid w:val="007F1443"/>
    <w:rsid w:val="00851E44"/>
    <w:rsid w:val="00854D7C"/>
    <w:rsid w:val="0088324A"/>
    <w:rsid w:val="008A1C72"/>
    <w:rsid w:val="008F54A1"/>
    <w:rsid w:val="009015C8"/>
    <w:rsid w:val="00925952"/>
    <w:rsid w:val="00930B55"/>
    <w:rsid w:val="009B723B"/>
    <w:rsid w:val="009E6349"/>
    <w:rsid w:val="009F3334"/>
    <w:rsid w:val="009F4879"/>
    <w:rsid w:val="00A357F6"/>
    <w:rsid w:val="00A413AE"/>
    <w:rsid w:val="00AB54EE"/>
    <w:rsid w:val="00B43BB3"/>
    <w:rsid w:val="00B450D3"/>
    <w:rsid w:val="00BA597C"/>
    <w:rsid w:val="00C80E84"/>
    <w:rsid w:val="00D06085"/>
    <w:rsid w:val="00D16B9E"/>
    <w:rsid w:val="00D17239"/>
    <w:rsid w:val="00D65D13"/>
    <w:rsid w:val="00D664C4"/>
    <w:rsid w:val="00D908E0"/>
    <w:rsid w:val="00DA1FE6"/>
    <w:rsid w:val="00DB2254"/>
    <w:rsid w:val="00DB3EAD"/>
    <w:rsid w:val="00E02141"/>
    <w:rsid w:val="00E06168"/>
    <w:rsid w:val="00E078C7"/>
    <w:rsid w:val="00E96562"/>
    <w:rsid w:val="00F72B11"/>
    <w:rsid w:val="00F73AE9"/>
    <w:rsid w:val="00F77719"/>
    <w:rsid w:val="00F83603"/>
    <w:rsid w:val="00F96822"/>
    <w:rsid w:val="00FD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BB2BD"/>
  <w15:chartTrackingRefBased/>
  <w15:docId w15:val="{509C4C72-3341-43C4-9535-FCA5E57B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C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7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570</Words>
  <Characters>2953</Characters>
  <Application>Microsoft Office Word</Application>
  <DocSecurity>0</DocSecurity>
  <Lines>155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Richardson</dc:creator>
  <cp:keywords/>
  <dc:description/>
  <cp:lastModifiedBy>Liz Wilson-Smith</cp:lastModifiedBy>
  <cp:revision>2</cp:revision>
  <dcterms:created xsi:type="dcterms:W3CDTF">2026-03-30T16:01:00Z</dcterms:created>
  <dcterms:modified xsi:type="dcterms:W3CDTF">2026-03-30T16:01:00Z</dcterms:modified>
</cp:coreProperties>
</file>