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0850CCCD" w:rsidR="009B50BC" w:rsidRPr="008F7F72" w:rsidRDefault="004D56CD" w:rsidP="009B50BC">
      <w:pPr>
        <w:pStyle w:val="Subtitle"/>
        <w:ind w:right="-180"/>
        <w:rPr>
          <w:rFonts w:ascii="Arial Bold" w:hAnsi="Arial Bold" w:cs="Arial"/>
          <w:spacing w:val="-5"/>
          <w:sz w:val="28"/>
          <w:szCs w:val="28"/>
        </w:rPr>
      </w:pPr>
      <w:r w:rsidRPr="009B50BC">
        <w:rPr>
          <w:rFonts w:cs="Arial"/>
          <w:sz w:val="28"/>
          <w:szCs w:val="28"/>
        </w:rPr>
        <w:t>Post Title:</w:t>
      </w:r>
      <w:r w:rsidRPr="009B50BC">
        <w:rPr>
          <w:rFonts w:cs="Arial"/>
          <w:sz w:val="28"/>
          <w:szCs w:val="28"/>
        </w:rPr>
        <w:tab/>
      </w:r>
      <w:r w:rsidR="00DE3331">
        <w:rPr>
          <w:rFonts w:ascii="Arial Bold" w:hAnsi="Arial Bold" w:cs="Arial"/>
          <w:spacing w:val="-5"/>
          <w:sz w:val="28"/>
          <w:szCs w:val="28"/>
        </w:rPr>
        <w:t xml:space="preserve">Operations Manager – Waste &amp; Street Cleaning </w:t>
      </w:r>
    </w:p>
    <w:p w14:paraId="5277A41E" w14:textId="24B9057D"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E401A6" w:rsidRPr="00966CCE">
        <w:rPr>
          <w:rFonts w:cs="Arial"/>
          <w:sz w:val="28"/>
          <w:szCs w:val="28"/>
        </w:rPr>
        <w:t>GLPC</w:t>
      </w:r>
      <w:r w:rsidR="00E401A6">
        <w:rPr>
          <w:rFonts w:cs="Arial"/>
          <w:sz w:val="28"/>
          <w:szCs w:val="28"/>
        </w:rPr>
        <w:t xml:space="preserve"> </w:t>
      </w:r>
      <w:r w:rsidR="00E401A6" w:rsidRPr="00966CCE">
        <w:rPr>
          <w:rFonts w:cs="Arial"/>
          <w:sz w:val="28"/>
          <w:szCs w:val="28"/>
        </w:rPr>
        <w:t xml:space="preserve">- </w:t>
      </w:r>
      <w:r w:rsidR="00E401A6">
        <w:rPr>
          <w:rFonts w:cs="Arial"/>
          <w:sz w:val="28"/>
          <w:szCs w:val="28"/>
        </w:rPr>
        <w:t>TBC</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17782F18" w14:textId="77777777" w:rsidR="009A2552" w:rsidRPr="004A2C85" w:rsidRDefault="009A2552" w:rsidP="004D5FE6">
      <w:pPr>
        <w:pStyle w:val="BodyTextIndent"/>
        <w:ind w:left="0" w:firstLine="0"/>
        <w:jc w:val="left"/>
        <w:rPr>
          <w:sz w:val="24"/>
        </w:rPr>
      </w:pPr>
    </w:p>
    <w:p w14:paraId="1460F5A7" w14:textId="77777777" w:rsidR="004A4563" w:rsidRDefault="004A4563" w:rsidP="004A4563">
      <w:pPr>
        <w:rPr>
          <w:rFonts w:cs="Arial"/>
          <w:b/>
          <w:lang w:eastAsia="en-GB"/>
        </w:rPr>
      </w:pPr>
      <w:r>
        <w:rPr>
          <w:rFonts w:cs="Arial"/>
          <w:b/>
        </w:rPr>
        <w:t>1 Job purpose</w:t>
      </w:r>
    </w:p>
    <w:p w14:paraId="66BCC1E3" w14:textId="412531C1" w:rsidR="004A4563" w:rsidRDefault="004A4563" w:rsidP="004A4563">
      <w:pPr>
        <w:rPr>
          <w:rFonts w:cs="Arial"/>
        </w:rPr>
      </w:pPr>
      <w:r w:rsidRPr="028C7E55">
        <w:rPr>
          <w:rFonts w:cs="Arial"/>
          <w:color w:val="000000" w:themeColor="text1"/>
        </w:rPr>
        <w:t xml:space="preserve">To lead, manage and develop the activities of a range of </w:t>
      </w:r>
      <w:r w:rsidRPr="028C7E55">
        <w:rPr>
          <w:rFonts w:cs="Arial"/>
        </w:rPr>
        <w:t xml:space="preserve">Waste collections and Street Cleansing operations across a locality and co-ordinate city wide operations in partnership with Service Manager and </w:t>
      </w:r>
      <w:r w:rsidR="00330BEF" w:rsidRPr="028C7E55">
        <w:rPr>
          <w:rFonts w:cs="Arial"/>
        </w:rPr>
        <w:t>S</w:t>
      </w:r>
      <w:r w:rsidR="3933FD94" w:rsidRPr="028C7E55">
        <w:rPr>
          <w:rFonts w:cs="Arial"/>
        </w:rPr>
        <w:t>eni</w:t>
      </w:r>
      <w:r w:rsidR="00330BEF" w:rsidRPr="028C7E55">
        <w:rPr>
          <w:rFonts w:cs="Arial"/>
        </w:rPr>
        <w:t xml:space="preserve">or Operations </w:t>
      </w:r>
      <w:r w:rsidR="000C5529" w:rsidRPr="028C7E55">
        <w:rPr>
          <w:rFonts w:cs="Arial"/>
        </w:rPr>
        <w:t>Manager.</w:t>
      </w:r>
      <w:r w:rsidRPr="028C7E55">
        <w:rPr>
          <w:rFonts w:cs="Arial"/>
        </w:rPr>
        <w:t xml:space="preserve"> </w:t>
      </w:r>
    </w:p>
    <w:p w14:paraId="4513E082" w14:textId="77777777" w:rsidR="000C5529" w:rsidRDefault="000C5529" w:rsidP="004A4563">
      <w:pPr>
        <w:rPr>
          <w:rFonts w:cs="Arial"/>
        </w:rPr>
      </w:pPr>
    </w:p>
    <w:p w14:paraId="4BCEA5A8" w14:textId="31D05109" w:rsidR="000C5529" w:rsidRDefault="000C5529" w:rsidP="004A4563">
      <w:pPr>
        <w:rPr>
          <w:rFonts w:cs="Arial"/>
        </w:rPr>
      </w:pPr>
      <w:r w:rsidRPr="000C5529">
        <w:rPr>
          <w:rFonts w:cs="Arial"/>
        </w:rPr>
        <w:t xml:space="preserve">The post holder will lead a team of frontline staff in improving and maintaining the appearance of the </w:t>
      </w:r>
      <w:r>
        <w:rPr>
          <w:rFonts w:cs="Arial"/>
        </w:rPr>
        <w:t>adopted Highway</w:t>
      </w:r>
      <w:r w:rsidRPr="000C5529">
        <w:rPr>
          <w:rFonts w:cs="Arial"/>
        </w:rPr>
        <w:t>, having direct responsibility for street cleansing</w:t>
      </w:r>
      <w:r>
        <w:rPr>
          <w:rFonts w:cs="Arial"/>
        </w:rPr>
        <w:t xml:space="preserve"> and Waste Management provisions </w:t>
      </w:r>
      <w:r w:rsidRPr="000C5529">
        <w:rPr>
          <w:rFonts w:cs="Arial"/>
        </w:rPr>
        <w:t xml:space="preserve">and influencing </w:t>
      </w:r>
      <w:r w:rsidR="00840CED">
        <w:rPr>
          <w:rFonts w:cs="Arial"/>
        </w:rPr>
        <w:t xml:space="preserve">or collaborating with </w:t>
      </w:r>
      <w:r w:rsidRPr="000C5529">
        <w:rPr>
          <w:rFonts w:cs="Arial"/>
        </w:rPr>
        <w:t xml:space="preserve">other public realm services such as </w:t>
      </w:r>
      <w:r w:rsidR="00840CED">
        <w:rPr>
          <w:rFonts w:cs="Arial"/>
        </w:rPr>
        <w:t>Greenspace,</w:t>
      </w:r>
      <w:r w:rsidRPr="000C5529">
        <w:rPr>
          <w:rFonts w:cs="Arial"/>
        </w:rPr>
        <w:t xml:space="preserve"> Highways</w:t>
      </w:r>
      <w:r w:rsidR="00840CED">
        <w:rPr>
          <w:rFonts w:cs="Arial"/>
        </w:rPr>
        <w:t xml:space="preserve"> and Community Protection. </w:t>
      </w:r>
      <w:r w:rsidRPr="000C5529">
        <w:rPr>
          <w:rFonts w:cs="Arial"/>
        </w:rPr>
        <w:t xml:space="preserve"> </w:t>
      </w:r>
    </w:p>
    <w:p w14:paraId="0DE731AE" w14:textId="77777777" w:rsidR="004A4563" w:rsidRDefault="004A4563" w:rsidP="004A4563">
      <w:pPr>
        <w:rPr>
          <w:rFonts w:cs="Arial"/>
        </w:rPr>
      </w:pPr>
    </w:p>
    <w:p w14:paraId="14521319" w14:textId="701F4AD4" w:rsidR="001C29B7" w:rsidRPr="004A2C85" w:rsidRDefault="004A4563" w:rsidP="004A4563">
      <w:r>
        <w:rPr>
          <w:rFonts w:cs="Arial"/>
        </w:rPr>
        <w:t>Drive forward efficiencies and the improved productivity in all aspects of operations and service delivery.</w:t>
      </w:r>
    </w:p>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027F54C5" w14:textId="77777777" w:rsidR="00825F0F" w:rsidRDefault="0029393D" w:rsidP="00264FD5">
      <w:pPr>
        <w:pStyle w:val="NormalWeb"/>
        <w:numPr>
          <w:ilvl w:val="0"/>
          <w:numId w:val="36"/>
        </w:numPr>
        <w:spacing w:before="0" w:beforeAutospacing="0" w:after="0" w:afterAutospacing="0"/>
        <w:rPr>
          <w:rFonts w:ascii="Arial" w:hAnsi="Arial" w:cs="Arial"/>
          <w:lang w:eastAsia="en-US"/>
        </w:rPr>
      </w:pPr>
      <w:r w:rsidRPr="00264FD5">
        <w:rPr>
          <w:rFonts w:ascii="Arial" w:hAnsi="Arial" w:cs="Arial"/>
          <w:lang w:eastAsia="en-US"/>
        </w:rPr>
        <w:t>To</w:t>
      </w:r>
      <w:r w:rsidR="00264FD5" w:rsidRPr="00264FD5">
        <w:rPr>
          <w:rFonts w:ascii="Arial" w:hAnsi="Arial" w:cs="Arial"/>
        </w:rPr>
        <w:t xml:space="preserve"> be responsible for the day-to-day management and performance of a frontline team</w:t>
      </w:r>
      <w:r w:rsidR="00264FD5">
        <w:rPr>
          <w:rFonts w:ascii="Arial" w:hAnsi="Arial" w:cs="Arial"/>
        </w:rPr>
        <w:t>s</w:t>
      </w:r>
      <w:r w:rsidR="00264FD5" w:rsidRPr="00264FD5">
        <w:rPr>
          <w:rFonts w:ascii="Arial" w:hAnsi="Arial" w:cs="Arial"/>
        </w:rPr>
        <w:t xml:space="preserve"> delivering various street cleansing, and </w:t>
      </w:r>
      <w:r w:rsidR="00264FD5">
        <w:rPr>
          <w:rFonts w:ascii="Arial" w:hAnsi="Arial" w:cs="Arial"/>
        </w:rPr>
        <w:t xml:space="preserve">or Waste Management </w:t>
      </w:r>
      <w:r w:rsidR="00264FD5" w:rsidRPr="00264FD5">
        <w:rPr>
          <w:rFonts w:ascii="Arial" w:hAnsi="Arial" w:cs="Arial"/>
        </w:rPr>
        <w:t xml:space="preserve">functions, </w:t>
      </w:r>
      <w:proofErr w:type="gramStart"/>
      <w:r w:rsidR="00264FD5">
        <w:rPr>
          <w:rFonts w:ascii="Arial" w:hAnsi="Arial" w:cs="Arial"/>
        </w:rPr>
        <w:t>planning ahead</w:t>
      </w:r>
      <w:proofErr w:type="gramEnd"/>
      <w:r w:rsidR="00264FD5">
        <w:rPr>
          <w:rFonts w:ascii="Arial" w:hAnsi="Arial" w:cs="Arial"/>
        </w:rPr>
        <w:t xml:space="preserve"> to ensure </w:t>
      </w:r>
      <w:r w:rsidR="00BF5C9C">
        <w:rPr>
          <w:rFonts w:ascii="Arial" w:hAnsi="Arial" w:cs="Arial"/>
        </w:rPr>
        <w:t xml:space="preserve">appropriate capacity to maintained and </w:t>
      </w:r>
      <w:r w:rsidR="00264FD5" w:rsidRPr="00264FD5">
        <w:rPr>
          <w:rFonts w:ascii="Arial" w:hAnsi="Arial" w:cs="Arial"/>
        </w:rPr>
        <w:t>deploying resources (labour/materials/equipment) in a flexible and responsive way</w:t>
      </w:r>
      <w:r w:rsidR="00825F0F">
        <w:rPr>
          <w:rFonts w:ascii="Arial" w:hAnsi="Arial" w:cs="Arial"/>
        </w:rPr>
        <w:t xml:space="preserve"> aligned to best value. </w:t>
      </w:r>
    </w:p>
    <w:p w14:paraId="2122E88E" w14:textId="48551123" w:rsidR="00264FD5" w:rsidRPr="00264FD5" w:rsidRDefault="00264FD5" w:rsidP="00825F0F">
      <w:pPr>
        <w:pStyle w:val="NormalWeb"/>
        <w:spacing w:before="0" w:beforeAutospacing="0" w:after="0" w:afterAutospacing="0"/>
        <w:ind w:left="1004"/>
        <w:rPr>
          <w:rFonts w:ascii="Arial" w:hAnsi="Arial" w:cs="Arial"/>
          <w:lang w:eastAsia="en-US"/>
        </w:rPr>
      </w:pPr>
      <w:r w:rsidRPr="00264FD5">
        <w:rPr>
          <w:rFonts w:ascii="Arial" w:hAnsi="Arial" w:cs="Arial"/>
        </w:rPr>
        <w:t xml:space="preserve"> </w:t>
      </w:r>
    </w:p>
    <w:p w14:paraId="2E9242F8" w14:textId="6A8C945F" w:rsidR="00040CA0" w:rsidRDefault="00106799" w:rsidP="00C22B19">
      <w:pPr>
        <w:pStyle w:val="BodyTextIndent3"/>
        <w:numPr>
          <w:ilvl w:val="0"/>
          <w:numId w:val="36"/>
        </w:numPr>
        <w:spacing w:after="0"/>
        <w:rPr>
          <w:sz w:val="24"/>
          <w:szCs w:val="24"/>
        </w:rPr>
      </w:pPr>
      <w:r w:rsidRPr="00106799">
        <w:rPr>
          <w:sz w:val="24"/>
          <w:szCs w:val="24"/>
        </w:rPr>
        <w:t>Provide high-quality customer service by responding promptly and effectively to enquiries from citizens, colleagues, and Councillors within agreed timescales</w:t>
      </w:r>
      <w:r w:rsidR="00655329">
        <w:rPr>
          <w:sz w:val="24"/>
          <w:szCs w:val="24"/>
        </w:rPr>
        <w:t xml:space="preserve"> on all Council systems. </w:t>
      </w:r>
      <w:r w:rsidRPr="00106799">
        <w:rPr>
          <w:sz w:val="24"/>
          <w:szCs w:val="24"/>
        </w:rPr>
        <w:t xml:space="preserve">Use feedback to inform work planning, </w:t>
      </w:r>
      <w:r w:rsidR="00FB79C1">
        <w:rPr>
          <w:sz w:val="24"/>
          <w:szCs w:val="24"/>
        </w:rPr>
        <w:t>resource</w:t>
      </w:r>
      <w:r w:rsidRPr="00106799">
        <w:rPr>
          <w:sz w:val="24"/>
          <w:szCs w:val="24"/>
        </w:rPr>
        <w:t xml:space="preserve"> allocation, and performance reporting. Actively contribute to shaping services and resource deployment, fostering a positive, customer-focused </w:t>
      </w:r>
      <w:r w:rsidR="00FB79C1" w:rsidRPr="00106799">
        <w:rPr>
          <w:sz w:val="24"/>
          <w:szCs w:val="24"/>
        </w:rPr>
        <w:t>culture</w:t>
      </w:r>
      <w:r w:rsidR="00040CA0">
        <w:rPr>
          <w:sz w:val="24"/>
          <w:szCs w:val="24"/>
        </w:rPr>
        <w:t>.</w:t>
      </w:r>
    </w:p>
    <w:p w14:paraId="3C1FDF83" w14:textId="77777777" w:rsidR="00040CA0" w:rsidRDefault="00040CA0" w:rsidP="00040CA0">
      <w:pPr>
        <w:pStyle w:val="ListParagraph"/>
      </w:pPr>
    </w:p>
    <w:p w14:paraId="42192A10" w14:textId="4D6B1016" w:rsidR="00040CA0" w:rsidRDefault="00040CA0" w:rsidP="00040CA0">
      <w:pPr>
        <w:pStyle w:val="BodyTextIndent3"/>
        <w:numPr>
          <w:ilvl w:val="0"/>
          <w:numId w:val="36"/>
        </w:numPr>
        <w:spacing w:after="0"/>
        <w:rPr>
          <w:sz w:val="24"/>
          <w:szCs w:val="24"/>
        </w:rPr>
      </w:pPr>
      <w:r>
        <w:rPr>
          <w:sz w:val="24"/>
          <w:szCs w:val="24"/>
        </w:rPr>
        <w:lastRenderedPageBreak/>
        <w:t>To demonstrate visible leadership skills in the line management of approximately 20 – 25 frontline colleagues and taking a consistent approach to effective performance management, challenging behaviours, driving forward productive whilst also motivating and encouraging a positive team spirit within the teams.</w:t>
      </w:r>
    </w:p>
    <w:p w14:paraId="52B6AF82" w14:textId="77777777" w:rsidR="00315970" w:rsidRDefault="00315970" w:rsidP="00315970">
      <w:pPr>
        <w:pStyle w:val="ListParagraph"/>
      </w:pPr>
    </w:p>
    <w:p w14:paraId="7145F077" w14:textId="41A97629" w:rsidR="00264FD5" w:rsidRDefault="00C22B19" w:rsidP="00315970">
      <w:pPr>
        <w:pStyle w:val="BodyTextIndent3"/>
        <w:numPr>
          <w:ilvl w:val="0"/>
          <w:numId w:val="36"/>
        </w:numPr>
        <w:spacing w:after="0"/>
        <w:rPr>
          <w:sz w:val="24"/>
          <w:szCs w:val="24"/>
        </w:rPr>
      </w:pPr>
      <w:r w:rsidRPr="00315970">
        <w:rPr>
          <w:sz w:val="24"/>
          <w:szCs w:val="24"/>
        </w:rPr>
        <w:t xml:space="preserve"> </w:t>
      </w:r>
      <w:r w:rsidR="00315970" w:rsidRPr="00315970">
        <w:rPr>
          <w:sz w:val="24"/>
          <w:szCs w:val="24"/>
        </w:rPr>
        <w:t>Act as a representative of the service at multi-agency and community group meetings, ensuring that all Public Realm initiatives are delivered to a high standard at the local level. Take ownership of any issues raised, coordinating with relevant stakeholders to resolve concerns and providing timely feedback and updates as required.</w:t>
      </w:r>
    </w:p>
    <w:p w14:paraId="7472BFE8" w14:textId="77777777" w:rsidR="00994FA0" w:rsidRDefault="00994FA0" w:rsidP="00994FA0">
      <w:pPr>
        <w:pStyle w:val="ListParagraph"/>
      </w:pPr>
    </w:p>
    <w:p w14:paraId="028AA157" w14:textId="3C8C97E9" w:rsidR="000C515C" w:rsidRDefault="00994FA0" w:rsidP="00AA4789">
      <w:pPr>
        <w:pStyle w:val="BodyTextIndent3"/>
        <w:numPr>
          <w:ilvl w:val="0"/>
          <w:numId w:val="36"/>
        </w:numPr>
        <w:spacing w:after="0"/>
        <w:rPr>
          <w:sz w:val="24"/>
          <w:szCs w:val="24"/>
        </w:rPr>
      </w:pPr>
      <w:r w:rsidRPr="00994FA0">
        <w:rPr>
          <w:sz w:val="24"/>
          <w:szCs w:val="24"/>
        </w:rPr>
        <w:t xml:space="preserve">Ensure effective management of Health and Safety </w:t>
      </w:r>
      <w:r w:rsidR="002243D1">
        <w:rPr>
          <w:sz w:val="24"/>
          <w:szCs w:val="24"/>
        </w:rPr>
        <w:t xml:space="preserve">and </w:t>
      </w:r>
      <w:r w:rsidR="00655329">
        <w:rPr>
          <w:sz w:val="24"/>
          <w:szCs w:val="24"/>
        </w:rPr>
        <w:t>T</w:t>
      </w:r>
      <w:r w:rsidR="00655329" w:rsidRPr="00AA4789">
        <w:rPr>
          <w:sz w:val="24"/>
          <w:szCs w:val="24"/>
        </w:rPr>
        <w:t>raining</w:t>
      </w:r>
      <w:r w:rsidR="000D4497">
        <w:rPr>
          <w:sz w:val="24"/>
          <w:szCs w:val="24"/>
        </w:rPr>
        <w:t xml:space="preserve"> and training development across </w:t>
      </w:r>
      <w:r w:rsidRPr="00AA4789">
        <w:rPr>
          <w:sz w:val="24"/>
          <w:szCs w:val="24"/>
        </w:rPr>
        <w:t>all frontline teams/crews, promoting a culture of safety awareness and compliance. Oversee the implementation of Health and Safety legislation and Nottingham City Council’s policies</w:t>
      </w:r>
      <w:r w:rsidR="00BA297B" w:rsidRPr="00AA4789">
        <w:rPr>
          <w:sz w:val="24"/>
          <w:szCs w:val="24"/>
        </w:rPr>
        <w:t xml:space="preserve">, </w:t>
      </w:r>
      <w:r w:rsidRPr="00AA4789">
        <w:rPr>
          <w:sz w:val="24"/>
          <w:szCs w:val="24"/>
        </w:rPr>
        <w:t>procedures</w:t>
      </w:r>
      <w:r w:rsidR="00BA297B" w:rsidRPr="00AA4789">
        <w:rPr>
          <w:sz w:val="24"/>
          <w:szCs w:val="24"/>
        </w:rPr>
        <w:t xml:space="preserve"> and joint </w:t>
      </w:r>
      <w:r w:rsidR="002243D1" w:rsidRPr="00AA4789">
        <w:rPr>
          <w:sz w:val="24"/>
          <w:szCs w:val="24"/>
        </w:rPr>
        <w:t>audits including</w:t>
      </w:r>
      <w:r w:rsidRPr="00AA4789">
        <w:rPr>
          <w:sz w:val="24"/>
          <w:szCs w:val="24"/>
        </w:rPr>
        <w:t xml:space="preserve"> full responsibility </w:t>
      </w:r>
      <w:r w:rsidR="00450C04" w:rsidRPr="00AA4789">
        <w:rPr>
          <w:sz w:val="24"/>
          <w:szCs w:val="24"/>
        </w:rPr>
        <w:t>to tackle poor compliance</w:t>
      </w:r>
      <w:r w:rsidR="00E06F4E" w:rsidRPr="00AA4789">
        <w:rPr>
          <w:sz w:val="24"/>
          <w:szCs w:val="24"/>
        </w:rPr>
        <w:t>.</w:t>
      </w:r>
      <w:r w:rsidRPr="00AA4789">
        <w:rPr>
          <w:sz w:val="24"/>
          <w:szCs w:val="24"/>
        </w:rPr>
        <w:t xml:space="preserve"> This includes the preparation and regular review of Risk Assessments, development of </w:t>
      </w:r>
      <w:r w:rsidR="00E06F4E" w:rsidRPr="00AA4789">
        <w:rPr>
          <w:sz w:val="24"/>
          <w:szCs w:val="24"/>
        </w:rPr>
        <w:t>Safe Systems of Work,</w:t>
      </w:r>
      <w:r w:rsidRPr="00AA4789">
        <w:rPr>
          <w:sz w:val="24"/>
          <w:szCs w:val="24"/>
        </w:rPr>
        <w:t xml:space="preserve"> and the execution of routine site inspections to ensure a safe working environment for all staff.</w:t>
      </w:r>
    </w:p>
    <w:p w14:paraId="26A6AA2E" w14:textId="77777777" w:rsidR="00AA4789" w:rsidRDefault="00AA4789" w:rsidP="00AA4789">
      <w:pPr>
        <w:pStyle w:val="ListParagraph"/>
      </w:pPr>
    </w:p>
    <w:p w14:paraId="22A17232" w14:textId="0E4C6574" w:rsidR="00AA4789" w:rsidRPr="00AA4789" w:rsidRDefault="5A1819AB" w:rsidP="00AA4789">
      <w:pPr>
        <w:pStyle w:val="BodyTextIndent3"/>
        <w:numPr>
          <w:ilvl w:val="0"/>
          <w:numId w:val="36"/>
        </w:numPr>
        <w:spacing w:after="0"/>
        <w:rPr>
          <w:sz w:val="24"/>
          <w:szCs w:val="24"/>
        </w:rPr>
      </w:pPr>
      <w:r w:rsidRPr="70894D51">
        <w:rPr>
          <w:sz w:val="24"/>
          <w:szCs w:val="24"/>
        </w:rPr>
        <w:t>To adhere to all people management practices for your team</w:t>
      </w:r>
      <w:r w:rsidR="5BD65771" w:rsidRPr="70894D51">
        <w:rPr>
          <w:rFonts w:cs="Arial"/>
          <w:sz w:val="24"/>
          <w:szCs w:val="24"/>
        </w:rPr>
        <w:t>, ensuring compliance with all relevant policies and procedures. This includes conducting return-to-work and absence management interviews, fact-finding meetings, disciplinary and capability investigations, performance appraisals, and regular one-</w:t>
      </w:r>
      <w:r w:rsidR="5BD65771" w:rsidRPr="0000420F">
        <w:rPr>
          <w:rFonts w:cs="Arial"/>
          <w:sz w:val="24"/>
          <w:szCs w:val="24"/>
        </w:rPr>
        <w:t xml:space="preserve">to-one check-ins. Additionally, lead on recruitment activities for C </w:t>
      </w:r>
      <w:r w:rsidR="00ED7FE5" w:rsidRPr="0000420F">
        <w:rPr>
          <w:rFonts w:cs="Arial"/>
          <w:sz w:val="24"/>
          <w:szCs w:val="24"/>
        </w:rPr>
        <w:t>-</w:t>
      </w:r>
      <w:r w:rsidR="5BD65771" w:rsidRPr="0000420F">
        <w:rPr>
          <w:rFonts w:cs="Arial"/>
          <w:sz w:val="24"/>
          <w:szCs w:val="24"/>
        </w:rPr>
        <w:t xml:space="preserve"> </w:t>
      </w:r>
      <w:r w:rsidR="0000420F" w:rsidRPr="0000420F">
        <w:rPr>
          <w:rFonts w:cs="Arial"/>
          <w:sz w:val="24"/>
          <w:szCs w:val="24"/>
        </w:rPr>
        <w:t>G</w:t>
      </w:r>
      <w:r w:rsidR="5BD65771" w:rsidRPr="0000420F">
        <w:rPr>
          <w:rFonts w:cs="Arial"/>
          <w:sz w:val="24"/>
          <w:szCs w:val="24"/>
        </w:rPr>
        <w:t xml:space="preserve"> grade colleagues, effectively</w:t>
      </w:r>
      <w:r w:rsidR="5BD65771" w:rsidRPr="70894D51">
        <w:rPr>
          <w:rFonts w:cs="Arial"/>
          <w:sz w:val="24"/>
          <w:szCs w:val="24"/>
        </w:rPr>
        <w:t xml:space="preserve"> utilising all approved systems, programmes, and databases to support these processes</w:t>
      </w:r>
    </w:p>
    <w:p w14:paraId="18D141BD" w14:textId="77777777" w:rsidR="000C515C" w:rsidRPr="000C515C" w:rsidRDefault="000C515C" w:rsidP="000C515C">
      <w:pPr>
        <w:pStyle w:val="NormalWeb"/>
        <w:spacing w:before="0" w:beforeAutospacing="0" w:after="0" w:afterAutospacing="0"/>
        <w:ind w:left="1004"/>
        <w:rPr>
          <w:rFonts w:ascii="Arial" w:hAnsi="Arial"/>
          <w:lang w:eastAsia="en-US"/>
        </w:rPr>
      </w:pPr>
    </w:p>
    <w:p w14:paraId="1B1B1DBB" w14:textId="77777777" w:rsidR="00BA297B" w:rsidRDefault="00BA297B" w:rsidP="00BA297B">
      <w:pPr>
        <w:pStyle w:val="NormalWeb"/>
        <w:numPr>
          <w:ilvl w:val="0"/>
          <w:numId w:val="36"/>
        </w:numPr>
        <w:spacing w:before="0" w:beforeAutospacing="0" w:after="0" w:afterAutospacing="0"/>
        <w:rPr>
          <w:rFonts w:ascii="Arial" w:hAnsi="Arial"/>
          <w:lang w:eastAsia="en-US"/>
        </w:rPr>
      </w:pPr>
      <w:r w:rsidRPr="000C515C">
        <w:rPr>
          <w:rFonts w:ascii="Arial" w:hAnsi="Arial"/>
          <w:lang w:eastAsia="en-US"/>
        </w:rPr>
        <w:t>To assist in the delivery and promotion of national recycling campaigns, ensuring local engagement activities align with central government targets for recycling and carbon neutrality.</w:t>
      </w:r>
    </w:p>
    <w:p w14:paraId="33A7917B" w14:textId="77777777" w:rsidR="000C515C" w:rsidRDefault="000C515C" w:rsidP="000C515C">
      <w:pPr>
        <w:pStyle w:val="NormalWeb"/>
        <w:spacing w:before="0" w:beforeAutospacing="0" w:after="0" w:afterAutospacing="0"/>
        <w:ind w:left="1004"/>
        <w:rPr>
          <w:rFonts w:ascii="Arial" w:hAnsi="Arial"/>
          <w:lang w:eastAsia="en-US"/>
        </w:rPr>
      </w:pPr>
    </w:p>
    <w:p w14:paraId="09312E9F" w14:textId="743CEDA4" w:rsidR="00D9142F" w:rsidRDefault="00D9142F" w:rsidP="00D9142F">
      <w:pPr>
        <w:pStyle w:val="BodyTextIndent3"/>
        <w:numPr>
          <w:ilvl w:val="0"/>
          <w:numId w:val="36"/>
        </w:numPr>
        <w:spacing w:after="0"/>
        <w:rPr>
          <w:sz w:val="24"/>
          <w:szCs w:val="24"/>
        </w:rPr>
      </w:pPr>
      <w:r w:rsidRPr="003A4581">
        <w:rPr>
          <w:sz w:val="24"/>
          <w:szCs w:val="24"/>
        </w:rPr>
        <w:t>To undertake regular environmental audits</w:t>
      </w:r>
      <w:r>
        <w:rPr>
          <w:sz w:val="24"/>
          <w:szCs w:val="24"/>
        </w:rPr>
        <w:t>. Health and safety monitoring and cleansing surveys</w:t>
      </w:r>
      <w:r w:rsidRPr="003A4581">
        <w:rPr>
          <w:sz w:val="24"/>
          <w:szCs w:val="24"/>
        </w:rPr>
        <w:t xml:space="preserve">, including participating in ward walks and estate inspections, and use the findings to develop </w:t>
      </w:r>
      <w:r>
        <w:rPr>
          <w:sz w:val="24"/>
          <w:szCs w:val="24"/>
        </w:rPr>
        <w:t xml:space="preserve">work </w:t>
      </w:r>
      <w:r w:rsidRPr="003A4581">
        <w:rPr>
          <w:sz w:val="24"/>
          <w:szCs w:val="24"/>
        </w:rPr>
        <w:t>plans and effectively allocate resources depending on need, regularly monitoring performance</w:t>
      </w:r>
      <w:r w:rsidR="009F368D">
        <w:rPr>
          <w:sz w:val="24"/>
          <w:szCs w:val="24"/>
        </w:rPr>
        <w:t xml:space="preserve">. </w:t>
      </w:r>
    </w:p>
    <w:p w14:paraId="6409590E" w14:textId="77777777" w:rsidR="009F368D" w:rsidRDefault="009F368D" w:rsidP="009F368D">
      <w:pPr>
        <w:pStyle w:val="ListParagraph"/>
      </w:pPr>
    </w:p>
    <w:p w14:paraId="5F43FA39" w14:textId="723A7B05" w:rsidR="008D4796" w:rsidRDefault="008D4796" w:rsidP="18905DCC">
      <w:pPr>
        <w:numPr>
          <w:ilvl w:val="0"/>
          <w:numId w:val="36"/>
        </w:numPr>
        <w:rPr>
          <w:rFonts w:cs="Arial"/>
        </w:rPr>
      </w:pPr>
      <w:r w:rsidRPr="18905DCC">
        <w:rPr>
          <w:rFonts w:cs="Arial"/>
        </w:rPr>
        <w:t>Lead and coordinate city-wide and service-specific shift patterns for front-line operations within Waste and Street Cleansing services, ensuring full coverage during bank holidays and other non-standard working days. Plan and arrange staffing to accommodate seasonal fluctuations and ongoing service demands, including weekend working, when necessary, to ensure the consistent deployment of appropriately skilled personnel and the maintenance of high operational standards.</w:t>
      </w:r>
    </w:p>
    <w:p w14:paraId="46771540" w14:textId="37117545" w:rsidR="007362A5" w:rsidRPr="00DE3331" w:rsidRDefault="007362A5" w:rsidP="00DE3331">
      <w:pPr>
        <w:rPr>
          <w:rFonts w:cs="Arial"/>
        </w:rPr>
      </w:pPr>
    </w:p>
    <w:p w14:paraId="76EAD98C" w14:textId="2C9BBD35" w:rsidR="000C515C" w:rsidRPr="000C515C" w:rsidRDefault="0029393D" w:rsidP="000C515C">
      <w:pPr>
        <w:pStyle w:val="NormalWeb"/>
        <w:numPr>
          <w:ilvl w:val="0"/>
          <w:numId w:val="36"/>
        </w:numPr>
        <w:spacing w:before="0" w:beforeAutospacing="0" w:after="0" w:afterAutospacing="0"/>
        <w:rPr>
          <w:rFonts w:ascii="Arial" w:hAnsi="Arial"/>
          <w:lang w:eastAsia="en-US"/>
        </w:rPr>
      </w:pPr>
      <w:r w:rsidRPr="000C515C">
        <w:rPr>
          <w:rFonts w:ascii="Arial" w:hAnsi="Arial"/>
          <w:lang w:eastAsia="en-US"/>
        </w:rPr>
        <w:t>To support the communication process during service disruptions, assisting with content creation and distribution to ensure clear and timely updates reach residents and businesses.</w:t>
      </w:r>
    </w:p>
    <w:p w14:paraId="3CC55609" w14:textId="77777777" w:rsidR="000C515C" w:rsidRDefault="000C515C" w:rsidP="000C515C">
      <w:pPr>
        <w:pStyle w:val="NormalWeb"/>
        <w:spacing w:before="0" w:beforeAutospacing="0" w:after="0" w:afterAutospacing="0"/>
        <w:ind w:left="1004"/>
        <w:rPr>
          <w:rFonts w:ascii="Arial" w:hAnsi="Arial"/>
          <w:lang w:eastAsia="en-US"/>
        </w:rPr>
      </w:pPr>
    </w:p>
    <w:p w14:paraId="4E4D184B" w14:textId="279FE949" w:rsidR="0029393D" w:rsidRPr="000C515C" w:rsidRDefault="0029393D" w:rsidP="000C515C">
      <w:pPr>
        <w:pStyle w:val="NormalWeb"/>
        <w:numPr>
          <w:ilvl w:val="0"/>
          <w:numId w:val="36"/>
        </w:numPr>
        <w:spacing w:before="0" w:beforeAutospacing="0" w:after="0" w:afterAutospacing="0"/>
        <w:rPr>
          <w:rFonts w:ascii="Arial" w:hAnsi="Arial"/>
          <w:lang w:eastAsia="en-US"/>
        </w:rPr>
      </w:pPr>
      <w:r w:rsidRPr="000C515C">
        <w:rPr>
          <w:rFonts w:ascii="Arial" w:hAnsi="Arial"/>
          <w:lang w:eastAsia="en-US"/>
        </w:rPr>
        <w:lastRenderedPageBreak/>
        <w:t>To help build and maintain relationships with internal teams and external partners, facilitating collaboration and effective communication regarding broader Citywide campaigns and service-specific engagement priorities.</w:t>
      </w:r>
    </w:p>
    <w:p w14:paraId="11C0AC55" w14:textId="77777777" w:rsidR="000C515C" w:rsidRDefault="000C515C" w:rsidP="000C515C">
      <w:pPr>
        <w:pStyle w:val="NormalWeb"/>
        <w:spacing w:before="0" w:beforeAutospacing="0" w:after="0" w:afterAutospacing="0"/>
        <w:ind w:left="644"/>
        <w:rPr>
          <w:rFonts w:ascii="Arial" w:hAnsi="Arial"/>
          <w:lang w:eastAsia="en-US"/>
        </w:rPr>
      </w:pPr>
    </w:p>
    <w:p w14:paraId="7EA9DB4C" w14:textId="34CF5A1C" w:rsidR="0029393D" w:rsidRPr="000C515C" w:rsidRDefault="0029393D" w:rsidP="000C515C">
      <w:pPr>
        <w:pStyle w:val="NormalWeb"/>
        <w:numPr>
          <w:ilvl w:val="0"/>
          <w:numId w:val="36"/>
        </w:numPr>
        <w:spacing w:before="0" w:beforeAutospacing="0" w:after="0" w:afterAutospacing="0"/>
        <w:rPr>
          <w:rFonts w:ascii="Arial" w:hAnsi="Arial"/>
          <w:lang w:eastAsia="en-US"/>
        </w:rPr>
      </w:pPr>
      <w:r w:rsidRPr="000C515C">
        <w:rPr>
          <w:rFonts w:ascii="Arial" w:hAnsi="Arial"/>
          <w:lang w:eastAsia="en-US"/>
        </w:rPr>
        <w:t>To ensure that all information produced is accessible, inclusive, and clearly formatted, in accordance with Council guidelines.</w:t>
      </w:r>
    </w:p>
    <w:p w14:paraId="7362EA9C" w14:textId="77777777" w:rsidR="000C515C" w:rsidRDefault="000C515C" w:rsidP="000C515C">
      <w:pPr>
        <w:pStyle w:val="NormalWeb"/>
        <w:spacing w:before="0" w:beforeAutospacing="0" w:after="0" w:afterAutospacing="0"/>
        <w:ind w:left="1004"/>
        <w:rPr>
          <w:rFonts w:ascii="Arial" w:hAnsi="Arial"/>
          <w:lang w:eastAsia="en-US"/>
        </w:rPr>
      </w:pPr>
    </w:p>
    <w:p w14:paraId="5F707D43" w14:textId="2D8F7407" w:rsidR="00892219" w:rsidRPr="000C515C" w:rsidRDefault="00892219" w:rsidP="000C515C">
      <w:pPr>
        <w:pStyle w:val="NormalWeb"/>
        <w:numPr>
          <w:ilvl w:val="0"/>
          <w:numId w:val="36"/>
        </w:numPr>
        <w:spacing w:before="0" w:beforeAutospacing="0" w:after="0" w:afterAutospacing="0"/>
        <w:rPr>
          <w:rFonts w:ascii="Arial" w:hAnsi="Arial"/>
          <w:lang w:eastAsia="en-US"/>
        </w:rPr>
      </w:pPr>
      <w:r w:rsidRPr="000C515C">
        <w:rPr>
          <w:rFonts w:ascii="Arial" w:hAnsi="Arial"/>
          <w:lang w:eastAsia="en-US"/>
        </w:rPr>
        <w:t>Actively promote and embed Equality, Diversity, and Inclusion through all actions and in accordance with the organisation’s EDI strategy and objectives.</w:t>
      </w:r>
    </w:p>
    <w:p w14:paraId="3A4748BC" w14:textId="7F59A803" w:rsidR="002A0112" w:rsidRPr="000C515C" w:rsidRDefault="002A0112" w:rsidP="000C515C">
      <w:pPr>
        <w:pStyle w:val="NormalWeb"/>
        <w:spacing w:before="0" w:beforeAutospacing="0" w:after="0" w:afterAutospacing="0"/>
        <w:ind w:left="1004"/>
        <w:rPr>
          <w:rFonts w:ascii="Arial" w:hAnsi="Arial"/>
          <w:lang w:eastAsia="en-US"/>
        </w:rPr>
      </w:pPr>
    </w:p>
    <w:p w14:paraId="7FF41191" w14:textId="4462D871" w:rsidR="00FC09D4" w:rsidRPr="000C515C" w:rsidRDefault="00892219" w:rsidP="000C515C">
      <w:pPr>
        <w:pStyle w:val="NormalWeb"/>
        <w:numPr>
          <w:ilvl w:val="0"/>
          <w:numId w:val="36"/>
        </w:numPr>
        <w:spacing w:before="0" w:beforeAutospacing="0" w:after="0" w:afterAutospacing="0"/>
        <w:rPr>
          <w:rFonts w:ascii="Arial" w:hAnsi="Arial"/>
          <w:lang w:eastAsia="en-US"/>
        </w:rPr>
      </w:pPr>
      <w:r w:rsidRPr="000C515C">
        <w:rPr>
          <w:rFonts w:ascii="Arial" w:hAnsi="Arial"/>
          <w:lang w:eastAsia="en-US"/>
        </w:rPr>
        <w:t xml:space="preserve">Contribute to our corporate responsibility in relation to climate change by </w:t>
      </w:r>
      <w:proofErr w:type="gramStart"/>
      <w:r w:rsidRPr="000C515C">
        <w:rPr>
          <w:rFonts w:ascii="Arial" w:hAnsi="Arial"/>
          <w:lang w:eastAsia="en-US"/>
        </w:rPr>
        <w:t>taking action</w:t>
      </w:r>
      <w:proofErr w:type="gramEnd"/>
      <w:r w:rsidRPr="000C515C">
        <w:rPr>
          <w:rFonts w:ascii="Arial" w:hAnsi="Arial"/>
          <w:lang w:eastAsia="en-US"/>
        </w:rPr>
        <w:t xml:space="preserve"> and limiting the carbon impact of activities within your role and championing this work.  </w:t>
      </w: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666C9F32" w14:textId="495D4BE0" w:rsidR="00E33B3A" w:rsidRDefault="00DE3331" w:rsidP="00FC09D4">
      <w:pPr>
        <w:jc w:val="both"/>
        <w:rPr>
          <w:bCs/>
        </w:rPr>
      </w:pPr>
      <w:r>
        <w:rPr>
          <w:rFonts w:cs="Arial"/>
          <w:b/>
        </w:rPr>
        <w:t xml:space="preserve">20 – 25 </w:t>
      </w: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55E878BA" w:rsidR="00FC09D4" w:rsidRDefault="49B87A06" w:rsidP="70894D51">
      <w:pPr>
        <w:jc w:val="both"/>
        <w:rPr>
          <w:rFonts w:cs="Arial"/>
          <w:b/>
          <w:bCs/>
        </w:rPr>
      </w:pPr>
      <w:r w:rsidRPr="70894D51">
        <w:rPr>
          <w:rFonts w:cs="Arial"/>
          <w:b/>
          <w:bCs/>
        </w:rPr>
        <w:t>Produced by</w:t>
      </w:r>
      <w:r w:rsidR="38720771" w:rsidRPr="70894D51">
        <w:rPr>
          <w:rFonts w:cs="Arial"/>
          <w:b/>
          <w:bCs/>
        </w:rPr>
        <w:t xml:space="preserve">: </w:t>
      </w:r>
      <w:r w:rsidR="00DE3331" w:rsidRPr="70894D51">
        <w:rPr>
          <w:rFonts w:cs="Arial"/>
          <w:b/>
          <w:bCs/>
        </w:rPr>
        <w:t>Head of Waste &amp; Stree</w:t>
      </w:r>
      <w:r w:rsidR="0BE92A84" w:rsidRPr="70894D51">
        <w:rPr>
          <w:rFonts w:cs="Arial"/>
          <w:b/>
          <w:bCs/>
        </w:rPr>
        <w:t>t</w:t>
      </w:r>
      <w:r w:rsidR="00DE3331" w:rsidRPr="70894D51">
        <w:rPr>
          <w:rFonts w:cs="Arial"/>
          <w:b/>
          <w:bCs/>
        </w:rPr>
        <w:t xml:space="preserve"> Cleansing </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011FE520" w:rsidR="00FC09D4" w:rsidRPr="00D8179E" w:rsidRDefault="00FC09D4" w:rsidP="00FC09D4">
      <w:pPr>
        <w:jc w:val="both"/>
        <w:rPr>
          <w:bCs/>
        </w:rPr>
      </w:pPr>
      <w:r>
        <w:rPr>
          <w:rFonts w:cs="Arial"/>
          <w:b/>
        </w:rPr>
        <w:t>Date</w:t>
      </w:r>
      <w:r w:rsidR="00F231C0">
        <w:rPr>
          <w:rFonts w:cs="Arial"/>
          <w:b/>
        </w:rPr>
        <w:t>:</w:t>
      </w:r>
      <w:r>
        <w:rPr>
          <w:rFonts w:cs="Arial"/>
          <w:b/>
        </w:rPr>
        <w:t xml:space="preserve"> </w:t>
      </w:r>
      <w:r w:rsidR="00F231C0">
        <w:rPr>
          <w:rFonts w:cs="Arial"/>
          <w:b/>
        </w:rPr>
        <w:t>May 2025</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1DEF9614"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DE3331">
              <w:rPr>
                <w:rFonts w:ascii="Arial Bold" w:hAnsi="Arial Bold" w:cs="Arial"/>
                <w:spacing w:val="-5"/>
                <w:sz w:val="28"/>
                <w:szCs w:val="28"/>
              </w:rPr>
              <w:t>Operations Manager – Waste &amp; Street Cleaning</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B51938">
        <w:tc>
          <w:tcPr>
            <w:tcW w:w="2235" w:type="dxa"/>
            <w:tcBorders>
              <w:left w:val="single" w:sz="4" w:space="0" w:color="auto"/>
              <w:right w:val="single" w:sz="4" w:space="0" w:color="auto"/>
            </w:tcBorders>
            <w:shd w:val="clear" w:color="auto" w:fill="BFBFBF"/>
            <w:vAlign w:val="center"/>
          </w:tcPr>
          <w:p w14:paraId="4A1AF3F0" w14:textId="2380C927" w:rsidR="000D1443" w:rsidRPr="00B15705" w:rsidRDefault="000D1443" w:rsidP="00B51938">
            <w:pPr>
              <w:jc w:val="center"/>
              <w:rPr>
                <w:rFonts w:cs="Arial"/>
                <w:b/>
                <w:bCs/>
              </w:rPr>
            </w:pPr>
            <w:r>
              <w:rPr>
                <w:rFonts w:cs="Arial"/>
                <w:b/>
                <w:bCs/>
              </w:rPr>
              <w:t>Individual Leadership</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5DD1C1A5" w:rsidR="000D1443" w:rsidRPr="00B162A9" w:rsidRDefault="00FF246F" w:rsidP="00B51938">
            <w:pPr>
              <w:pStyle w:val="BodyTextIndent"/>
              <w:tabs>
                <w:tab w:val="left" w:pos="252"/>
              </w:tabs>
              <w:spacing w:before="120" w:after="120"/>
              <w:ind w:left="12" w:hanging="12"/>
              <w:rPr>
                <w:rFonts w:cs="Arial"/>
                <w:sz w:val="23"/>
                <w:szCs w:val="23"/>
              </w:rPr>
            </w:pPr>
            <w:r w:rsidRPr="00FF246F">
              <w:rPr>
                <w:rFonts w:cs="Arial"/>
                <w:sz w:val="23"/>
                <w:szCs w:val="23"/>
              </w:rPr>
              <w:t>Demonstrates strong leadership by motivating teams to deliver high-performing services, empowering individuals to make decisions, actively supporting wellbeing and resilience, and applying strategic workforce planning to effectively prepare for future service needs</w:t>
            </w:r>
          </w:p>
        </w:tc>
        <w:tc>
          <w:tcPr>
            <w:tcW w:w="727" w:type="dxa"/>
            <w:gridSpan w:val="2"/>
            <w:tcBorders>
              <w:left w:val="single" w:sz="4" w:space="0" w:color="auto"/>
              <w:right w:val="single" w:sz="4" w:space="0" w:color="auto"/>
            </w:tcBorders>
            <w:vAlign w:val="center"/>
          </w:tcPr>
          <w:p w14:paraId="1D28CD2A" w14:textId="448EFDF7" w:rsidR="000D1443" w:rsidRPr="00421379" w:rsidRDefault="000D1443" w:rsidP="00B51938">
            <w:pPr>
              <w:pStyle w:val="Heading3"/>
              <w:spacing w:before="120" w:after="120"/>
              <w:jc w:val="center"/>
              <w:rPr>
                <w:rFonts w:cs="Arial"/>
                <w:bCs/>
                <w:szCs w:val="24"/>
              </w:rPr>
            </w:pPr>
          </w:p>
        </w:tc>
        <w:tc>
          <w:tcPr>
            <w:tcW w:w="709" w:type="dxa"/>
            <w:tcBorders>
              <w:left w:val="single" w:sz="4" w:space="0" w:color="auto"/>
              <w:right w:val="single" w:sz="4" w:space="0" w:color="auto"/>
            </w:tcBorders>
            <w:vAlign w:val="center"/>
          </w:tcPr>
          <w:p w14:paraId="415389B7" w14:textId="3CB1BC28" w:rsidR="000D1443" w:rsidRPr="00421379" w:rsidRDefault="00921D48" w:rsidP="00B51938">
            <w:pPr>
              <w:spacing w:before="120" w:after="120"/>
              <w:jc w:val="center"/>
              <w:rPr>
                <w:b/>
                <w:bCs/>
              </w:rPr>
            </w:pPr>
            <w:r w:rsidRPr="00421379">
              <w:rPr>
                <w:rFonts w:ascii="Wingdings 2" w:eastAsia="Wingdings 2" w:hAnsi="Wingdings 2" w:cs="Wingdings 2"/>
                <w:b/>
                <w:bCs/>
              </w:rPr>
              <w:t>P</w:t>
            </w:r>
          </w:p>
        </w:tc>
        <w:tc>
          <w:tcPr>
            <w:tcW w:w="708" w:type="dxa"/>
            <w:tcBorders>
              <w:left w:val="single" w:sz="4" w:space="0" w:color="auto"/>
              <w:right w:val="single" w:sz="4" w:space="0" w:color="auto"/>
            </w:tcBorders>
            <w:vAlign w:val="center"/>
          </w:tcPr>
          <w:p w14:paraId="3CD719EE" w14:textId="77777777" w:rsidR="000D1443" w:rsidRPr="00421379" w:rsidRDefault="000D1443" w:rsidP="00B51938">
            <w:pPr>
              <w:pStyle w:val="Heading3"/>
              <w:spacing w:before="120" w:after="120"/>
              <w:jc w:val="center"/>
              <w:rPr>
                <w:rFonts w:cs="Arial"/>
                <w:bCs/>
                <w:szCs w:val="24"/>
              </w:rPr>
            </w:pPr>
          </w:p>
        </w:tc>
      </w:tr>
      <w:tr w:rsidR="000D1443" w:rsidRPr="00B15705" w14:paraId="575D0AD3" w14:textId="77777777" w:rsidTr="00B51938">
        <w:tc>
          <w:tcPr>
            <w:tcW w:w="2235" w:type="dxa"/>
            <w:tcBorders>
              <w:top w:val="single" w:sz="4" w:space="0" w:color="auto"/>
              <w:left w:val="single" w:sz="4" w:space="0" w:color="auto"/>
              <w:right w:val="single" w:sz="4" w:space="0" w:color="auto"/>
            </w:tcBorders>
            <w:shd w:val="clear" w:color="auto" w:fill="BFBFBF"/>
            <w:vAlign w:val="center"/>
          </w:tcPr>
          <w:p w14:paraId="236291AB" w14:textId="55BF35D3" w:rsidR="000D1443" w:rsidRPr="00B15705" w:rsidRDefault="000D1443" w:rsidP="00B51938">
            <w:pPr>
              <w:jc w:val="center"/>
              <w:rPr>
                <w:rFonts w:cs="Arial"/>
                <w:b/>
              </w:rPr>
            </w:pPr>
            <w:r>
              <w:rPr>
                <w:rFonts w:cs="Arial"/>
                <w:b/>
              </w:rPr>
              <w:t xml:space="preserve">Change and Innovation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192D9813" w:rsidR="000D1443" w:rsidRPr="00B162A9" w:rsidRDefault="00D53708" w:rsidP="00B51938">
            <w:pPr>
              <w:pStyle w:val="BodyTextIndent"/>
              <w:tabs>
                <w:tab w:val="left" w:pos="252"/>
              </w:tabs>
              <w:spacing w:before="120" w:after="120"/>
              <w:ind w:left="12" w:hanging="12"/>
              <w:rPr>
                <w:rFonts w:cs="Arial"/>
                <w:sz w:val="23"/>
                <w:szCs w:val="23"/>
              </w:rPr>
            </w:pPr>
            <w:r w:rsidRPr="00B51938">
              <w:rPr>
                <w:rFonts w:cs="Arial"/>
                <w:sz w:val="23"/>
                <w:szCs w:val="23"/>
              </w:rPr>
              <w:t>Ability to be adaptable and problem-solve to respond to changing priorities</w:t>
            </w:r>
            <w:r w:rsidR="00921D48">
              <w:rPr>
                <w:rFonts w:cs="Arial"/>
                <w:sz w:val="23"/>
                <w:szCs w:val="23"/>
              </w:rPr>
              <w:t>,</w:t>
            </w:r>
            <w:r w:rsidRPr="00B51938">
              <w:rPr>
                <w:rFonts w:cs="Arial"/>
                <w:sz w:val="23"/>
                <w:szCs w:val="23"/>
              </w:rPr>
              <w:t xml:space="preserve"> and </w:t>
            </w:r>
            <w:r w:rsidR="00921D48">
              <w:rPr>
                <w:rFonts w:cs="Arial"/>
                <w:sz w:val="23"/>
                <w:szCs w:val="23"/>
              </w:rPr>
              <w:t xml:space="preserve">to creatively </w:t>
            </w:r>
            <w:r w:rsidRPr="00B51938">
              <w:rPr>
                <w:rFonts w:cs="Arial"/>
                <w:sz w:val="23"/>
                <w:szCs w:val="23"/>
              </w:rPr>
              <w:t>contribute ideas to improve engagement activities.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7773F688" w:rsidR="000D1443" w:rsidRPr="00421379" w:rsidRDefault="000D1443" w:rsidP="00B51938">
            <w:pPr>
              <w:pStyle w:val="Heading3"/>
              <w:spacing w:before="120" w:after="120"/>
              <w:jc w:val="center"/>
              <w:rPr>
                <w:rFonts w:cs="Arial"/>
                <w:bCs/>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36C5A77C" w:rsidR="000D1443" w:rsidRPr="00421379" w:rsidRDefault="00921D48" w:rsidP="00B51938">
            <w:pPr>
              <w:spacing w:before="120" w:after="120"/>
              <w:jc w:val="center"/>
              <w:rPr>
                <w:b/>
                <w:bCs/>
              </w:rPr>
            </w:pPr>
            <w:r w:rsidRPr="00421379">
              <w:rPr>
                <w:rFonts w:ascii="Wingdings 2" w:eastAsia="Wingdings 2" w:hAnsi="Wingdings 2" w:cs="Wingdings 2"/>
                <w:b/>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421379" w:rsidRDefault="000D1443" w:rsidP="00B51938">
            <w:pPr>
              <w:pStyle w:val="Heading3"/>
              <w:spacing w:before="120" w:after="120"/>
              <w:jc w:val="center"/>
              <w:rPr>
                <w:rFonts w:cs="Arial"/>
                <w:bCs/>
                <w:szCs w:val="24"/>
              </w:rPr>
            </w:pPr>
          </w:p>
        </w:tc>
      </w:tr>
      <w:tr w:rsidR="000D1443" w:rsidRPr="00B15705" w14:paraId="68A12A4F" w14:textId="77777777" w:rsidTr="00B51938">
        <w:tc>
          <w:tcPr>
            <w:tcW w:w="2235" w:type="dxa"/>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3977AC2C" w:rsidR="000D1443" w:rsidRPr="00B162A9" w:rsidRDefault="00D53708" w:rsidP="00B51938">
            <w:pPr>
              <w:pStyle w:val="BodyTextIndent"/>
              <w:tabs>
                <w:tab w:val="left" w:pos="252"/>
              </w:tabs>
              <w:spacing w:before="120" w:after="120"/>
              <w:ind w:left="12" w:hanging="12"/>
              <w:rPr>
                <w:rFonts w:cs="Arial"/>
                <w:sz w:val="23"/>
                <w:szCs w:val="23"/>
              </w:rPr>
            </w:pPr>
            <w:r w:rsidRPr="00B51938">
              <w:rPr>
                <w:rFonts w:cs="Arial"/>
                <w:sz w:val="23"/>
                <w:szCs w:val="23"/>
              </w:rPr>
              <w:t xml:space="preserve">Ability to work collaboratively with colleagues, community members, and partners to support the delivery of campaigns and </w:t>
            </w:r>
            <w:r w:rsidR="00FF246F">
              <w:rPr>
                <w:rFonts w:cs="Arial"/>
                <w:sz w:val="23"/>
                <w:szCs w:val="23"/>
              </w:rPr>
              <w:t xml:space="preserve">resolve </w:t>
            </w:r>
            <w:r w:rsidR="00931766">
              <w:rPr>
                <w:rFonts w:cs="Arial"/>
                <w:sz w:val="23"/>
                <w:szCs w:val="23"/>
              </w:rPr>
              <w:t xml:space="preserve">environmental concerns if fall within the day-to-day functions e.g. missed bins, removal of fly tipping or service failure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421379" w:rsidRDefault="000D1443" w:rsidP="00B51938">
            <w:pPr>
              <w:pStyle w:val="Heading3"/>
              <w:spacing w:before="120" w:after="120"/>
              <w:jc w:val="center"/>
              <w:rPr>
                <w:rFonts w:cs="Arial"/>
                <w:bCs/>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0E69B62B" w:rsidR="000D1443" w:rsidRPr="00421379" w:rsidRDefault="00421379" w:rsidP="00B51938">
            <w:pPr>
              <w:spacing w:before="120" w:after="120"/>
              <w:jc w:val="center"/>
              <w:rPr>
                <w:b/>
                <w:bCs/>
              </w:rPr>
            </w:pPr>
            <w:r w:rsidRPr="00421379">
              <w:rPr>
                <w:rFonts w:ascii="Wingdings 2" w:eastAsia="Wingdings 2" w:hAnsi="Wingdings 2" w:cs="Wingdings 2"/>
                <w:b/>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421379" w:rsidRDefault="000D1443" w:rsidP="00B51938">
            <w:pPr>
              <w:pStyle w:val="Heading3"/>
              <w:spacing w:before="120" w:after="120"/>
              <w:jc w:val="center"/>
              <w:rPr>
                <w:rFonts w:cs="Arial"/>
                <w:bCs/>
                <w:szCs w:val="24"/>
              </w:rPr>
            </w:pPr>
          </w:p>
        </w:tc>
      </w:tr>
      <w:tr w:rsidR="00D61F6C" w:rsidRPr="00B15705" w14:paraId="58C87E26" w14:textId="77777777" w:rsidTr="00921D48">
        <w:tc>
          <w:tcPr>
            <w:tcW w:w="2235" w:type="dxa"/>
            <w:vMerge w:val="restart"/>
            <w:tcBorders>
              <w:left w:val="single" w:sz="4" w:space="0" w:color="auto"/>
              <w:right w:val="single" w:sz="4" w:space="0" w:color="auto"/>
            </w:tcBorders>
            <w:shd w:val="clear" w:color="auto" w:fill="BFBFBF"/>
            <w:vAlign w:val="center"/>
          </w:tcPr>
          <w:p w14:paraId="257F1BD7" w14:textId="73457EE9" w:rsidR="00D61F6C" w:rsidRDefault="00D61F6C" w:rsidP="00921D48">
            <w:pPr>
              <w:jc w:val="center"/>
              <w:rPr>
                <w:rFonts w:cs="Arial"/>
                <w:b/>
              </w:rPr>
            </w:pPr>
            <w:r>
              <w:rPr>
                <w:rFonts w:cs="Arial"/>
                <w:b/>
              </w:rPr>
              <w:t>Equality, Diversity, and Inclusion</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B51938">
            <w:pPr>
              <w:pStyle w:val="BodyTextIndent"/>
              <w:tabs>
                <w:tab w:val="left" w:pos="252"/>
              </w:tabs>
              <w:spacing w:before="120" w:after="120"/>
              <w:ind w:left="12" w:hanging="12"/>
              <w:rPr>
                <w:rFonts w:cs="Arial"/>
                <w:sz w:val="23"/>
                <w:szCs w:val="23"/>
              </w:rPr>
            </w:pPr>
            <w:r w:rsidRPr="009941F2">
              <w:rPr>
                <w:rFonts w:cs="Arial"/>
                <w:sz w:val="23"/>
                <w:szCs w:val="23"/>
              </w:rPr>
              <w:t xml:space="preserve">An understanding of </w:t>
            </w:r>
            <w:r w:rsidR="00CD39A9">
              <w:rPr>
                <w:rFonts w:cs="Arial"/>
                <w:sz w:val="23"/>
                <w:szCs w:val="23"/>
              </w:rPr>
              <w:t xml:space="preserve">why it’s important to consider </w:t>
            </w:r>
            <w:r w:rsidRPr="009941F2">
              <w:rPr>
                <w:rFonts w:cs="Arial"/>
                <w:sz w:val="23"/>
                <w:szCs w:val="23"/>
              </w:rPr>
              <w:t xml:space="preserve">equality, </w:t>
            </w:r>
            <w:r w:rsidR="002868AC" w:rsidRPr="009941F2">
              <w:rPr>
                <w:rFonts w:cs="Arial"/>
                <w:sz w:val="23"/>
                <w:szCs w:val="23"/>
              </w:rPr>
              <w:t>diversity,</w:t>
            </w:r>
            <w:r w:rsidRPr="009941F2">
              <w:rPr>
                <w:rFonts w:cs="Arial"/>
                <w:sz w:val="23"/>
                <w:szCs w:val="23"/>
              </w:rPr>
              <w:t xml:space="preserve"> and inclusion </w:t>
            </w:r>
            <w:r w:rsidR="00CD39A9">
              <w:rPr>
                <w:rFonts w:cs="Arial"/>
                <w:sz w:val="23"/>
                <w:szCs w:val="23"/>
              </w:rPr>
              <w:t>in all that we do</w:t>
            </w:r>
            <w:r w:rsidRPr="009941F2">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421379" w:rsidRDefault="00D61F6C" w:rsidP="00B51938">
            <w:pPr>
              <w:pStyle w:val="Heading3"/>
              <w:spacing w:before="120" w:after="120"/>
              <w:jc w:val="center"/>
              <w:rPr>
                <w:bCs/>
                <w:szCs w:val="24"/>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195B91B1" w:rsidR="00D61F6C" w:rsidRPr="00421379" w:rsidRDefault="00D61F6C" w:rsidP="00B51938">
            <w:pPr>
              <w:spacing w:before="120" w:after="120"/>
              <w:jc w:val="center"/>
              <w:rPr>
                <w:b/>
                <w:bCs/>
              </w:rPr>
            </w:pP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421379" w:rsidRDefault="00D61F6C" w:rsidP="00B51938">
            <w:pPr>
              <w:pStyle w:val="Heading3"/>
              <w:spacing w:before="120" w:after="120"/>
              <w:jc w:val="center"/>
              <w:rPr>
                <w:rFonts w:cs="Arial"/>
                <w:bCs/>
                <w:szCs w:val="24"/>
              </w:rPr>
            </w:pPr>
          </w:p>
        </w:tc>
      </w:tr>
      <w:tr w:rsidR="00D61F6C" w:rsidRPr="00B15705" w14:paraId="0BE303B4" w14:textId="77777777" w:rsidTr="00B51938">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B51938">
            <w:pPr>
              <w:pStyle w:val="BodyTextIndent"/>
              <w:tabs>
                <w:tab w:val="left" w:pos="252"/>
              </w:tabs>
              <w:spacing w:before="120" w:after="120"/>
              <w:ind w:left="12" w:hanging="12"/>
              <w:rPr>
                <w:rFonts w:cs="Arial"/>
                <w:sz w:val="23"/>
                <w:szCs w:val="23"/>
              </w:rPr>
            </w:pPr>
            <w:r w:rsidRPr="009941F2">
              <w:rPr>
                <w:rFonts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3AFABF8E" w:rsidR="00D61F6C" w:rsidRPr="00421379" w:rsidRDefault="00D61F6C" w:rsidP="00B51938">
            <w:pPr>
              <w:pStyle w:val="Heading3"/>
              <w:spacing w:before="120" w:after="120"/>
              <w:jc w:val="center"/>
              <w:rPr>
                <w:bCs/>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409381CE" w:rsidR="00D61F6C" w:rsidRPr="00421379" w:rsidRDefault="00421379" w:rsidP="00B51938">
            <w:pPr>
              <w:spacing w:before="120" w:after="120"/>
              <w:jc w:val="center"/>
              <w:rPr>
                <w:b/>
                <w:bCs/>
              </w:rPr>
            </w:pPr>
            <w:r w:rsidRPr="00421379">
              <w:rPr>
                <w:rFonts w:ascii="Wingdings 2" w:eastAsia="Wingdings 2" w:hAnsi="Wingdings 2" w:cs="Wingdings 2"/>
                <w:b/>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421379" w:rsidRDefault="00D61F6C" w:rsidP="00B51938">
            <w:pPr>
              <w:pStyle w:val="Heading3"/>
              <w:spacing w:before="120" w:after="120"/>
              <w:jc w:val="center"/>
              <w:rPr>
                <w:rFonts w:cs="Arial"/>
                <w:bCs/>
                <w:szCs w:val="24"/>
              </w:rPr>
            </w:pPr>
          </w:p>
        </w:tc>
      </w:tr>
      <w:tr w:rsidR="008956FE" w:rsidRPr="00B15705" w14:paraId="56D729EE" w14:textId="77777777" w:rsidTr="00B51938">
        <w:tc>
          <w:tcPr>
            <w:tcW w:w="2235" w:type="dxa"/>
            <w:vMerge w:val="restart"/>
            <w:tcBorders>
              <w:left w:val="single" w:sz="4" w:space="0" w:color="auto"/>
              <w:right w:val="single" w:sz="4" w:space="0" w:color="auto"/>
            </w:tcBorders>
            <w:shd w:val="clear" w:color="auto" w:fill="BFBFBF"/>
            <w:vAlign w:val="center"/>
          </w:tcPr>
          <w:p w14:paraId="41BD4D2B" w14:textId="52686475" w:rsidR="008956FE" w:rsidRPr="00B15705" w:rsidRDefault="008956FE" w:rsidP="008956FE">
            <w:pPr>
              <w:jc w:val="center"/>
              <w:rPr>
                <w:rFonts w:cs="Arial"/>
                <w:b/>
              </w:rPr>
            </w:pPr>
            <w:r>
              <w:rPr>
                <w:rFonts w:cs="Arial"/>
                <w:b/>
              </w:rPr>
              <w:t xml:space="preserve">Technical Skills and Knowledge </w:t>
            </w:r>
          </w:p>
        </w:tc>
        <w:tc>
          <w:tcPr>
            <w:tcW w:w="5935" w:type="dxa"/>
            <w:gridSpan w:val="2"/>
            <w:tcBorders>
              <w:top w:val="single" w:sz="4" w:space="0" w:color="auto"/>
              <w:left w:val="single" w:sz="4" w:space="0" w:color="auto"/>
              <w:bottom w:val="single" w:sz="4" w:space="0" w:color="auto"/>
              <w:right w:val="single" w:sz="4" w:space="0" w:color="auto"/>
            </w:tcBorders>
          </w:tcPr>
          <w:p w14:paraId="16462FEF" w14:textId="0DD7C2F9" w:rsidR="008956FE" w:rsidRPr="00B51938" w:rsidRDefault="007F13C5" w:rsidP="00B51938">
            <w:pPr>
              <w:pStyle w:val="BodyTextIndent"/>
              <w:tabs>
                <w:tab w:val="left" w:pos="252"/>
              </w:tabs>
              <w:spacing w:before="120" w:after="120"/>
              <w:ind w:left="12" w:hanging="12"/>
              <w:rPr>
                <w:rFonts w:cs="Arial"/>
                <w:sz w:val="23"/>
                <w:szCs w:val="23"/>
              </w:rPr>
            </w:pPr>
            <w:r w:rsidRPr="003A4581">
              <w:rPr>
                <w:rFonts w:cs="Arial"/>
              </w:rPr>
              <w:t>Proven ability to demonstrate clear and visible leadership skills, leading your team through improvement and change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8956FE" w:rsidRPr="00421379" w:rsidRDefault="008956FE" w:rsidP="00B51938">
            <w:pPr>
              <w:pStyle w:val="Heading3"/>
              <w:spacing w:before="120" w:after="120"/>
              <w:jc w:val="center"/>
              <w:rPr>
                <w:rFonts w:cs="Arial"/>
                <w:bCs/>
                <w:szCs w:val="24"/>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62B90FCC" w:rsidR="008956FE" w:rsidRPr="00421379" w:rsidRDefault="00CD4CFC" w:rsidP="00B51938">
            <w:pPr>
              <w:spacing w:before="120" w:after="120"/>
              <w:jc w:val="center"/>
              <w:rPr>
                <w:rFonts w:cs="Arial"/>
                <w:b/>
                <w:bCs/>
              </w:rPr>
            </w:pPr>
            <w:r w:rsidRPr="00421379">
              <w:rPr>
                <w:rFonts w:ascii="Wingdings 2" w:eastAsia="Wingdings 2" w:hAnsi="Wingdings 2" w:cs="Wingdings 2"/>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8956FE" w:rsidRPr="00421379" w:rsidRDefault="008956FE" w:rsidP="00B51938">
            <w:pPr>
              <w:pStyle w:val="Heading3"/>
              <w:spacing w:before="120" w:after="120"/>
              <w:jc w:val="center"/>
              <w:rPr>
                <w:rFonts w:cs="Arial"/>
                <w:bCs/>
                <w:szCs w:val="24"/>
              </w:rPr>
            </w:pPr>
          </w:p>
        </w:tc>
      </w:tr>
      <w:tr w:rsidR="008956FE" w:rsidRPr="00B15705" w14:paraId="38E7DE6D" w14:textId="77777777" w:rsidTr="00B51938">
        <w:tc>
          <w:tcPr>
            <w:tcW w:w="2235" w:type="dxa"/>
            <w:vMerge/>
            <w:tcBorders>
              <w:left w:val="single" w:sz="4" w:space="0" w:color="auto"/>
              <w:right w:val="single" w:sz="4" w:space="0" w:color="auto"/>
            </w:tcBorders>
            <w:shd w:val="clear" w:color="auto" w:fill="BFBFBF"/>
            <w:vAlign w:val="center"/>
          </w:tcPr>
          <w:p w14:paraId="2301818F" w14:textId="77777777" w:rsidR="008956FE" w:rsidRDefault="008956FE"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BD420E5" w14:textId="0EB44B9E" w:rsidR="008956FE" w:rsidRPr="00B162A9" w:rsidRDefault="00542283" w:rsidP="00B51938">
            <w:pPr>
              <w:pStyle w:val="BodyTextIndent"/>
              <w:tabs>
                <w:tab w:val="left" w:pos="252"/>
              </w:tabs>
              <w:spacing w:before="120" w:after="120"/>
              <w:ind w:left="12" w:hanging="12"/>
              <w:rPr>
                <w:rFonts w:cs="Arial"/>
                <w:sz w:val="23"/>
                <w:szCs w:val="23"/>
              </w:rPr>
            </w:pPr>
            <w:r w:rsidRPr="003A4581">
              <w:rPr>
                <w:rFonts w:cs="Arial"/>
              </w:rPr>
              <w:t>Proven ability to take personal accountability for team and own performance in managing a frontline service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575709C2" w:rsidR="008956FE" w:rsidRPr="00DF018D" w:rsidRDefault="00EF408E" w:rsidP="00B51938">
            <w:pPr>
              <w:pStyle w:val="Heading3"/>
              <w:spacing w:before="120" w:after="120"/>
              <w:jc w:val="center"/>
              <w:rPr>
                <w:sz w:val="22"/>
                <w:szCs w:val="22"/>
              </w:rPr>
            </w:pPr>
            <w:r w:rsidRPr="00DF018D">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709FFBF1" w:rsidR="008956FE" w:rsidRPr="00DF018D" w:rsidRDefault="00CD4CFC" w:rsidP="00B51938">
            <w:pPr>
              <w:spacing w:before="120" w:after="120"/>
              <w:jc w:val="center"/>
              <w:rPr>
                <w:b/>
                <w:sz w:val="22"/>
                <w:szCs w:val="22"/>
              </w:rPr>
            </w:pPr>
            <w:r w:rsidRPr="00421379">
              <w:rPr>
                <w:rFonts w:ascii="Wingdings 2" w:eastAsia="Wingdings 2" w:hAnsi="Wingdings 2" w:cs="Wingdings 2"/>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8956FE" w:rsidRPr="00DF018D" w:rsidRDefault="008956FE" w:rsidP="00B51938">
            <w:pPr>
              <w:pStyle w:val="Heading3"/>
              <w:spacing w:before="120" w:after="120"/>
              <w:jc w:val="center"/>
              <w:rPr>
                <w:rFonts w:cs="Arial"/>
                <w:b w:val="0"/>
              </w:rPr>
            </w:pPr>
          </w:p>
        </w:tc>
      </w:tr>
      <w:tr w:rsidR="00CD4CFC" w:rsidRPr="00B15705" w14:paraId="3D8C1D8D" w14:textId="77777777" w:rsidTr="00B51938">
        <w:tc>
          <w:tcPr>
            <w:tcW w:w="2235" w:type="dxa"/>
            <w:vMerge/>
            <w:tcBorders>
              <w:left w:val="single" w:sz="4" w:space="0" w:color="auto"/>
              <w:right w:val="single" w:sz="4" w:space="0" w:color="auto"/>
            </w:tcBorders>
            <w:shd w:val="clear" w:color="auto" w:fill="BFBFBF"/>
            <w:vAlign w:val="center"/>
          </w:tcPr>
          <w:p w14:paraId="177061E3"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D67ED72" w14:textId="5D3AEA0D" w:rsidR="00CD4CFC" w:rsidRPr="00B51938" w:rsidRDefault="00CD4CFC" w:rsidP="00B51938">
            <w:pPr>
              <w:pStyle w:val="BodyTextIndent"/>
              <w:tabs>
                <w:tab w:val="left" w:pos="252"/>
              </w:tabs>
              <w:spacing w:before="120" w:after="120"/>
              <w:ind w:left="12" w:hanging="12"/>
              <w:rPr>
                <w:rFonts w:cs="Arial"/>
                <w:sz w:val="23"/>
                <w:szCs w:val="23"/>
              </w:rPr>
            </w:pPr>
            <w:r w:rsidRPr="00B51938">
              <w:rPr>
                <w:rFonts w:cs="Arial"/>
                <w:sz w:val="23"/>
                <w:szCs w:val="23"/>
              </w:rPr>
              <w:t>Friendly, approachable, and confident when speaking with members of the public at events or over the phone.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36A13A1C" w:rsidR="00CD4CFC" w:rsidRPr="00421379" w:rsidRDefault="00FA7D5A" w:rsidP="00B51938">
            <w:pPr>
              <w:pStyle w:val="Heading3"/>
              <w:spacing w:before="120" w:after="120"/>
              <w:jc w:val="center"/>
              <w:rPr>
                <w:rFonts w:cs="Arial"/>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6D7A31B1" w:rsidR="00CD4CFC" w:rsidRPr="00421379" w:rsidRDefault="00CD4CFC" w:rsidP="00B51938">
            <w:pPr>
              <w:spacing w:before="120" w:after="120"/>
              <w:jc w:val="center"/>
              <w:rPr>
                <w:rFonts w:cs="Arial"/>
                <w:b/>
              </w:rPr>
            </w:pPr>
            <w:r w:rsidRPr="00421379">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CD4CFC" w:rsidRPr="00421379" w:rsidRDefault="00CD4CFC" w:rsidP="00B51938">
            <w:pPr>
              <w:pStyle w:val="Heading3"/>
              <w:spacing w:before="120" w:after="120"/>
              <w:jc w:val="center"/>
              <w:rPr>
                <w:rFonts w:cs="Arial"/>
              </w:rPr>
            </w:pPr>
          </w:p>
        </w:tc>
      </w:tr>
      <w:tr w:rsidR="00FA7D5A" w:rsidRPr="00B15705" w14:paraId="12D40C47" w14:textId="77777777" w:rsidTr="00B51938">
        <w:tc>
          <w:tcPr>
            <w:tcW w:w="2235" w:type="dxa"/>
            <w:vMerge/>
            <w:tcBorders>
              <w:left w:val="single" w:sz="4" w:space="0" w:color="auto"/>
              <w:right w:val="single" w:sz="4" w:space="0" w:color="auto"/>
            </w:tcBorders>
            <w:shd w:val="clear" w:color="auto" w:fill="BFBFBF"/>
            <w:vAlign w:val="center"/>
          </w:tcPr>
          <w:p w14:paraId="44C10318" w14:textId="77777777" w:rsidR="00FA7D5A" w:rsidRDefault="00FA7D5A" w:rsidP="00FA7D5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3BA07A7F" w14:textId="6BE7CA32" w:rsidR="00FA7D5A" w:rsidRPr="00B51938" w:rsidRDefault="00FA7D5A" w:rsidP="00FA7D5A">
            <w:pPr>
              <w:pStyle w:val="BodyTextIndent"/>
              <w:tabs>
                <w:tab w:val="left" w:pos="252"/>
              </w:tabs>
              <w:spacing w:before="120" w:after="120"/>
              <w:ind w:left="12" w:hanging="12"/>
              <w:rPr>
                <w:rFonts w:cs="Arial"/>
                <w:sz w:val="23"/>
                <w:szCs w:val="23"/>
              </w:rPr>
            </w:pPr>
            <w:r w:rsidRPr="00B51938">
              <w:rPr>
                <w:rFonts w:cs="Arial"/>
                <w:sz w:val="23"/>
                <w:szCs w:val="23"/>
              </w:rPr>
              <w:t>Strong written and verbal communication skills with the ability to assist in creating accessible, engaging content for a range of audiences.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6883E9E" w14:textId="02068579" w:rsidR="00FA7D5A" w:rsidRPr="00421379" w:rsidRDefault="00FA7D5A" w:rsidP="00FA7D5A">
            <w:pPr>
              <w:pStyle w:val="Heading3"/>
              <w:spacing w:before="120" w:after="120"/>
              <w:jc w:val="center"/>
              <w:rPr>
                <w:bCs/>
                <w:szCs w:val="24"/>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03D6FD22" w14:textId="4F3B2BE7" w:rsidR="00FA7D5A" w:rsidRPr="00421379" w:rsidRDefault="00FA7D5A" w:rsidP="00FA7D5A">
            <w:pPr>
              <w:spacing w:before="120" w:after="120"/>
              <w:jc w:val="center"/>
              <w:rPr>
                <w:b/>
                <w:sz w:val="22"/>
                <w:szCs w:val="22"/>
              </w:rPr>
            </w:pPr>
            <w:r w:rsidRPr="00421379">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69B9AAA3" w14:textId="77777777" w:rsidR="00FA7D5A" w:rsidRPr="00421379" w:rsidRDefault="00FA7D5A" w:rsidP="00FA7D5A">
            <w:pPr>
              <w:pStyle w:val="Heading3"/>
              <w:spacing w:before="120" w:after="120"/>
              <w:jc w:val="center"/>
              <w:rPr>
                <w:rFonts w:cs="Arial"/>
              </w:rPr>
            </w:pPr>
          </w:p>
        </w:tc>
      </w:tr>
      <w:tr w:rsidR="00CD4CFC" w:rsidRPr="00B15705" w14:paraId="40A5DF58" w14:textId="77777777" w:rsidTr="00B51938">
        <w:tc>
          <w:tcPr>
            <w:tcW w:w="2235" w:type="dxa"/>
            <w:vMerge/>
            <w:tcBorders>
              <w:left w:val="single" w:sz="4" w:space="0" w:color="auto"/>
              <w:right w:val="single" w:sz="4" w:space="0" w:color="auto"/>
            </w:tcBorders>
            <w:shd w:val="clear" w:color="auto" w:fill="BFBFBF"/>
            <w:vAlign w:val="center"/>
          </w:tcPr>
          <w:p w14:paraId="2396E311"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E91BC32" w14:textId="0FB136B8" w:rsidR="00CD4CFC" w:rsidRPr="00B51938" w:rsidRDefault="00CD4CFC" w:rsidP="00B51938">
            <w:pPr>
              <w:pStyle w:val="BodyTextIndent"/>
              <w:tabs>
                <w:tab w:val="left" w:pos="252"/>
              </w:tabs>
              <w:spacing w:before="120" w:after="120"/>
              <w:ind w:left="12" w:hanging="12"/>
              <w:rPr>
                <w:rFonts w:cs="Arial"/>
                <w:sz w:val="23"/>
                <w:szCs w:val="23"/>
              </w:rPr>
            </w:pPr>
            <w:r w:rsidRPr="003A4581">
              <w:rPr>
                <w:rFonts w:cs="Arial"/>
              </w:rPr>
              <w:t>Proven ability of adopting a solution focussed approach to problem solving, and to think creatively for an area</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1C8CFBED" w:rsidR="00CD4CFC" w:rsidRPr="00421379" w:rsidRDefault="00CD4CFC" w:rsidP="00B51938">
            <w:pPr>
              <w:pStyle w:val="Heading3"/>
              <w:spacing w:before="120" w:after="120"/>
              <w:jc w:val="center"/>
              <w:rPr>
                <w:rFonts w:cs="Arial"/>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623F1791" w:rsidR="00CD4CFC" w:rsidRPr="00421379" w:rsidRDefault="00FA7D5A" w:rsidP="00B51938">
            <w:pPr>
              <w:spacing w:before="120" w:after="120"/>
              <w:jc w:val="center"/>
              <w:rPr>
                <w:rFonts w:cs="Arial"/>
                <w:b/>
              </w:rPr>
            </w:pPr>
            <w:r w:rsidRPr="00421379">
              <w:rPr>
                <w:rFonts w:ascii="Wingdings 2" w:eastAsia="Wingdings 2" w:hAnsi="Wingdings 2" w:cs="Wingdings 2"/>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CD4CFC" w:rsidRPr="00421379" w:rsidRDefault="00CD4CFC" w:rsidP="00B51938">
            <w:pPr>
              <w:pStyle w:val="Heading3"/>
              <w:spacing w:before="120" w:after="120"/>
              <w:jc w:val="center"/>
              <w:rPr>
                <w:rFonts w:cs="Arial"/>
              </w:rPr>
            </w:pPr>
          </w:p>
        </w:tc>
      </w:tr>
      <w:tr w:rsidR="00CD4CFC" w:rsidRPr="00B15705" w14:paraId="2FC774CA" w14:textId="77777777" w:rsidTr="00B51938">
        <w:tc>
          <w:tcPr>
            <w:tcW w:w="2235" w:type="dxa"/>
            <w:vMerge/>
            <w:tcBorders>
              <w:left w:val="single" w:sz="4" w:space="0" w:color="auto"/>
              <w:right w:val="single" w:sz="4" w:space="0" w:color="auto"/>
            </w:tcBorders>
            <w:shd w:val="clear" w:color="auto" w:fill="BFBFBF"/>
            <w:vAlign w:val="center"/>
          </w:tcPr>
          <w:p w14:paraId="367608B0"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93819FB" w14:textId="0DCA7114" w:rsidR="00CD4CFC" w:rsidRPr="00B51938" w:rsidRDefault="00CD4CFC" w:rsidP="00B51938">
            <w:pPr>
              <w:pStyle w:val="BodyTextIndent"/>
              <w:tabs>
                <w:tab w:val="left" w:pos="252"/>
              </w:tabs>
              <w:spacing w:before="120" w:after="120"/>
              <w:ind w:left="12" w:hanging="12"/>
              <w:rPr>
                <w:rFonts w:cs="Arial"/>
                <w:sz w:val="23"/>
                <w:szCs w:val="23"/>
              </w:rPr>
            </w:pPr>
            <w:r w:rsidRPr="003A4581">
              <w:rPr>
                <w:rFonts w:cs="Arial"/>
              </w:rPr>
              <w:t>Experience of managing a large and diverse team</w:t>
            </w:r>
            <w:r>
              <w:rPr>
                <w:rFonts w:cs="Arial"/>
              </w:rPr>
              <w:t xml:space="preserve"> and e</w:t>
            </w:r>
            <w:r w:rsidRPr="003A4581">
              <w:rPr>
                <w:rFonts w:cs="Arial"/>
              </w:rPr>
              <w:t>xperience of delivering excellent customer service and instilling a culture of customer care within a team</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2A60B4E1" w:rsidR="00CD4CFC" w:rsidRPr="00421379" w:rsidRDefault="00CD4CFC" w:rsidP="00B51938">
            <w:pPr>
              <w:pStyle w:val="Heading3"/>
              <w:spacing w:before="120" w:after="120"/>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5B07E072" w:rsidR="00CD4CFC" w:rsidRPr="00421379" w:rsidRDefault="00CD4CFC" w:rsidP="00B51938">
            <w:pPr>
              <w:spacing w:before="120" w:after="120"/>
              <w:jc w:val="center"/>
              <w:rPr>
                <w:rFonts w:cs="Arial"/>
                <w:b/>
              </w:rPr>
            </w:pPr>
            <w:r w:rsidRPr="00421379">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CD4CFC" w:rsidRPr="00421379" w:rsidRDefault="00CD4CFC" w:rsidP="00B51938">
            <w:pPr>
              <w:pStyle w:val="Heading3"/>
              <w:spacing w:before="120" w:after="120"/>
              <w:jc w:val="center"/>
              <w:rPr>
                <w:rFonts w:cs="Arial"/>
              </w:rPr>
            </w:pPr>
          </w:p>
        </w:tc>
      </w:tr>
      <w:tr w:rsidR="00CD4CFC" w:rsidRPr="00B15705" w14:paraId="2F04E1D2" w14:textId="77777777" w:rsidTr="00B51938">
        <w:tc>
          <w:tcPr>
            <w:tcW w:w="2235" w:type="dxa"/>
            <w:vMerge/>
            <w:tcBorders>
              <w:left w:val="single" w:sz="4" w:space="0" w:color="auto"/>
              <w:right w:val="single" w:sz="4" w:space="0" w:color="auto"/>
            </w:tcBorders>
            <w:shd w:val="clear" w:color="auto" w:fill="BFBFBF"/>
            <w:vAlign w:val="center"/>
          </w:tcPr>
          <w:p w14:paraId="11D82FF8"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2DB4F49E" w14:textId="533DFCE9" w:rsidR="00CD4CFC" w:rsidRPr="00B51938" w:rsidRDefault="00CD4CFC" w:rsidP="00B51938">
            <w:pPr>
              <w:pStyle w:val="BodyTextIndent"/>
              <w:tabs>
                <w:tab w:val="left" w:pos="252"/>
              </w:tabs>
              <w:spacing w:before="120" w:after="120"/>
              <w:ind w:left="12" w:hanging="12"/>
              <w:rPr>
                <w:rFonts w:cs="Arial"/>
                <w:sz w:val="23"/>
                <w:szCs w:val="23"/>
              </w:rPr>
            </w:pPr>
            <w:r w:rsidRPr="003A4581">
              <w:rPr>
                <w:rFonts w:cs="Arial"/>
              </w:rPr>
              <w:t xml:space="preserve">Proven ability to deliver a responsive, </w:t>
            </w:r>
            <w:r>
              <w:rPr>
                <w:rFonts w:cs="Arial"/>
              </w:rPr>
              <w:t xml:space="preserve">Waste provision </w:t>
            </w:r>
            <w:r w:rsidRPr="003A4581">
              <w:rPr>
                <w:rFonts w:cs="Arial"/>
              </w:rPr>
              <w:t>or</w:t>
            </w:r>
            <w:r>
              <w:rPr>
                <w:rFonts w:cs="Arial"/>
              </w:rPr>
              <w:t xml:space="preserve"> f</w:t>
            </w:r>
            <w:r w:rsidRPr="003A4581">
              <w:rPr>
                <w:rFonts w:cs="Arial"/>
              </w:rPr>
              <w:t xml:space="preserve">ocussed street cleansing </w:t>
            </w:r>
            <w:r>
              <w:rPr>
                <w:rFonts w:cs="Arial"/>
              </w:rPr>
              <w:t xml:space="preserve">service and </w:t>
            </w:r>
            <w:r>
              <w:rPr>
                <w:rFonts w:cs="Arial"/>
                <w:sz w:val="23"/>
                <w:szCs w:val="23"/>
              </w:rPr>
              <w:t>a</w:t>
            </w:r>
            <w:r w:rsidRPr="00B51938">
              <w:rPr>
                <w:rFonts w:cs="Arial"/>
                <w:sz w:val="23"/>
                <w:szCs w:val="23"/>
              </w:rPr>
              <w:t>ble to handle occasional challenging situations with members of the public, remaining calm, courteous, and focused.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2977F5E3" w:rsidR="00CD4CFC" w:rsidRPr="00421379" w:rsidRDefault="00FA7D5A" w:rsidP="00EF408E">
            <w:pPr>
              <w:pStyle w:val="Heading3"/>
              <w:spacing w:before="120" w:after="120"/>
              <w:rPr>
                <w:rFonts w:cs="Arial"/>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34F51A78" w:rsidR="00CD4CFC" w:rsidRPr="00421379" w:rsidRDefault="00CD4CFC" w:rsidP="00B51938">
            <w:pPr>
              <w:spacing w:before="120" w:after="120"/>
              <w:jc w:val="center"/>
              <w:rPr>
                <w:rFonts w:cs="Arial"/>
                <w:b/>
              </w:rPr>
            </w:pPr>
            <w:r w:rsidRPr="00421379">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CD4CFC" w:rsidRPr="00421379" w:rsidRDefault="00CD4CFC" w:rsidP="00B51938">
            <w:pPr>
              <w:pStyle w:val="Heading3"/>
              <w:spacing w:before="120" w:after="120"/>
              <w:jc w:val="center"/>
              <w:rPr>
                <w:rFonts w:cs="Arial"/>
              </w:rPr>
            </w:pPr>
          </w:p>
        </w:tc>
      </w:tr>
      <w:tr w:rsidR="00FA7D5A" w:rsidRPr="00B15705" w14:paraId="4A31EF15" w14:textId="77777777" w:rsidTr="00720B3A">
        <w:tc>
          <w:tcPr>
            <w:tcW w:w="2235" w:type="dxa"/>
            <w:vMerge/>
            <w:tcBorders>
              <w:left w:val="single" w:sz="4" w:space="0" w:color="auto"/>
              <w:right w:val="single" w:sz="4" w:space="0" w:color="auto"/>
            </w:tcBorders>
            <w:shd w:val="clear" w:color="auto" w:fill="BFBFBF"/>
            <w:vAlign w:val="center"/>
          </w:tcPr>
          <w:p w14:paraId="44562C78" w14:textId="77777777" w:rsidR="00FA7D5A" w:rsidRDefault="00FA7D5A" w:rsidP="00FA7D5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38F4CE23" w14:textId="782A9824" w:rsidR="00FA7D5A" w:rsidRPr="00B51938" w:rsidRDefault="00FA7D5A" w:rsidP="00FA7D5A">
            <w:pPr>
              <w:pStyle w:val="BodyTextIndent"/>
              <w:tabs>
                <w:tab w:val="left" w:pos="252"/>
              </w:tabs>
              <w:spacing w:before="120" w:after="120"/>
              <w:ind w:left="12" w:hanging="12"/>
              <w:rPr>
                <w:rFonts w:cs="Arial"/>
                <w:sz w:val="23"/>
                <w:szCs w:val="23"/>
              </w:rPr>
            </w:pPr>
            <w:r w:rsidRPr="003A4581">
              <w:rPr>
                <w:rFonts w:cs="Arial"/>
              </w:rPr>
              <w:t>Ability to undertake all aspects of people management (performance appraisals/identify training needs/attendance management/recruitment etc)</w:t>
            </w:r>
          </w:p>
        </w:tc>
        <w:tc>
          <w:tcPr>
            <w:tcW w:w="727" w:type="dxa"/>
            <w:gridSpan w:val="2"/>
            <w:tcBorders>
              <w:top w:val="single" w:sz="4" w:space="0" w:color="auto"/>
              <w:left w:val="single" w:sz="4" w:space="0" w:color="auto"/>
              <w:bottom w:val="single" w:sz="4" w:space="0" w:color="auto"/>
              <w:right w:val="single" w:sz="4" w:space="0" w:color="auto"/>
            </w:tcBorders>
          </w:tcPr>
          <w:p w14:paraId="2294E6B0" w14:textId="5EADC41D" w:rsidR="00FA7D5A" w:rsidRPr="00421379" w:rsidRDefault="00FA7D5A" w:rsidP="00FA7D5A">
            <w:pPr>
              <w:pStyle w:val="Heading3"/>
              <w:spacing w:before="120" w:after="120"/>
              <w:jc w:val="center"/>
              <w:rPr>
                <w:sz w:val="22"/>
                <w:szCs w:val="22"/>
              </w:rPr>
            </w:pPr>
            <w:r w:rsidRPr="008A0B82">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tcPr>
          <w:p w14:paraId="4562BCD6" w14:textId="4B497549" w:rsidR="00FA7D5A" w:rsidRPr="00421379" w:rsidRDefault="00FA7D5A" w:rsidP="00FA7D5A">
            <w:pPr>
              <w:spacing w:before="120" w:after="120"/>
              <w:jc w:val="center"/>
              <w:rPr>
                <w:b/>
                <w:sz w:val="22"/>
                <w:szCs w:val="22"/>
              </w:rPr>
            </w:pPr>
            <w:r w:rsidRPr="008A0B82">
              <w:rPr>
                <w:rFonts w:ascii="Wingdings 2" w:eastAsia="Wingdings 2" w:hAnsi="Wingdings 2" w:cs="Wingdings 2"/>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77F341D8" w14:textId="77777777" w:rsidR="00FA7D5A" w:rsidRPr="00421379" w:rsidRDefault="00FA7D5A" w:rsidP="00FA7D5A">
            <w:pPr>
              <w:pStyle w:val="Heading3"/>
              <w:spacing w:before="120" w:after="120"/>
              <w:jc w:val="center"/>
              <w:rPr>
                <w:rFonts w:cs="Arial"/>
              </w:rPr>
            </w:pPr>
          </w:p>
        </w:tc>
      </w:tr>
      <w:tr w:rsidR="00CD4CFC" w:rsidRPr="00B15705" w14:paraId="3AC29B26" w14:textId="77777777" w:rsidTr="00B51938">
        <w:tc>
          <w:tcPr>
            <w:tcW w:w="2235" w:type="dxa"/>
            <w:vMerge/>
            <w:tcBorders>
              <w:left w:val="single" w:sz="4" w:space="0" w:color="auto"/>
              <w:right w:val="single" w:sz="4" w:space="0" w:color="auto"/>
            </w:tcBorders>
            <w:shd w:val="clear" w:color="auto" w:fill="BFBFBF"/>
            <w:vAlign w:val="center"/>
          </w:tcPr>
          <w:p w14:paraId="1CD61C2C"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5D039488" w14:textId="0B139F9F" w:rsidR="00CD4CFC" w:rsidRPr="003A4581" w:rsidRDefault="00CD4CFC" w:rsidP="00B51938">
            <w:pPr>
              <w:pStyle w:val="BodyTextIndent"/>
              <w:tabs>
                <w:tab w:val="left" w:pos="252"/>
              </w:tabs>
              <w:spacing w:before="120" w:after="120"/>
              <w:ind w:left="12" w:hanging="12"/>
              <w:rPr>
                <w:rFonts w:cs="Arial"/>
              </w:rPr>
            </w:pPr>
            <w:r w:rsidRPr="00B51938">
              <w:rPr>
                <w:rFonts w:cs="Arial"/>
                <w:sz w:val="23"/>
                <w:szCs w:val="23"/>
              </w:rPr>
              <w:t>Able to accurately record and relay feedback or concerns gathered during engagement activities, helping inform service improvements and future campaign planning.</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D66095C" w14:textId="604EA219" w:rsidR="00CD4CFC" w:rsidRPr="00421379" w:rsidRDefault="00FA7D5A" w:rsidP="00B51938">
            <w:pPr>
              <w:pStyle w:val="Heading3"/>
              <w:spacing w:before="120" w:after="120"/>
              <w:jc w:val="center"/>
              <w:rPr>
                <w:sz w:val="22"/>
                <w:szCs w:val="22"/>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7E81F419" w14:textId="0ADF4898" w:rsidR="00CD4CFC" w:rsidRPr="00421379" w:rsidRDefault="00CD4CFC" w:rsidP="00B51938">
            <w:pPr>
              <w:spacing w:before="120" w:after="120"/>
              <w:jc w:val="center"/>
              <w:rPr>
                <w:b/>
                <w:sz w:val="22"/>
                <w:szCs w:val="22"/>
              </w:rPr>
            </w:pPr>
            <w:r w:rsidRPr="00421379">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5A7E4FA7" w14:textId="77777777" w:rsidR="00CD4CFC" w:rsidRPr="00421379" w:rsidRDefault="00CD4CFC" w:rsidP="00B51938">
            <w:pPr>
              <w:pStyle w:val="Heading3"/>
              <w:spacing w:before="120" w:after="120"/>
              <w:jc w:val="center"/>
              <w:rPr>
                <w:rFonts w:cs="Arial"/>
              </w:rPr>
            </w:pPr>
          </w:p>
        </w:tc>
      </w:tr>
      <w:tr w:rsidR="00CD4CFC" w:rsidRPr="00B15705" w14:paraId="20AE01D4" w14:textId="77777777" w:rsidTr="00B51938">
        <w:tc>
          <w:tcPr>
            <w:tcW w:w="2235" w:type="dxa"/>
            <w:vMerge/>
            <w:tcBorders>
              <w:left w:val="single" w:sz="4" w:space="0" w:color="auto"/>
              <w:right w:val="single" w:sz="4" w:space="0" w:color="auto"/>
            </w:tcBorders>
            <w:shd w:val="clear" w:color="auto" w:fill="BFBFBF"/>
            <w:vAlign w:val="center"/>
          </w:tcPr>
          <w:p w14:paraId="04C0DA55"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584904B" w14:textId="536AC62C" w:rsidR="00CD4CFC" w:rsidRPr="00B51938" w:rsidRDefault="00CD4CFC" w:rsidP="00B51938">
            <w:pPr>
              <w:pStyle w:val="BodyTextIndent"/>
              <w:tabs>
                <w:tab w:val="left" w:pos="252"/>
              </w:tabs>
              <w:spacing w:before="120" w:after="120"/>
              <w:ind w:left="12" w:hanging="12"/>
              <w:rPr>
                <w:rFonts w:cs="Arial"/>
                <w:sz w:val="23"/>
                <w:szCs w:val="23"/>
              </w:rPr>
            </w:pPr>
            <w:r w:rsidRPr="00B51938">
              <w:rPr>
                <w:rFonts w:cs="Arial"/>
                <w:sz w:val="23"/>
                <w:szCs w:val="23"/>
              </w:rPr>
              <w:t>Excellent IT skills</w:t>
            </w:r>
            <w:r>
              <w:rPr>
                <w:rFonts w:cs="Arial"/>
                <w:sz w:val="23"/>
                <w:szCs w:val="23"/>
              </w:rPr>
              <w:t>,</w:t>
            </w:r>
            <w:r w:rsidRPr="00B51938">
              <w:rPr>
                <w:rFonts w:cs="Arial"/>
                <w:sz w:val="23"/>
                <w:szCs w:val="23"/>
              </w:rPr>
              <w:t xml:space="preserve"> </w:t>
            </w:r>
            <w:r>
              <w:rPr>
                <w:rFonts w:cs="Arial"/>
                <w:sz w:val="23"/>
                <w:szCs w:val="23"/>
              </w:rPr>
              <w:t xml:space="preserve">in </w:t>
            </w:r>
            <w:r w:rsidRPr="00B51938">
              <w:rPr>
                <w:rFonts w:cs="Arial"/>
                <w:sz w:val="23"/>
                <w:szCs w:val="23"/>
              </w:rPr>
              <w:t>particular</w:t>
            </w:r>
            <w:r>
              <w:rPr>
                <w:rFonts w:cs="Arial"/>
                <w:sz w:val="23"/>
                <w:szCs w:val="23"/>
              </w:rPr>
              <w:t xml:space="preserve"> the Microsoft 365 package including Outlook, Word, Excel, </w:t>
            </w:r>
            <w:proofErr w:type="spellStart"/>
            <w:r>
              <w:rPr>
                <w:rFonts w:cs="Arial"/>
                <w:sz w:val="23"/>
                <w:szCs w:val="23"/>
              </w:rPr>
              <w:t>Powerpoint</w:t>
            </w:r>
            <w:proofErr w:type="spellEnd"/>
            <w:r>
              <w:rPr>
                <w:rFonts w:cs="Arial"/>
                <w:sz w:val="23"/>
                <w:szCs w:val="23"/>
              </w:rPr>
              <w:t xml:space="preserve">, OneNote and Teams.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9A08DE5" w14:textId="42417255" w:rsidR="00CD4CFC" w:rsidRPr="00421379" w:rsidRDefault="00CD4CFC" w:rsidP="00B51938">
            <w:pPr>
              <w:pStyle w:val="Heading3"/>
              <w:spacing w:before="120" w:after="120"/>
              <w:jc w:val="center"/>
              <w:rPr>
                <w:sz w:val="22"/>
                <w:szCs w:val="22"/>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1F7085C0" w14:textId="63CBF361" w:rsidR="00CD4CFC" w:rsidRPr="00421379" w:rsidRDefault="00CD4CFC" w:rsidP="00B51938">
            <w:pPr>
              <w:spacing w:before="120" w:after="120"/>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AC7DE75" w14:textId="77777777" w:rsidR="00CD4CFC" w:rsidRPr="00421379" w:rsidRDefault="00CD4CFC" w:rsidP="00B51938">
            <w:pPr>
              <w:pStyle w:val="Heading3"/>
              <w:spacing w:before="120" w:after="120"/>
              <w:jc w:val="center"/>
              <w:rPr>
                <w:rFonts w:cs="Arial"/>
              </w:rPr>
            </w:pPr>
          </w:p>
        </w:tc>
      </w:tr>
      <w:tr w:rsidR="00CD4CFC" w:rsidRPr="00B15705" w14:paraId="538A754B" w14:textId="77777777" w:rsidTr="00B51938">
        <w:tc>
          <w:tcPr>
            <w:tcW w:w="2235" w:type="dxa"/>
            <w:vMerge/>
            <w:tcBorders>
              <w:left w:val="single" w:sz="4" w:space="0" w:color="auto"/>
              <w:right w:val="single" w:sz="4" w:space="0" w:color="auto"/>
            </w:tcBorders>
            <w:shd w:val="clear" w:color="auto" w:fill="BFBFBF"/>
            <w:vAlign w:val="center"/>
          </w:tcPr>
          <w:p w14:paraId="4E88D4E4"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25C157A" w14:textId="41DB54CE" w:rsidR="00CD4CFC" w:rsidRPr="00B51938" w:rsidRDefault="00CD4CFC" w:rsidP="00B51938">
            <w:pPr>
              <w:pStyle w:val="BodyTextIndent"/>
              <w:tabs>
                <w:tab w:val="left" w:pos="252"/>
              </w:tabs>
              <w:spacing w:before="120" w:after="120"/>
              <w:ind w:left="12" w:hanging="12"/>
              <w:rPr>
                <w:rFonts w:cs="Arial"/>
                <w:sz w:val="23"/>
                <w:szCs w:val="23"/>
              </w:rPr>
            </w:pPr>
            <w:r w:rsidRPr="00B51938">
              <w:rPr>
                <w:rFonts w:cs="Arial"/>
                <w:sz w:val="23"/>
                <w:szCs w:val="23"/>
              </w:rPr>
              <w:t>Willingness to work irregular hours, evenings and weekends when necessary.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1B0E3AD" w14:textId="45552D3C" w:rsidR="00CD4CFC" w:rsidRPr="00421379" w:rsidRDefault="00CD4CFC" w:rsidP="00B51938">
            <w:pPr>
              <w:pStyle w:val="Heading3"/>
              <w:spacing w:before="120" w:after="120"/>
              <w:jc w:val="center"/>
              <w:rPr>
                <w:sz w:val="22"/>
                <w:szCs w:val="22"/>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0A1B5584" w14:textId="77777777" w:rsidR="00CD4CFC" w:rsidRPr="00421379" w:rsidRDefault="00CD4CFC" w:rsidP="00B51938">
            <w:pPr>
              <w:spacing w:before="120" w:after="120"/>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5AC717C" w14:textId="77777777" w:rsidR="00CD4CFC" w:rsidRPr="00421379" w:rsidRDefault="00CD4CFC" w:rsidP="00B51938">
            <w:pPr>
              <w:pStyle w:val="Heading3"/>
              <w:spacing w:before="120" w:after="120"/>
              <w:jc w:val="center"/>
              <w:rPr>
                <w:rFonts w:cs="Arial"/>
              </w:rPr>
            </w:pPr>
          </w:p>
        </w:tc>
      </w:tr>
      <w:tr w:rsidR="00CD4CFC" w:rsidRPr="00B15705" w14:paraId="521CC18B" w14:textId="77777777" w:rsidTr="00B51938">
        <w:tc>
          <w:tcPr>
            <w:tcW w:w="2235" w:type="dxa"/>
            <w:vMerge/>
            <w:tcBorders>
              <w:left w:val="single" w:sz="4" w:space="0" w:color="auto"/>
              <w:right w:val="single" w:sz="4" w:space="0" w:color="auto"/>
            </w:tcBorders>
            <w:shd w:val="clear" w:color="auto" w:fill="BFBFBF"/>
            <w:vAlign w:val="center"/>
          </w:tcPr>
          <w:p w14:paraId="69C5BD28"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1F69214" w14:textId="167EFEB9" w:rsidR="00CD4CFC" w:rsidRPr="00B51938" w:rsidRDefault="00CD4CFC" w:rsidP="00B51938">
            <w:pPr>
              <w:pStyle w:val="BodyTextIndent"/>
              <w:tabs>
                <w:tab w:val="left" w:pos="252"/>
              </w:tabs>
              <w:spacing w:before="120" w:after="120"/>
              <w:ind w:left="12" w:hanging="12"/>
              <w:rPr>
                <w:rFonts w:cs="Arial"/>
                <w:sz w:val="23"/>
                <w:szCs w:val="23"/>
              </w:rPr>
            </w:pPr>
            <w:r w:rsidRPr="00B51938">
              <w:rPr>
                <w:rFonts w:cs="Arial"/>
                <w:sz w:val="23"/>
                <w:szCs w:val="23"/>
              </w:rPr>
              <w:t>Full clean UK driving licence is desirable.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B4EEE58" w14:textId="69558FFF" w:rsidR="00CD4CFC" w:rsidRPr="00421379" w:rsidRDefault="00CD4CFC" w:rsidP="00B51938">
            <w:pPr>
              <w:pStyle w:val="Heading3"/>
              <w:spacing w:before="120" w:after="120"/>
              <w:jc w:val="center"/>
              <w:rPr>
                <w:sz w:val="22"/>
                <w:szCs w:val="22"/>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E1A8115" w14:textId="77777777" w:rsidR="00CD4CFC" w:rsidRPr="00421379" w:rsidRDefault="00CD4CFC" w:rsidP="00B51938">
            <w:pPr>
              <w:spacing w:before="120" w:after="120"/>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9D6D7AC" w14:textId="12822BCA" w:rsidR="00CD4CFC" w:rsidRPr="00421379" w:rsidRDefault="00CD4CFC" w:rsidP="00B51938">
            <w:pPr>
              <w:pStyle w:val="Heading3"/>
              <w:spacing w:before="120" w:after="120"/>
              <w:jc w:val="center"/>
              <w:rPr>
                <w:rFonts w:cs="Arial"/>
              </w:rPr>
            </w:pPr>
            <w:r w:rsidRPr="00421379">
              <w:rPr>
                <w:rFonts w:ascii="Wingdings 2" w:eastAsia="Wingdings 2" w:hAnsi="Wingdings 2" w:cs="Wingdings 2"/>
                <w:sz w:val="22"/>
                <w:szCs w:val="22"/>
              </w:rPr>
              <w:t>P</w:t>
            </w:r>
          </w:p>
        </w:tc>
      </w:tr>
      <w:tr w:rsidR="00FA7D5A"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FA7D5A" w:rsidRDefault="00FA7D5A" w:rsidP="008956FE">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455C5582" w:rsidR="00FA7D5A" w:rsidRDefault="00FA7D5A" w:rsidP="008956FE">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5C86C6F6" w:rsidR="00FA7D5A" w:rsidRDefault="00FA7D5A" w:rsidP="008956FE">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8240"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12"/>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3FED" w14:textId="77777777" w:rsidR="00991432" w:rsidRDefault="00991432">
      <w:r>
        <w:separator/>
      </w:r>
    </w:p>
  </w:endnote>
  <w:endnote w:type="continuationSeparator" w:id="0">
    <w:p w14:paraId="5C910AFC" w14:textId="77777777" w:rsidR="00991432" w:rsidRDefault="00991432">
      <w:r>
        <w:continuationSeparator/>
      </w:r>
    </w:p>
  </w:endnote>
  <w:endnote w:type="continuationNotice" w:id="1">
    <w:p w14:paraId="390F5F21" w14:textId="77777777" w:rsidR="00991432" w:rsidRDefault="00991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altName w:val=" sans-serif"/>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C242" w14:textId="77777777" w:rsidR="00991432" w:rsidRDefault="00991432">
      <w:r>
        <w:separator/>
      </w:r>
    </w:p>
  </w:footnote>
  <w:footnote w:type="continuationSeparator" w:id="0">
    <w:p w14:paraId="7F674722" w14:textId="77777777" w:rsidR="00991432" w:rsidRDefault="00991432">
      <w:r>
        <w:continuationSeparator/>
      </w:r>
    </w:p>
  </w:footnote>
  <w:footnote w:type="continuationNotice" w:id="1">
    <w:p w14:paraId="5E98E96C" w14:textId="77777777" w:rsidR="00991432" w:rsidRDefault="00991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8240"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74C2F"/>
    <w:multiLevelType w:val="hybridMultilevel"/>
    <w:tmpl w:val="B7A00EDC"/>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5"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A91134"/>
    <w:multiLevelType w:val="hybridMultilevel"/>
    <w:tmpl w:val="5F28F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570133D"/>
    <w:multiLevelType w:val="multilevel"/>
    <w:tmpl w:val="72E8C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72B72457"/>
    <w:multiLevelType w:val="multilevel"/>
    <w:tmpl w:val="9B521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6669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853106">
    <w:abstractNumId w:val="37"/>
  </w:num>
  <w:num w:numId="3" w16cid:durableId="1103456511">
    <w:abstractNumId w:val="24"/>
  </w:num>
  <w:num w:numId="4" w16cid:durableId="7292478">
    <w:abstractNumId w:val="1"/>
  </w:num>
  <w:num w:numId="5" w16cid:durableId="866910829">
    <w:abstractNumId w:val="16"/>
  </w:num>
  <w:num w:numId="6" w16cid:durableId="869221502">
    <w:abstractNumId w:val="38"/>
  </w:num>
  <w:num w:numId="7" w16cid:durableId="601382686">
    <w:abstractNumId w:val="29"/>
  </w:num>
  <w:num w:numId="8" w16cid:durableId="805782681">
    <w:abstractNumId w:val="15"/>
  </w:num>
  <w:num w:numId="9" w16cid:durableId="1018312391">
    <w:abstractNumId w:val="17"/>
  </w:num>
  <w:num w:numId="10" w16cid:durableId="1158962979">
    <w:abstractNumId w:val="4"/>
  </w:num>
  <w:num w:numId="11" w16cid:durableId="1568295738">
    <w:abstractNumId w:val="6"/>
  </w:num>
  <w:num w:numId="12" w16cid:durableId="1703633399">
    <w:abstractNumId w:val="22"/>
  </w:num>
  <w:num w:numId="13" w16cid:durableId="735511835">
    <w:abstractNumId w:val="32"/>
  </w:num>
  <w:num w:numId="14" w16cid:durableId="32775959">
    <w:abstractNumId w:val="10"/>
  </w:num>
  <w:num w:numId="15" w16cid:durableId="1701972537">
    <w:abstractNumId w:val="12"/>
  </w:num>
  <w:num w:numId="16" w16cid:durableId="164637289">
    <w:abstractNumId w:val="11"/>
  </w:num>
  <w:num w:numId="17" w16cid:durableId="975066088">
    <w:abstractNumId w:val="7"/>
  </w:num>
  <w:num w:numId="18" w16cid:durableId="451099249">
    <w:abstractNumId w:val="18"/>
  </w:num>
  <w:num w:numId="19" w16cid:durableId="511335474">
    <w:abstractNumId w:val="26"/>
  </w:num>
  <w:num w:numId="20" w16cid:durableId="1523935626">
    <w:abstractNumId w:val="14"/>
  </w:num>
  <w:num w:numId="21" w16cid:durableId="134212566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5230109">
    <w:abstractNumId w:val="34"/>
  </w:num>
  <w:num w:numId="23" w16cid:durableId="884491508">
    <w:abstractNumId w:val="31"/>
  </w:num>
  <w:num w:numId="24" w16cid:durableId="585846096">
    <w:abstractNumId w:val="0"/>
  </w:num>
  <w:num w:numId="25" w16cid:durableId="1366828125">
    <w:abstractNumId w:val="20"/>
  </w:num>
  <w:num w:numId="26" w16cid:durableId="1185250534">
    <w:abstractNumId w:val="21"/>
  </w:num>
  <w:num w:numId="27" w16cid:durableId="1764762091">
    <w:abstractNumId w:val="5"/>
  </w:num>
  <w:num w:numId="28" w16cid:durableId="713502466">
    <w:abstractNumId w:val="13"/>
  </w:num>
  <w:num w:numId="29" w16cid:durableId="830290897">
    <w:abstractNumId w:val="33"/>
  </w:num>
  <w:num w:numId="30" w16cid:durableId="1814757695">
    <w:abstractNumId w:val="39"/>
  </w:num>
  <w:num w:numId="31" w16cid:durableId="133134858">
    <w:abstractNumId w:val="8"/>
  </w:num>
  <w:num w:numId="32" w16cid:durableId="1641763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5857570">
    <w:abstractNumId w:val="39"/>
    <w:lvlOverride w:ilvl="0">
      <w:startOverride w:val="1"/>
    </w:lvlOverride>
    <w:lvlOverride w:ilvl="1"/>
    <w:lvlOverride w:ilvl="2"/>
    <w:lvlOverride w:ilvl="3"/>
    <w:lvlOverride w:ilvl="4"/>
    <w:lvlOverride w:ilvl="5"/>
    <w:lvlOverride w:ilvl="6"/>
    <w:lvlOverride w:ilvl="7"/>
    <w:lvlOverride w:ilvl="8"/>
  </w:num>
  <w:num w:numId="34" w16cid:durableId="808942908">
    <w:abstractNumId w:val="9"/>
  </w:num>
  <w:num w:numId="35" w16cid:durableId="485976133">
    <w:abstractNumId w:val="36"/>
  </w:num>
  <w:num w:numId="36" w16cid:durableId="1245381041">
    <w:abstractNumId w:val="28"/>
  </w:num>
  <w:num w:numId="37" w16cid:durableId="1990935604">
    <w:abstractNumId w:val="2"/>
  </w:num>
  <w:num w:numId="38" w16cid:durableId="826751477">
    <w:abstractNumId w:val="40"/>
  </w:num>
  <w:num w:numId="39" w16cid:durableId="1607422030">
    <w:abstractNumId w:val="30"/>
  </w:num>
  <w:num w:numId="40" w16cid:durableId="1950694068">
    <w:abstractNumId w:val="27"/>
  </w:num>
  <w:num w:numId="41" w16cid:durableId="582028398">
    <w:abstractNumId w:val="25"/>
  </w:num>
  <w:num w:numId="42" w16cid:durableId="171340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0938632">
    <w:abstractNumId w:val="3"/>
    <w:lvlOverride w:ilvl="0">
      <w:startOverride w:val="1"/>
    </w:lvlOverride>
    <w:lvlOverride w:ilvl="1"/>
    <w:lvlOverride w:ilvl="2"/>
    <w:lvlOverride w:ilvl="3"/>
    <w:lvlOverride w:ilvl="4"/>
    <w:lvlOverride w:ilvl="5"/>
    <w:lvlOverride w:ilvl="6"/>
    <w:lvlOverride w:ilvl="7"/>
    <w:lvlOverride w:ilvl="8"/>
  </w:num>
  <w:num w:numId="44" w16cid:durableId="2147237724">
    <w:abstractNumId w:val="23"/>
  </w:num>
  <w:num w:numId="45" w16cid:durableId="9407199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0420F"/>
    <w:rsid w:val="00031236"/>
    <w:rsid w:val="00037C15"/>
    <w:rsid w:val="00040CA0"/>
    <w:rsid w:val="0005557D"/>
    <w:rsid w:val="000912E9"/>
    <w:rsid w:val="00094409"/>
    <w:rsid w:val="000A1DB7"/>
    <w:rsid w:val="000B4D2E"/>
    <w:rsid w:val="000C3554"/>
    <w:rsid w:val="000C3E63"/>
    <w:rsid w:val="000C515C"/>
    <w:rsid w:val="000C5529"/>
    <w:rsid w:val="000C5D5F"/>
    <w:rsid w:val="000D1443"/>
    <w:rsid w:val="000D4497"/>
    <w:rsid w:val="000D753B"/>
    <w:rsid w:val="000E3BDE"/>
    <w:rsid w:val="000F59E6"/>
    <w:rsid w:val="00106799"/>
    <w:rsid w:val="001220C3"/>
    <w:rsid w:val="00123D3D"/>
    <w:rsid w:val="00124D50"/>
    <w:rsid w:val="00124D89"/>
    <w:rsid w:val="0013509D"/>
    <w:rsid w:val="001401A6"/>
    <w:rsid w:val="0014111E"/>
    <w:rsid w:val="00150D07"/>
    <w:rsid w:val="00156C8F"/>
    <w:rsid w:val="001816B5"/>
    <w:rsid w:val="00181CA1"/>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3D1"/>
    <w:rsid w:val="00224E82"/>
    <w:rsid w:val="00232721"/>
    <w:rsid w:val="002434C0"/>
    <w:rsid w:val="002601ED"/>
    <w:rsid w:val="00264FD5"/>
    <w:rsid w:val="00277070"/>
    <w:rsid w:val="002868AC"/>
    <w:rsid w:val="0029393D"/>
    <w:rsid w:val="00297C25"/>
    <w:rsid w:val="002A0112"/>
    <w:rsid w:val="002B5143"/>
    <w:rsid w:val="002C1F09"/>
    <w:rsid w:val="002D0148"/>
    <w:rsid w:val="002D485D"/>
    <w:rsid w:val="002F346D"/>
    <w:rsid w:val="00300B38"/>
    <w:rsid w:val="003040CD"/>
    <w:rsid w:val="00305AE3"/>
    <w:rsid w:val="00305F8E"/>
    <w:rsid w:val="00315970"/>
    <w:rsid w:val="003250D4"/>
    <w:rsid w:val="00330BEF"/>
    <w:rsid w:val="003547CA"/>
    <w:rsid w:val="003715ED"/>
    <w:rsid w:val="00374905"/>
    <w:rsid w:val="003754C0"/>
    <w:rsid w:val="003845DE"/>
    <w:rsid w:val="0038573F"/>
    <w:rsid w:val="00390BDA"/>
    <w:rsid w:val="0039668D"/>
    <w:rsid w:val="003B1F55"/>
    <w:rsid w:val="003B6432"/>
    <w:rsid w:val="003C6526"/>
    <w:rsid w:val="003C7CE4"/>
    <w:rsid w:val="003D1C80"/>
    <w:rsid w:val="003D4C9C"/>
    <w:rsid w:val="00421379"/>
    <w:rsid w:val="004216C8"/>
    <w:rsid w:val="00422875"/>
    <w:rsid w:val="00423BB3"/>
    <w:rsid w:val="00432697"/>
    <w:rsid w:val="00444AF2"/>
    <w:rsid w:val="00450C04"/>
    <w:rsid w:val="00460A66"/>
    <w:rsid w:val="00462FA5"/>
    <w:rsid w:val="00473C99"/>
    <w:rsid w:val="004A11FD"/>
    <w:rsid w:val="004A2197"/>
    <w:rsid w:val="004A2C85"/>
    <w:rsid w:val="004A4563"/>
    <w:rsid w:val="004C70E2"/>
    <w:rsid w:val="004C765B"/>
    <w:rsid w:val="004D22F4"/>
    <w:rsid w:val="004D56CD"/>
    <w:rsid w:val="004D5FE6"/>
    <w:rsid w:val="004E334C"/>
    <w:rsid w:val="004E602F"/>
    <w:rsid w:val="00506218"/>
    <w:rsid w:val="00512E64"/>
    <w:rsid w:val="00542283"/>
    <w:rsid w:val="0054280F"/>
    <w:rsid w:val="00543316"/>
    <w:rsid w:val="00546A97"/>
    <w:rsid w:val="005762CA"/>
    <w:rsid w:val="00591258"/>
    <w:rsid w:val="00592C90"/>
    <w:rsid w:val="00594158"/>
    <w:rsid w:val="005B0968"/>
    <w:rsid w:val="005B2504"/>
    <w:rsid w:val="005C1AED"/>
    <w:rsid w:val="005C4AFA"/>
    <w:rsid w:val="005D7012"/>
    <w:rsid w:val="005F1B35"/>
    <w:rsid w:val="005F2062"/>
    <w:rsid w:val="00606410"/>
    <w:rsid w:val="00614B6F"/>
    <w:rsid w:val="006273DE"/>
    <w:rsid w:val="00643BFE"/>
    <w:rsid w:val="0064676D"/>
    <w:rsid w:val="00655067"/>
    <w:rsid w:val="00655329"/>
    <w:rsid w:val="00657897"/>
    <w:rsid w:val="00657B14"/>
    <w:rsid w:val="006604B6"/>
    <w:rsid w:val="006653A4"/>
    <w:rsid w:val="0066618A"/>
    <w:rsid w:val="00667991"/>
    <w:rsid w:val="00672E03"/>
    <w:rsid w:val="0069001B"/>
    <w:rsid w:val="00690FDB"/>
    <w:rsid w:val="00694A4B"/>
    <w:rsid w:val="006A33F5"/>
    <w:rsid w:val="006B1AC0"/>
    <w:rsid w:val="006C263F"/>
    <w:rsid w:val="006E7A18"/>
    <w:rsid w:val="006F5F35"/>
    <w:rsid w:val="007020B3"/>
    <w:rsid w:val="007149ED"/>
    <w:rsid w:val="00715E89"/>
    <w:rsid w:val="007300D3"/>
    <w:rsid w:val="007362A5"/>
    <w:rsid w:val="00743F8F"/>
    <w:rsid w:val="00747151"/>
    <w:rsid w:val="00754CF3"/>
    <w:rsid w:val="00754D38"/>
    <w:rsid w:val="00754D73"/>
    <w:rsid w:val="00754EAE"/>
    <w:rsid w:val="0075682F"/>
    <w:rsid w:val="00765947"/>
    <w:rsid w:val="007666A6"/>
    <w:rsid w:val="0077003B"/>
    <w:rsid w:val="007711D2"/>
    <w:rsid w:val="00773F3D"/>
    <w:rsid w:val="00774258"/>
    <w:rsid w:val="007A6EC4"/>
    <w:rsid w:val="007C04F1"/>
    <w:rsid w:val="007C23F2"/>
    <w:rsid w:val="007C67DB"/>
    <w:rsid w:val="007E1D21"/>
    <w:rsid w:val="007E1DC9"/>
    <w:rsid w:val="007E39AD"/>
    <w:rsid w:val="007F0428"/>
    <w:rsid w:val="007F13C5"/>
    <w:rsid w:val="007F24A9"/>
    <w:rsid w:val="007F2CFB"/>
    <w:rsid w:val="008059BA"/>
    <w:rsid w:val="0080726E"/>
    <w:rsid w:val="00823D0B"/>
    <w:rsid w:val="00825F0F"/>
    <w:rsid w:val="00826B72"/>
    <w:rsid w:val="00840CED"/>
    <w:rsid w:val="0085076A"/>
    <w:rsid w:val="00856D96"/>
    <w:rsid w:val="00856DFB"/>
    <w:rsid w:val="008578EF"/>
    <w:rsid w:val="00860D38"/>
    <w:rsid w:val="00864B2E"/>
    <w:rsid w:val="00874B56"/>
    <w:rsid w:val="00886F55"/>
    <w:rsid w:val="0088796B"/>
    <w:rsid w:val="00892219"/>
    <w:rsid w:val="008956FE"/>
    <w:rsid w:val="00895BF6"/>
    <w:rsid w:val="008B743D"/>
    <w:rsid w:val="008C35DD"/>
    <w:rsid w:val="008D4796"/>
    <w:rsid w:val="008D7544"/>
    <w:rsid w:val="008E0E61"/>
    <w:rsid w:val="008E337E"/>
    <w:rsid w:val="008F7F72"/>
    <w:rsid w:val="00903FBB"/>
    <w:rsid w:val="00913004"/>
    <w:rsid w:val="009159CF"/>
    <w:rsid w:val="00921D48"/>
    <w:rsid w:val="00922AF0"/>
    <w:rsid w:val="00924A2D"/>
    <w:rsid w:val="00930BA4"/>
    <w:rsid w:val="00930C4E"/>
    <w:rsid w:val="00931766"/>
    <w:rsid w:val="009352D9"/>
    <w:rsid w:val="0095181E"/>
    <w:rsid w:val="00964DD1"/>
    <w:rsid w:val="0097222C"/>
    <w:rsid w:val="00977016"/>
    <w:rsid w:val="009837CB"/>
    <w:rsid w:val="00991432"/>
    <w:rsid w:val="009941F2"/>
    <w:rsid w:val="00994FA0"/>
    <w:rsid w:val="009971ED"/>
    <w:rsid w:val="009A2552"/>
    <w:rsid w:val="009A2AD3"/>
    <w:rsid w:val="009B28B9"/>
    <w:rsid w:val="009B50BC"/>
    <w:rsid w:val="009B777F"/>
    <w:rsid w:val="009C698C"/>
    <w:rsid w:val="009D7D40"/>
    <w:rsid w:val="009E0D68"/>
    <w:rsid w:val="009E71B4"/>
    <w:rsid w:val="009F368D"/>
    <w:rsid w:val="009F57B9"/>
    <w:rsid w:val="00A11419"/>
    <w:rsid w:val="00A20604"/>
    <w:rsid w:val="00A224A0"/>
    <w:rsid w:val="00A7175B"/>
    <w:rsid w:val="00A75776"/>
    <w:rsid w:val="00A814D4"/>
    <w:rsid w:val="00A82B1B"/>
    <w:rsid w:val="00A85F22"/>
    <w:rsid w:val="00A869DB"/>
    <w:rsid w:val="00A87F09"/>
    <w:rsid w:val="00AA024D"/>
    <w:rsid w:val="00AA4789"/>
    <w:rsid w:val="00AB7939"/>
    <w:rsid w:val="00AC1DFA"/>
    <w:rsid w:val="00AD0465"/>
    <w:rsid w:val="00AD516B"/>
    <w:rsid w:val="00B030E6"/>
    <w:rsid w:val="00B10576"/>
    <w:rsid w:val="00B15074"/>
    <w:rsid w:val="00B32C0C"/>
    <w:rsid w:val="00B33A18"/>
    <w:rsid w:val="00B51938"/>
    <w:rsid w:val="00B612DC"/>
    <w:rsid w:val="00B624D8"/>
    <w:rsid w:val="00B7457E"/>
    <w:rsid w:val="00B75138"/>
    <w:rsid w:val="00B91128"/>
    <w:rsid w:val="00BA297B"/>
    <w:rsid w:val="00BA470E"/>
    <w:rsid w:val="00BB1C45"/>
    <w:rsid w:val="00BB295E"/>
    <w:rsid w:val="00BB53EC"/>
    <w:rsid w:val="00BC3CD4"/>
    <w:rsid w:val="00BC64F1"/>
    <w:rsid w:val="00BD06CD"/>
    <w:rsid w:val="00BE2CB1"/>
    <w:rsid w:val="00BE486E"/>
    <w:rsid w:val="00BE510A"/>
    <w:rsid w:val="00BE6ACF"/>
    <w:rsid w:val="00BF00CB"/>
    <w:rsid w:val="00BF5C9C"/>
    <w:rsid w:val="00C00640"/>
    <w:rsid w:val="00C13D65"/>
    <w:rsid w:val="00C171D4"/>
    <w:rsid w:val="00C22B19"/>
    <w:rsid w:val="00C31F51"/>
    <w:rsid w:val="00C61989"/>
    <w:rsid w:val="00C67B0E"/>
    <w:rsid w:val="00C7097E"/>
    <w:rsid w:val="00C7738C"/>
    <w:rsid w:val="00CB0B6C"/>
    <w:rsid w:val="00CB4391"/>
    <w:rsid w:val="00CB4F30"/>
    <w:rsid w:val="00CC10BE"/>
    <w:rsid w:val="00CD39A9"/>
    <w:rsid w:val="00CD4CFC"/>
    <w:rsid w:val="00CE0BB7"/>
    <w:rsid w:val="00CF37DA"/>
    <w:rsid w:val="00CF398D"/>
    <w:rsid w:val="00D05388"/>
    <w:rsid w:val="00D12A39"/>
    <w:rsid w:val="00D16823"/>
    <w:rsid w:val="00D17DD7"/>
    <w:rsid w:val="00D20B1E"/>
    <w:rsid w:val="00D2448D"/>
    <w:rsid w:val="00D3369F"/>
    <w:rsid w:val="00D50B7B"/>
    <w:rsid w:val="00D52386"/>
    <w:rsid w:val="00D53708"/>
    <w:rsid w:val="00D61F6C"/>
    <w:rsid w:val="00D71E49"/>
    <w:rsid w:val="00D9142F"/>
    <w:rsid w:val="00DC1490"/>
    <w:rsid w:val="00DC52EE"/>
    <w:rsid w:val="00DC5DF9"/>
    <w:rsid w:val="00DC5FE1"/>
    <w:rsid w:val="00DD14BE"/>
    <w:rsid w:val="00DD2B16"/>
    <w:rsid w:val="00DE1DEB"/>
    <w:rsid w:val="00DE3331"/>
    <w:rsid w:val="00DE6334"/>
    <w:rsid w:val="00DE6B18"/>
    <w:rsid w:val="00DF24F6"/>
    <w:rsid w:val="00DF41E4"/>
    <w:rsid w:val="00E0280D"/>
    <w:rsid w:val="00E02C07"/>
    <w:rsid w:val="00E06F4E"/>
    <w:rsid w:val="00E10AD4"/>
    <w:rsid w:val="00E30412"/>
    <w:rsid w:val="00E33B3A"/>
    <w:rsid w:val="00E401A6"/>
    <w:rsid w:val="00E52108"/>
    <w:rsid w:val="00E6172A"/>
    <w:rsid w:val="00E620CA"/>
    <w:rsid w:val="00E66CC3"/>
    <w:rsid w:val="00E77C42"/>
    <w:rsid w:val="00E93B29"/>
    <w:rsid w:val="00EA167C"/>
    <w:rsid w:val="00EA6CE3"/>
    <w:rsid w:val="00EA714D"/>
    <w:rsid w:val="00EB7D7D"/>
    <w:rsid w:val="00EC4A94"/>
    <w:rsid w:val="00ED7FE5"/>
    <w:rsid w:val="00EE09D8"/>
    <w:rsid w:val="00EF3538"/>
    <w:rsid w:val="00EF408E"/>
    <w:rsid w:val="00F1477D"/>
    <w:rsid w:val="00F22372"/>
    <w:rsid w:val="00F231C0"/>
    <w:rsid w:val="00F243A2"/>
    <w:rsid w:val="00F24520"/>
    <w:rsid w:val="00F26B00"/>
    <w:rsid w:val="00F3025E"/>
    <w:rsid w:val="00F31B3A"/>
    <w:rsid w:val="00F3232E"/>
    <w:rsid w:val="00F466BC"/>
    <w:rsid w:val="00F5238A"/>
    <w:rsid w:val="00F523F1"/>
    <w:rsid w:val="00F524F4"/>
    <w:rsid w:val="00F652D0"/>
    <w:rsid w:val="00F9783B"/>
    <w:rsid w:val="00FA7D5A"/>
    <w:rsid w:val="00FB6E46"/>
    <w:rsid w:val="00FB79C1"/>
    <w:rsid w:val="00FC09D4"/>
    <w:rsid w:val="00FC402E"/>
    <w:rsid w:val="00FF246F"/>
    <w:rsid w:val="028C7E55"/>
    <w:rsid w:val="0BE92A84"/>
    <w:rsid w:val="14A7A527"/>
    <w:rsid w:val="18905DCC"/>
    <w:rsid w:val="38720771"/>
    <w:rsid w:val="3933FD94"/>
    <w:rsid w:val="49B87A06"/>
    <w:rsid w:val="5A1819AB"/>
    <w:rsid w:val="5BD65771"/>
    <w:rsid w:val="700B87C7"/>
    <w:rsid w:val="7089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uiPriority w:val="99"/>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 w:type="character" w:customStyle="1" w:styleId="Heading1Char">
    <w:name w:val="Heading 1 Char"/>
    <w:basedOn w:val="DefaultParagraphFont"/>
    <w:link w:val="Heading1"/>
    <w:uiPriority w:val="9"/>
    <w:rsid w:val="00964DD1"/>
    <w:rPr>
      <w:rFonts w:ascii="Arial" w:eastAsia="Arial Unicode MS" w:hAnsi="Arial"/>
      <w:b/>
      <w:bCs/>
      <w:sz w:val="32"/>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0493">
      <w:bodyDiv w:val="1"/>
      <w:marLeft w:val="0"/>
      <w:marRight w:val="0"/>
      <w:marTop w:val="0"/>
      <w:marBottom w:val="0"/>
      <w:divBdr>
        <w:top w:val="none" w:sz="0" w:space="0" w:color="auto"/>
        <w:left w:val="none" w:sz="0" w:space="0" w:color="auto"/>
        <w:bottom w:val="none" w:sz="0" w:space="0" w:color="auto"/>
        <w:right w:val="none" w:sz="0" w:space="0" w:color="auto"/>
      </w:divBdr>
    </w:div>
    <w:div w:id="178011590">
      <w:bodyDiv w:val="1"/>
      <w:marLeft w:val="0"/>
      <w:marRight w:val="0"/>
      <w:marTop w:val="0"/>
      <w:marBottom w:val="0"/>
      <w:divBdr>
        <w:top w:val="none" w:sz="0" w:space="0" w:color="auto"/>
        <w:left w:val="none" w:sz="0" w:space="0" w:color="auto"/>
        <w:bottom w:val="none" w:sz="0" w:space="0" w:color="auto"/>
        <w:right w:val="none" w:sz="0" w:space="0" w:color="auto"/>
      </w:divBdr>
    </w:div>
    <w:div w:id="232088834">
      <w:bodyDiv w:val="1"/>
      <w:marLeft w:val="0"/>
      <w:marRight w:val="0"/>
      <w:marTop w:val="0"/>
      <w:marBottom w:val="0"/>
      <w:divBdr>
        <w:top w:val="none" w:sz="0" w:space="0" w:color="auto"/>
        <w:left w:val="none" w:sz="0" w:space="0" w:color="auto"/>
        <w:bottom w:val="none" w:sz="0" w:space="0" w:color="auto"/>
        <w:right w:val="none" w:sz="0" w:space="0" w:color="auto"/>
      </w:divBdr>
    </w:div>
    <w:div w:id="260340646">
      <w:bodyDiv w:val="1"/>
      <w:marLeft w:val="0"/>
      <w:marRight w:val="0"/>
      <w:marTop w:val="0"/>
      <w:marBottom w:val="0"/>
      <w:divBdr>
        <w:top w:val="none" w:sz="0" w:space="0" w:color="auto"/>
        <w:left w:val="none" w:sz="0" w:space="0" w:color="auto"/>
        <w:bottom w:val="none" w:sz="0" w:space="0" w:color="auto"/>
        <w:right w:val="none" w:sz="0" w:space="0" w:color="auto"/>
      </w:divBdr>
    </w:div>
    <w:div w:id="298344597">
      <w:bodyDiv w:val="1"/>
      <w:marLeft w:val="0"/>
      <w:marRight w:val="0"/>
      <w:marTop w:val="0"/>
      <w:marBottom w:val="0"/>
      <w:divBdr>
        <w:top w:val="none" w:sz="0" w:space="0" w:color="auto"/>
        <w:left w:val="none" w:sz="0" w:space="0" w:color="auto"/>
        <w:bottom w:val="none" w:sz="0" w:space="0" w:color="auto"/>
        <w:right w:val="none" w:sz="0" w:space="0" w:color="auto"/>
      </w:divBdr>
    </w:div>
    <w:div w:id="384986865">
      <w:bodyDiv w:val="1"/>
      <w:marLeft w:val="0"/>
      <w:marRight w:val="0"/>
      <w:marTop w:val="0"/>
      <w:marBottom w:val="0"/>
      <w:divBdr>
        <w:top w:val="none" w:sz="0" w:space="0" w:color="auto"/>
        <w:left w:val="none" w:sz="0" w:space="0" w:color="auto"/>
        <w:bottom w:val="none" w:sz="0" w:space="0" w:color="auto"/>
        <w:right w:val="none" w:sz="0" w:space="0" w:color="auto"/>
      </w:divBdr>
    </w:div>
    <w:div w:id="471602889">
      <w:bodyDiv w:val="1"/>
      <w:marLeft w:val="0"/>
      <w:marRight w:val="0"/>
      <w:marTop w:val="0"/>
      <w:marBottom w:val="0"/>
      <w:divBdr>
        <w:top w:val="none" w:sz="0" w:space="0" w:color="auto"/>
        <w:left w:val="none" w:sz="0" w:space="0" w:color="auto"/>
        <w:bottom w:val="none" w:sz="0" w:space="0" w:color="auto"/>
        <w:right w:val="none" w:sz="0" w:space="0" w:color="auto"/>
      </w:divBdr>
    </w:div>
    <w:div w:id="492912511">
      <w:bodyDiv w:val="1"/>
      <w:marLeft w:val="0"/>
      <w:marRight w:val="0"/>
      <w:marTop w:val="0"/>
      <w:marBottom w:val="0"/>
      <w:divBdr>
        <w:top w:val="none" w:sz="0" w:space="0" w:color="auto"/>
        <w:left w:val="none" w:sz="0" w:space="0" w:color="auto"/>
        <w:bottom w:val="none" w:sz="0" w:space="0" w:color="auto"/>
        <w:right w:val="none" w:sz="0" w:space="0" w:color="auto"/>
      </w:divBdr>
    </w:div>
    <w:div w:id="959922736">
      <w:bodyDiv w:val="1"/>
      <w:marLeft w:val="0"/>
      <w:marRight w:val="0"/>
      <w:marTop w:val="0"/>
      <w:marBottom w:val="0"/>
      <w:divBdr>
        <w:top w:val="none" w:sz="0" w:space="0" w:color="auto"/>
        <w:left w:val="none" w:sz="0" w:space="0" w:color="auto"/>
        <w:bottom w:val="none" w:sz="0" w:space="0" w:color="auto"/>
        <w:right w:val="none" w:sz="0" w:space="0" w:color="auto"/>
      </w:divBdr>
    </w:div>
    <w:div w:id="1035158724">
      <w:bodyDiv w:val="1"/>
      <w:marLeft w:val="0"/>
      <w:marRight w:val="0"/>
      <w:marTop w:val="0"/>
      <w:marBottom w:val="0"/>
      <w:divBdr>
        <w:top w:val="none" w:sz="0" w:space="0" w:color="auto"/>
        <w:left w:val="none" w:sz="0" w:space="0" w:color="auto"/>
        <w:bottom w:val="none" w:sz="0" w:space="0" w:color="auto"/>
        <w:right w:val="none" w:sz="0" w:space="0" w:color="auto"/>
      </w:divBdr>
    </w:div>
    <w:div w:id="1216501566">
      <w:bodyDiv w:val="1"/>
      <w:marLeft w:val="0"/>
      <w:marRight w:val="0"/>
      <w:marTop w:val="0"/>
      <w:marBottom w:val="0"/>
      <w:divBdr>
        <w:top w:val="none" w:sz="0" w:space="0" w:color="auto"/>
        <w:left w:val="none" w:sz="0" w:space="0" w:color="auto"/>
        <w:bottom w:val="none" w:sz="0" w:space="0" w:color="auto"/>
        <w:right w:val="none" w:sz="0" w:space="0" w:color="auto"/>
      </w:divBdr>
    </w:div>
    <w:div w:id="1329552475">
      <w:bodyDiv w:val="1"/>
      <w:marLeft w:val="0"/>
      <w:marRight w:val="0"/>
      <w:marTop w:val="0"/>
      <w:marBottom w:val="0"/>
      <w:divBdr>
        <w:top w:val="none" w:sz="0" w:space="0" w:color="auto"/>
        <w:left w:val="none" w:sz="0" w:space="0" w:color="auto"/>
        <w:bottom w:val="none" w:sz="0" w:space="0" w:color="auto"/>
        <w:right w:val="none" w:sz="0" w:space="0" w:color="auto"/>
      </w:divBdr>
    </w:div>
    <w:div w:id="176194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0C5ABD3E474441BFCA52B5D0DF709D" ma:contentTypeVersion="12" ma:contentTypeDescription="Create a new document." ma:contentTypeScope="" ma:versionID="0cec7622225bf9eb1c3bce26db18689c">
  <xsd:schema xmlns:xsd="http://www.w3.org/2001/XMLSchema" xmlns:xs="http://www.w3.org/2001/XMLSchema" xmlns:p="http://schemas.microsoft.com/office/2006/metadata/properties" xmlns:ns2="597c9a88-723d-4675-ada0-524d6e346f7b" xmlns:ns3="ee46752f-84ec-4948-994f-7fba4a6e2d2c" targetNamespace="http://schemas.microsoft.com/office/2006/metadata/properties" ma:root="true" ma:fieldsID="1640d48aae771358dc099150f25b2e59" ns2:_="" ns3:_="">
    <xsd:import namespace="597c9a88-723d-4675-ada0-524d6e346f7b"/>
    <xsd:import namespace="ee46752f-84ec-4948-994f-7fba4a6e2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c9a88-723d-4675-ada0-524d6e34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6752f-84ec-4948-994f-7fba4a6e2d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d4e45d-dd50-41b6-9ae1-4f63081234d4}" ma:internalName="TaxCatchAll" ma:showField="CatchAllData" ma:web="ee46752f-84ec-4948-994f-7fba4a6e2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46752f-84ec-4948-994f-7fba4a6e2d2c">
      <Value>32</Value>
    </TaxCatchAll>
    <lcf76f155ced4ddcb4097134ff3c332f xmlns="597c9a88-723d-4675-ada0-524d6e346f7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documentManagement>
</p:properties>
</file>

<file path=customXml/itemProps1.xml><?xml version="1.0" encoding="utf-8"?>
<ds:datastoreItem xmlns:ds="http://schemas.openxmlformats.org/officeDocument/2006/customXml" ds:itemID="{C3FC4823-479B-4EBF-B779-1FA1DAB76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c9a88-723d-4675-ada0-524d6e346f7b"/>
    <ds:schemaRef ds:uri="ee46752f-84ec-4948-994f-7fba4a6e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3.xml><?xml version="1.0" encoding="utf-8"?>
<ds:datastoreItem xmlns:ds="http://schemas.openxmlformats.org/officeDocument/2006/customXml" ds:itemID="{57CF3A14-BBBD-459D-B93E-6A601416204A}">
  <ds:schemaRefs>
    <ds:schemaRef ds:uri="http://schemas.microsoft.com/sharepoint/v3/contenttype/forms"/>
  </ds:schemaRefs>
</ds:datastoreItem>
</file>

<file path=customXml/itemProps4.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ee46752f-84ec-4948-994f-7fba4a6e2d2c"/>
    <ds:schemaRef ds:uri="597c9a88-723d-4675-ada0-524d6e346f7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1421</Words>
  <Characters>8433</Characters>
  <Application>Microsoft Office Word</Application>
  <DocSecurity>0</DocSecurity>
  <Lines>290</Lines>
  <Paragraphs>109</Paragraphs>
  <ScaleCrop>false</ScaleCrop>
  <Company>Nottingham City Council</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Dav Marvin</cp:lastModifiedBy>
  <cp:revision>15</cp:revision>
  <cp:lastPrinted>2022-12-20T15:45:00Z</cp:lastPrinted>
  <dcterms:created xsi:type="dcterms:W3CDTF">2025-05-20T08:09:00Z</dcterms:created>
  <dcterms:modified xsi:type="dcterms:W3CDTF">2026-05-08T11:04:00Z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0x010100DF0C5ABD3E474441BFCA52B5D0DF709D</vt:lpwstr>
  </property>
  <property fmtid="{D5CDD505-2E9C-101B-9397-08002B2CF9AE}" pid="3" name="MediaServiceImageTags">
    <vt:lpwstr>32;#Template|d6dfceb7-0d18-493b-a6fe-9e134da77b07</vt:lpwstr>
  </property>
  <property fmtid="{D5CDD505-2E9C-101B-9397-08002B2CF9AE}" pid="4" name="_dlc_DocIdItemGuid">
    <vt:lpwstr>477dcdd6-a61e-40e5-bbe7-03afb5d747fe</vt:lpwstr>
  </property>
</Properties>
</file>