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26B5" w14:textId="77777777" w:rsidR="00C078F6" w:rsidRDefault="00461979" w:rsidP="00377810">
      <w:pPr>
        <w:pStyle w:val="NoSpacing"/>
        <w:rPr>
          <w:rFonts w:eastAsiaTheme="minorHAnsi"/>
          <w:lang w:val="en-GB"/>
        </w:rPr>
      </w:pPr>
      <w:r>
        <w:rPr>
          <w:noProof/>
          <w:lang w:val="en-GB" w:eastAsia="en-GB"/>
        </w:rPr>
        <mc:AlternateContent>
          <mc:Choice Requires="wpg">
            <w:drawing>
              <wp:anchor distT="0" distB="0" distL="114300" distR="114300" simplePos="0" relativeHeight="251659264" behindDoc="1" locked="0" layoutInCell="1" allowOverlap="1" wp14:anchorId="40DA8BBD" wp14:editId="1B2F9792">
                <wp:simplePos x="0" y="0"/>
                <wp:positionH relativeFrom="page">
                  <wp:posOffset>349624</wp:posOffset>
                </wp:positionH>
                <wp:positionV relativeFrom="page">
                  <wp:align>center</wp:align>
                </wp:positionV>
                <wp:extent cx="1748117" cy="9125585"/>
                <wp:effectExtent l="0" t="0" r="24130" b="15240"/>
                <wp:wrapNone/>
                <wp:docPr id="16" name="Group 16"/>
                <wp:cNvGraphicFramePr/>
                <a:graphic xmlns:a="http://schemas.openxmlformats.org/drawingml/2006/main">
                  <a:graphicData uri="http://schemas.microsoft.com/office/word/2010/wordprocessingGroup">
                    <wpg:wgp>
                      <wpg:cNvGrpSpPr/>
                      <wpg:grpSpPr>
                        <a:xfrm>
                          <a:off x="0" y="0"/>
                          <a:ext cx="1748117" cy="9125585"/>
                          <a:chOff x="0" y="0"/>
                          <a:chExt cx="2133600" cy="9125712"/>
                        </a:xfrm>
                      </wpg:grpSpPr>
                      <wps:wsp>
                        <wps:cNvPr id="17" name="Rectangle 1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76200" y="4210050"/>
                            <a:ext cx="2057400" cy="4910328"/>
                            <a:chOff x="80645" y="4211812"/>
                            <a:chExt cx="1306273" cy="3121026"/>
                          </a:xfrm>
                        </wpg:grpSpPr>
                        <wpg:grpSp>
                          <wpg:cNvPr id="20" name="Group 20"/>
                          <wpg:cNvGrpSpPr>
                            <a:grpSpLocks noChangeAspect="1"/>
                          </wpg:cNvGrpSpPr>
                          <wpg:grpSpPr>
                            <a:xfrm>
                              <a:off x="141062" y="4211812"/>
                              <a:ext cx="1047750" cy="3121026"/>
                              <a:chOff x="141062" y="4211812"/>
                              <a:chExt cx="1047750" cy="3121026"/>
                            </a:xfrm>
                          </wpg:grpSpPr>
                          <wps:wsp>
                            <wps:cNvPr id="21" name="Freeform 21"/>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48" name="Freeform 448"/>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449" name="Group 449"/>
                          <wpg:cNvGrpSpPr>
                            <a:grpSpLocks noChangeAspect="1"/>
                          </wpg:cNvGrpSpPr>
                          <wpg:grpSpPr>
                            <a:xfrm>
                              <a:off x="80645" y="4826972"/>
                              <a:ext cx="1306273" cy="2505863"/>
                              <a:chOff x="80645" y="4649964"/>
                              <a:chExt cx="874712" cy="1677988"/>
                            </a:xfrm>
                          </wpg:grpSpPr>
                          <wps:wsp>
                            <wps:cNvPr id="450" name="Freeform 450"/>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1" name="Freeform 451"/>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2" name="Freeform 452"/>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3" name="Freeform 453"/>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4" name="Freeform 454"/>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5" name="Freeform 455"/>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6" name="Freeform 456"/>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7" name="Freeform 457"/>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8" name="Freeform 458"/>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9" name="Freeform 459"/>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0" name="Freeform 460"/>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8612AA6" id="Group 16" o:spid="_x0000_s1026" style="position:absolute;margin-left:27.55pt;margin-top:0;width:137.65pt;height:718.55pt;z-index:-251657216;mso-height-percent:950;mso-position-horizontal-relative:page;mso-position-vertical:center;mso-position-vertical-relative:page;mso-height-percent:95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VlAyQAAAkBAQAOAAAAZHJzL2Uyb0RvYy54bWzsXV2PYzeOfV9g/4NRjwtsyvfD13ZhOoMg&#10;X1ggOzOY1GKeHZerqzAu22u7U5399XtISjJlUbrutpNJup2HXFebPlfi1SUPKUr605/fvywHPy+2&#10;u+f16s1N9cXwZrBYzdcPz6u3b27+5/67/5zcDHb72ephtlyvFm9uflnsbv785b//259eN3eLev20&#10;Xj4stgOArHZ3r5s3N0/7/ebu9nY3f1q8zHZfrDeLFb58XG9fZnv8uX17+7CdvQL9ZXlbD4fd7et6&#10;+7DZrueL3Q7/+o18efMl4z8+Lub7vz4+7hb7wfLNDdq25/9v+f8/0f9vv/zT7O7tdrZ5ep67Zsw+&#10;ohUvs+cVbhqgvpntZ4N32+cE6uV5vl3v1o/7L+brl9v14+PzfMF9QG+q4VFvvt+u3224L2/vXt9u&#10;gpqg2iM9fTTs/C8//207eH7As+tuBqvZC54R33aAv6Gc183bO8h8v938uPnb1v3DW/mL+vv+cftC&#10;V/Rk8J7V+ktQ6+L9fjDHP1bjdlJV45vBHN9Nq3o0moxE8fMnPJ3kd/Onb90v66ppuiGem//luKrp&#10;l7f+xrfUvtCc1w0G0e6gp915evrxabZZsPp3pAOvJ3RE9PR3jK7Z6u1yMUDnWDUsFxS1u9tBZydr&#10;adqOmlG+q7O7zXa3/36xfhnQhzc3W9yex9zs5x92e9GKF6Gb7tbL54fvnpdL/oNeqMXXy+3g5xle&#10;hf17r8dIarki2dWafiWA9C9Qsu8Kf9r/slyQ3HL198Ujxg4ecc0N4bf2cJPZfL5Y7Sv56mn2sJB7&#10;j4b4zz3F8At+pgxIyI+4f8B2AHEHPLa00snTTxf80ocfD0sNkx+HX/Cd16t9+PHL82q9tQCW6JW7&#10;s8h7JYlqSEs/rR9+wYjZrsXk7Dbz757x2H6Y7fZ/m21hYzCqYTfx7dN6+383g1fYoDc3u/99N9su&#10;bgbL/1ph8E6rtiWjxX+0o3GNP7b6m5/0N6t3L1+v8WwrWNzNnD+S/H7pPz5u1y//gLn8iu6Kr2ar&#10;Oe795ma+3/o/vt6LbYTBnS+++orFYKg2s/0Pqx83cwInLdEwu3//j9l248biHu/6X9b+hZndHQ1J&#10;kaVfrtZfvduvH595vB705PSHl1dMDr/Swfr4N2/q3zxnoaby1n2QhRp3cBs3A1iitq6Gw5FzAd5W&#10;1cPRuPUWp51Ww6ae0F1md8FWTYZdi/dUEKqJWCT63lutqhl29biRV7mpcJuabWnWajkTdtxfetza&#10;IuNvtCS2yNQyVtYP6/k/d4PV+usnmKTFV7sNrAM9Lhqmxz+JjKY3pcGGV22F9qcd9Cqqhu14DL2x&#10;UVbdUyrKQSgdZUCyOvoNLHuNN0f0/d12sSDOMcA/scqDYSd97zasbNGs+sabycFPr/+9foAjnWGo&#10;8/ty5CWbbto5DXd11U1q5w6DhqdNN3auoJtOYDD5MR6e1PydeAJqjX/VMA4e4Ad4QDy4ftzjKT2+&#10;LGFt/uN2MBy8Dqqa7T7JehF0Wok8DcjkoGtaBIMhiDRTGwbDPchUo3pgArVKaNLaQOh3AGqGrQ0E&#10;rhKE0CcbCY46CLXV2EYCPw1CWSQYniAE/dhIlVb2uLPbVGl1w05koE7ReBWpfJJrldZ5rlFa56Mm&#10;0yat89xY0ipXDcJbHQbn7EnYCszF+5UbsPgEbwRaK+56s94RKaTRCyt7730tpGhcZoTFYt037lUp&#10;C0MphMzvHRpXFkbHSZg5Xq8wxhMJs2vqFaYhwz08rYtwNSJ+Wicr18vqtG5SAMCNiToqfXDPiSjn&#10;cSS1vRkgkvpJbAaIAj1eekz0cfAKFwSTM3iCu4VdoX9/Wf+8uF+zxP6I+uNeh2+XKy3V4BVE42BZ&#10;3PP1X/vrhsEm0mXYjaIYtwlwsAqnyYlNRPv87fxVbjsW1eF9LsL5Tky8Pfco/ipoAjbyD9l/6a8i&#10;JCPnGGi+XO8W5JhE/+EDPxN6lMpxRMw/EPGe+ICeqOPUHx5eEG38ZrZ7knvw/UlfszvEuasH/vS0&#10;mD186z7vZ89L+cyKdxxRYqoDdfz1WLTnx/tjdnxBRsyxlcQKrn+OA/8WfAcv5jHf4deLlIuAlwJZ&#10;ejpn8x1ELhPPd6bD0UT4DGI1nyCYtJUnlG09HjZMufHQPW/Sw/bD+I5kMTSZ0Q6YXFTdsa3WItBL&#10;cPcT8uMpSuR7pzYMbFGAacY2jva8U/K8RnNgDwJOl8HRjreCkAkUcZ2KyUDaM8110BgbKeI61TCj&#10;pIjs5LG0ujtmFmmrYrKTbVak8hxUpPNJpoNa6ZX97CilFR5MPcoAaaXnWqR1rsYk3oArbTJ44R+A&#10;NmVpauUIYhUxRHLNgQ1/FMvCK0Msi8zHx7MsaVtommcc/irMo8GwB3ealvlJJ1KwRUVKRKaV0JzZ&#10;Y0cvvC++KWzMSXKd8KJKjHoWrhGxqXc0/mb+Kj2Fq6Cmefrsv/TXKxEDPbgSsQ+Z0fEZUsewXGKz&#10;Bps4JmL8dl2aiOXycp6I1fjPEzHMR02bC2ae0rTSMROr6nGSndLcgL1nCqOpGDlPC0bzAvbmKYxm&#10;BWOiPRaOZgUNsYIUR5OCapQD0qyg4vxViqRZQcP5K6tJERWrM42KmFiL5JTdPUowBEYjmb60WREV&#10;6xrK0Jnt0jofMUM0sGKtU9rQxNJ6n+T6qDU/bYnYmViR6ofMp42GaeXD+eQ0Rjn6oLGqGdljgjLL&#10;B6kaT8luG6VKDnJINJojjMzFQQovTQ5NP4GqyTwCuDeN1mXR9DOohrme6odQYSIh1zb9FMaZh1Dr&#10;hzBtc+8SOfOgD6QvTaU1+hGMp7leNvoJ5B5nox9A/g1otP7rzMOkKd/Q+Pyb2Wjtcwo+HbNEzAJU&#10;3mAguj6IZUwPZaoCVN6KoQ0HsUwH21jxmfHQar3nkLTataW/xkl2/vzTi5OyYRXZYXD1e5mwk3CK&#10;4qDcZAGGG4v7IKY8A1DjTWZxHwr0iONlZXEf+/SI44Vk8SgkzLbdxS73sGiS6S2jk0UjdBitk8Rd&#10;V2GXThJ3XYXtOUncdRX25RRxsi/UdtiQk8RdV9uoqzIYzpnBoGYgtmY28fHBtfTlOGMfB5Owlejv&#10;2GvHf+mvLgBnIVhlpxT/rb+64FWUAT9QFCMygVvC8xTF3NQFnF1RbCTPF/61KDaRm4KkFcWqITwa&#10;Gkf8qyxIXpQEQa3Kgm5EeWKYTRCALjlEJK5l7Hn1+qtT89DdGlynKDiWvoDGFMUw7SNDoHxb1+G+&#10;5+HMYt/ThbeH9nqHimikZ9zJMO8Zwva7cJ29umAN2Cc/ewVHdZw0YeN06aRJg3qoiby87aRDTOPq&#10;Y3zSZFy1ZCyoRBUBIOa6vOc8a/aqpQALdWawPXpqSpNposCTEfdZi8DuB+qeQTkm0gaKjl04Dkrb&#10;oiOXjgI9A0aHLTXNOKUwOmpBva+NAwWHTlVUOZTi6JCl5ikwoz1RtsRuT5wrGVZ2g+JUidmgKFEy&#10;4kSJ1SKt6UyLYk1THGwBaV1ndBRNWU2GGWXTHMVB25Q3SLWNSYKDDFpjtylOj9hIUXJkMsroO0qN&#10;UACcNinKi0ygAVNNxOVD5zIt0vrOaglFnQcgSioaLdJju+NZS+PBocL0AESxrwGktZ0dSlEihPIg&#10;KVCUBmlzgzvKgnB60kDSRiT7vsU5ENumRSmQqqHUjKGlKAOCl8nsXazvDJBWd85Aan0rO3vNNFwz&#10;DcJdr5mGpFzzD5BpODsXADtIqQCyT1YmgL4GD/RBfq6a8UjMR5T+6sJ8werKYSV5IWaefYEvi8FO&#10;F6NPAYNfKEpJiAo3VJQSLHi9opQrUoWXLYvBaKObzi/kw3YvVu4ArDuB4d6l0N5h9bWMsfq6KUaj&#10;T2Wi2D71uzLgvmdJEzs8MnoyCeBDEOsZZpkRe43YrxG7sXA1U+aAAXkcsXOAe/GIvWuwLkmGdd1U&#10;FT5zGO0j9rptW7++Zor1NResN03D8eOIvcOs5lFQryP2iie/UhjNtlsKbQwcHdnUXOaQ4uAZhOin&#10;QkRuAunIhql2lQJpql1jGt0E0lRbZmZTIE21a66BNboWxe1jnnxOkaLIveEVMRZUrO6MvqPgveX0&#10;hoWlVV7JHK/RLq30EZ6MqSuqhDs8mjbz/KIIfsSVHFa7tOJpORbmxI12adV3FVVMGFhxDI9I38SK&#10;onigZLAi3UuBQ9quKJAfTamy1mpXpPsqMyai8oYRB5cWltY9xqDdRT3k2y6nLq16Kdc2eqg136Ci&#10;xexhFM+3XCSRQkURfZ1TVhTR11wKYkBpI5N9p6OQXmqXDCg95LFiNNNBrfbMixhVNVAo7h7fNRS/&#10;huLXUBxz/9bKyX9FKH52bE0eioJresGt4DqeNMzF1q7opS3HduSuKDgKK/N97O2vLgZHiyAGW1iM&#10;FN2kLdhLUYw4J9DATIpiNMNEcmAdZTk3uwtGUZajEizggS2U5bC4kuTABHrkRCsHQ+yV5q9uatxN&#10;tsODl/GwQJXbh1FbisehXVFLuXlu5QG8ahGthTdHZ+Exi2KUnCexnhHgwg14uiJaPIS9uq5R9DWK&#10;Pj2KBmc6jqL5vb50FI2NUlo37z1GXY1bC3BYtTmqmwleDp73Hk4vGERLpZqe0k5i6GIIjTnk10EK&#10;osktT8WlCz91RFFToJOiaF6bQdGklvlxiqIjCcyug9QmPdJhBFHjFETHEEyMfab1c140eDYLgZ6Z&#10;hJzDQQiDHKl/IN7Q+6v4R1dV2iPlPEuox/QY/ipYV8fid9z61TbV+uQLqmCUjh0L095LOxYUSTVj&#10;RyGrUdNIwdTBscCvUPaNHQsqFy+ZnSVyVnIsQuC1hE5Y8bqLpCRL+xUs838apCDar9gg2q3wBkMp&#10;SORWJNt13B3tVjiTmqJot2KDaLfCa25SkCgbK3mb46ZEuVjyToJyzdrYAbuLWu+hNgmBuKj/bGdG&#10;kRUiauj+4wNqjAf4slDg7/2Ov4r/ESEEfKUAzsV5YSR4CH8VKAkGe8qkr/7u6u9O3kc3Mx0JU3js&#10;7zizcGl/N8J0JGWx8RaNuskUmyeKsfTTkV09CtOR2C2yG16mgriZcgQz5YyEdmnH0dRY8kxaRHu9&#10;LI52fGThDRzt+JoRVbcC7dhVaN+HVaomkHZ+TUU+1ADS7g9rSk0g7f9q3oPQANIuEDsX20iRE6zh&#10;Kc02RX4QzzaDpRVOMy82ltZ4zfN1hs6pouYwj4hpKhtLa73meUQLS+u9amhO0lBXNCfZYN24qfmo&#10;qniaa5ZWfTusbahoShJRuNmqaEay5YJwo4dRXTFXgxodjCckOWC3oLTiudjdgtJ673hizIKK9J55&#10;j2s93rsxTSJaUHrEZwZWtNB63FJVgIEUTUdm3uVoNhIYGSQ93Dm5kVoFiqHDMB4zEbXapHWeGZ5R&#10;ffGYiycsJK3yjJ6iucisxmk1SGg512EY4yBaYd1xJb7RKMqgByieLjegohXWiKdsnUcrrDui/haU&#10;VrpUPVit0krPeRmqGFNNzxi+Vmsdq/IyzdIjHVvCZ3qo9V51mbcGxPLQrhqlJOZYp11QQuuRCLXb&#10;NdKutEYJgo2lR3uNjSlM1dMcUrhjhQ0zbCyt+npChR3GYxxp3WOLpQyW1n0Dd2Jjad3n/ASt+wyN&#10;b7hGxGqWVj2Hysbgoh2cDlC50dVpzauxdY0vPyS+zK4xd0nHe+RhVDiaF8eoBLu9P2un2Tw6Bhej&#10;+3RqecG7mxW9Fuj/EQv0s4PAzSWftxVAHt0NYDitU8Y7eS0akZhDPkncDeCQ0ygPYPI9hA7vcgq6&#10;m7W/DxsG96C7rsJHnITuujo6ratuA4D7sEi83Bi3Xd89zLlqzNlpL/I9lPci92Ilvvh7qNinq3K1&#10;JMdyPlHlr5KwQmDLDywkqv3X/urEaMkkboqNAKSv/mt/FTEEpSxGJ+YU5YjIAA4xZVnObaKAeLEo&#10;h3MIGA+xYFmOKD7uizivKIe9FUkMMVxRDLNfLNazMMWtP6ATcopKkSeBuKoo5hadgMEXxcB86Hnh&#10;bS/dU27pmAyGrn+c/iqPVd5pxDFFLFEtYpSilLSrr/WuxAmxRRHMF+nI/HK2/R0oJT3OnpokevH4&#10;qZcHJZg+y4HLFxsHFs9y4OlFOTB0kQsMxGvfX93LhR1HqH3g12W8CTg7yclOxFmtgDWzXM87A0bM&#10;Yj1J9Jy5udYHXeuDTq8PgkE9Tmuz0fkV09rdFPO4x9O4o3HY1L0ZjqfhDT5rWwxOFrHN0Onq42Cw&#10;StNJOgbn3FUCEsXfFDIbKHiNQ2zKuYoEJYq8ecfCtC3wGAGl4qRVAqODbl7IYjQGpifA8NITMaZa&#10;MRgLQURW1hs4USJbiqeS9sRp7AllOiwkrWWkaZBQSJEiPSO+t5G0piWHliJFuu5oWY3VpkjbnPdK&#10;kbS6K2SBbSSt8AyQVvgk06Ioe20//jh3ncPR2rZfjChxTWkSpyA4tM+5SCwbB9rT8HlxYQmfb5oE&#10;4wgB3hl769GuHgjUaFhagZqwZs8lc2GaMPAeqiaEs2dvezJzoH09BfouwwSDWiSRrgqwktNO8xzS&#10;NV/8RFbM0fkqhMqe2fqrMFxXYwEjVmybsPmJD7s9hr86LFZG2HzRf+mvOrDxj8h/d6WsV8p6MmWl&#10;icUjyop/Qsx9acraDcfjQ0n7tEOmDXc5VB62U5w47EvaEdv5IPF8ysovmmZmx5QV8TU35XAwo/bu&#10;MvOegGgqhSk9lJEnKBGP4sL4BEXTqAyK5lDMNBIQzaCIaEhLPj2ecb7Hw5OnRW6jMxyeS8EFHXur&#10;668u2YHhAWfWIxW7WI9wtd9X+326/caQPrbfbCAubb9VJV03GU/C2cu+kg5bfXj73XV0hK7kbc82&#10;35yJL1lvFFcUrDcFwgmEtt1yOG2CoW03ZRsSDG25W6qVStuhLbfZDm24uXQrxdBxL1n/pB066uXD&#10;LVKMKMlggkQpBnIhAvLpuZBsOCm55Hs/RVCeOrND1bPdE4YDvBNUf3Y4xqME7fEuxV/FOUk4Fh6x&#10;/9JfRUgio56JJnFgyHTIy+4R/PUapWyvp3R98XL+KV0tzR0duTn6Nwy7i/u5CTaVhlEFe8OH0eh4&#10;Ayu95fRk7DLveNXOdnSSNSh5ukqmkbWIDlTIxaQgka/j1HqKop0dJ3xTmMjdcW49hdH+jnPZKYz2&#10;eKgAR1I0hdEuL7NHrHZ6QLBxIreH0lNLO5HjyyNpNVf27r5EfkK+nw9yN7oW14dT/jlVEWWRAhAz&#10;CwtI65pcuoGjdc35Z1H11an/Ycv0zmYYGCWc8sVIOJtj8ExOlmO4lGlPzYVL06LspkQgqNVcEOBz&#10;Qp5f+KvwDFRunCJGLyrQQsmWB/FXAXPZ6B6SdA3gP+WlcDgg/u3d2+3mxw3RjOgjjmh3B4i2RBaE&#10;mny/Xb/bDOgfmJe8pYPcv6efy1nujPTDev7P3WC1/voJhysvvtptFvM95mB4/NM99E/CPeX3nmGs&#10;Hx8H72mipHMvRjvBEb7+/M4QjzfDrkaRFa/lxsmio0nHNB0R0NNfE4SunU5R74N20/ffusPhJ+N2&#10;TOXIvBy8G4+nR1nZg4KohcTEXnebwfuX5QqfNrs3N0/7/ebu9nY3f1q8zHYXYYJUoXnMBCWXfGkm&#10;CLc7dhoeVVg7KFsWHzLW1XQSTh8hVni5nEfl6zkOGenjnHXr8+cHEU1SZAvLFEaTlGpEaWsDSNNB&#10;nL6JDRlTIE1SmiERQgNIkxRg2EiaprR8lLuBpDlhFkmzQmDYbYpYIQ6bNXsX0ULsYpuBOkXjES+s&#10;eLtJo38RMaR8k6HyiBjyqR8WkNY5EUMLSKtcqenKDD9fZkjDhLNPsCsfTw3dbnewLEVChyPliILB&#10;bhTFuE2Qg1U4TU5sYpaT4mA0vi3e7iLdhK0lutmziR1eIqKRZer66xNEeliz5eZpNvh5tqTN8vCf&#10;6x673cXXS/hm6GS3Xj4/fPe8XNIvlqvBK9Xg0+foi/Abgdu/l2zkh99hs93tv5ntngSH70HNmt2B&#10;JK0e+NPTYvbwrfu8nz0v5TM/PrSY3PmOqRN9+mn98AsY13WHoZdb8L/n+eL2db19uD15nqil9ZIJ&#10;b/pVZooarI3Ezo78dkymOM2R33LFmyRtxqyybTpMLLnx6gnu/N1u//1i/cJD+2dUOPFoCUVzB8aD&#10;tytkStjXpcmkY97kqtlzOTRaiGmkWzRtQrnn08CA0awJCyxNHM2appSMM3C0A+f19UZ7tAOvxpkG&#10;RZyJl5gaSJozoTF2kyLOVIHtmZ2LSFMeS5MmFI7aUFrh1ZgShYamItLU5AaA1jm2d81Aaa3nkLTW&#10;eft+q01a6zkgrXTVoCv/+sPyr+y8IiwSGcL7UPzIM4t40ufVbtKbTHSNRiCZyUN5pjXndvg2TnJJ&#10;21BSWaJDbvucaTnf59aSwRgVwbjd0Id7c9jX36+pB3HLYGRYb31ytBaduBr2tCv2QXiYOz80e1eR&#10;6tmX+krprpRuf//+H7Mt0oLMUoWbuj+QAfvNUmFwpQml40qWS6fCDrnG0bAaNlhByJTM5xpxejVC&#10;L0kTTuvhUZYQtu5jCZ2YJk3WjvkcNu2SthxYoSYY2H/jdZCiaHoxrkEJDBjN53iJTwoTUQs+W8bA&#10;0cyCWViKo4kFTkyy23NMLFIYTStQtWr2KqJyxE9SmIjHET1xnbrSkw+hJ2e7eDwYnqvDAP94D08H&#10;G8E/yuRA1u/RrciLyruUFXNcxp3plRUTMNTJljyyCB2ThUuWvnL0eE2MDJb/tcJMzLRqabX5nv9o&#10;cVI6/tjqb37S36zevXy9RjYJ1vZT33q5pc2fEi/KKYlLe1G8OI1PjNTDuj2eUMIs3YTSsLKtP7Yi&#10;vGBmRBbdlzxp17r5wYwn5VA9hdGulHevM3AiVyoHovFUvm5O7EtpQskA0r6U17i6zQQ0kHamNU/d&#10;GEDamWIaDEmItGeRO+Xjug2gyJ9iiy4TKfKoyIfZnaOZ1pDOAsvKYEUKl0Po0icXpUYw7DJYWumy&#10;e53VRa11mJEMltb7aMIntBnt0oqnCUhbX1r1nRwcl2KRCTvoC7u2mVjwaQcp9M7WfbQVZYWqKxtL&#10;674bZvoYnXKPgDeDFelejpU0+qh1jwPm7GZp1bfjXLO06iWxmI75aDfKZkok0hgR0W6U7nC85IWO&#10;tqNseDtRC0oPehxdaHYw2o+yZoJsQWkzw1V6xksdbUhZydmZqdppaWwYWpzFS1UVbUhJNNk1Cbwo&#10;pKpnTz57fUj34JN1bJgQonvPmjhNlM0qQWnga/c+cV4WhlpI2M+hlYXRcRL2BeRlYYwoEvazeGVh&#10;spQkHWbfesRdHzF/LjyyR9z1MmxC0yPu+hk2euoRdz2Ns3j5x+O6Gvh0GZ2MD2km1NH3iLuuhlnR&#10;HnHXVQnaMTp7xF1X5ajcXnEyBdT2QPfL6H/Qw/GgE1o3CENxRigmqcqeHa3cWKiC+n1e1F8lv0sG&#10;CmoHvylGWbQZKcSankPlsYUSi8lMXTawAydhORwMUrwr+AbLgVGU5VzFJthCWc51A0ygR07G7sEQ&#10;e6X5q6vtRFUn9RcevIznAt5Rz55gjtPD8xbhXIocXrUo5g7Hg8csipGn5hFQFnPVrvB0RTR5i6/h&#10;+LVO4V+e1IZ3S8Jxnt25dDiOgk0kq8USYANpxOb0ihzqFPAvMEwSjWPTvEBEzi5TELOoY1YdoxCV&#10;HLOJ0BKwWIGQnnDI3piYe4oC3QaUmjfWTmJ+HZZkUOAtAorsoZWg6IhE9gxPegTVBhSi2KlWdBR4&#10;0Mpnzq+FkZ2z7Q+cM8gMBsfHcxkKyOB8ZIBl+YI7ZK9HipIjxFHKnOLqoK6zrr+TWVdYyMRBcXB9&#10;aQdVDbGZrjB4LENtsZwjdlD6sD6kji/noCSI1u7n2EHJyc1aQjsoSXlJYw/ZZNiMYPDlsD7WmgbR&#10;/skG0e4Jixxwtl0CErknSZkdN0W7J2TVLBTtniTleQyi3ZMc1pc0JcoOSx7pGCXKDZOXkw595l4u&#10;m1qxs0hnO0VaWwGnCN1/vFOU4LNnn2ER6tnXjVoDlxhGgg9f/VXCWEkD9aywvPrNq9/8nfhN2OXE&#10;bzLpu7TfRDlS5TYRb/XCRl+uhGNtUbDkIjuahg2Z1LNCOzoyDQvxJW+jvdqx8xyjcRxpHnyj9p5Z&#10;HO1AOb5LcbQDbTreqSBtj/ahcmJcCqSdKDa5sDum3SiW0iHiTIG0H62n5AMNDWlXiioUGylypjXP&#10;HRpQkT+lk6jMVkVzrTRLbDaLkmeBstR1ncHSSsfQy2BprdPph3a7tN4r2UQjfYDxoX9yZlyqecpe&#10;htZT5bvdR637lufLjacYzbXmuhhNtco8pAUVjfXMyIo2Tx7lehjNtNa05sIYEFRREdTQyYmSqbJQ&#10;9HuQki0+Ur3TyQkHKJ7Htzqo9Z5rlNb6mPfPNpCiedYMUjTNCgx7XNG8S2h5ZiRQUB9kxrwbpdWm&#10;aLTbKo8mWfO90yrP9S7WOE1tW23SGpcNbNKHF5/6JwezpeMgPfXPGFK0zDFoasR7lhutolmGIIXj&#10;GM3RiSmlgxCOorU7SBMlAYrLAKxW6YHe8ppsq1Va6xWvmrGwtN4brpqwsLTeKxzzaXdRj/Wad2Y3&#10;sKiAOHSx5jVGRrviU/94KZaFpTVfYzMes13xqX9wlubYouNDDu2aZPpIM1RBqsq2S+u+4QSs1Uet&#10;e67msLqoVd90GeaBo6AOzZLzfdMhH536h/bY2kpP/ROka6Bq13PYgWo+rsWQRcj3+W5nn9WMyyLf&#10;B5JerjAgR06K/GzLHbKKpLNxSTNhT8eyIq+n/lGljFWqdT31b091bZQp28z2T7STALkxnlWCU7Ay&#10;aPw9Bp+vMMitSPRy5RIJRLY8lMNI9okxf5UEGW3OSCMe+z6UliIgKmWxvuUPCDlFTjZKyk97uRkt&#10;BIzF+yJUZDw6dbDUPoSBLNf0lA7R6kbqLoK4Ip67bV+5ip956LkrxUS4KQKr4k1dHUrXU2IkYAgZ&#10;imBOKhAQ/9j9VR6/aAOBTBFLnsFpd+x6CpUoAGZdlOcy/bF/0HDpueO4P36cYV8p3z1/lW4iS8xi&#10;fZupuEo9kPniXUHjGQ9EvSgHii5ySA2UegH6zXJVWMzgm++v0o3aHQ4B8lzEA21mvJ5iK1BiFus5&#10;GNTbm+N7Xhci4ZnO7q47tPyWy3nx4iUJcraqv2KCfDQdtsPjHVpG2KEFZJHWIWHzMzpKUN7ws9Lj&#10;lHWSybFSbrySfQa0iA7mKYuSgugcSkUpFANFh/EUxKcoUQhPmSYDRQfwWIdgweAphkyAOz6Q3YHu&#10;kg7eOV+VtkZH7lXDWyWnqolS4lIW5moEDlMLcUKcF+YYHYsS4rx9TdqkKB0ODFtF0dIj5MwtHdEE&#10;Z1BSheyFqWxavHqQokyx0Sat7ooTxVbvtMIzQFrh7vjA5LlFaXBK9KcNipPgNKFvtCdabmS/GFEG&#10;XMFc8y12UHbNt+TCVXt5ydklExj6FPHR6LYiPmHf3nPk4j2huFJvlA2ocCN4IkxnlXgmGTBI9R0f&#10;KAwdBrUI5iKuwylknqv6qwswXct69sbxazpASYs9cOFlT8AlUj3sXLqJQKN0w/gR+a5dqS90dqW+&#10;vJfzb7aTDfxzQn35fb849cUiIvLiFKbXNSpFjmoqo2MI23GIvc+nvhxOaxKIdzSwG3LwiPd55B2o&#10;m2a+pxxDSIwsRdHMt+ai/6Qpmo5hptJC0VyMGUsCopnYoT+fHl8533PiydNywnMcJ0370xguZ5pc&#10;rqRH6uoHrjWCv5MaQQRhiR/g7P3F/cChRhAnI2BvHFeS52sE9XGGOF7B50zPdgNpeH7kBSQ9q/2E&#10;9gKUuUggovTHGNY7xdA+wMTQHoDLPVIM7QEoD5O0QzuAljxAiqHjcPIiCYaOwuUwgGRtWZT0MEGi&#10;lMehIZ+eK8rO9ULP8A5n7cxwtpvDcICXwxj4+PDQxVc8StAeH6L4q0RhIiRjLSskgeZJAVEoNPC3&#10;8Ve53dVbXr3l78NbUuHWsbfEvyGIuLi3RDmhm2fsqoYcpoQq3luOsVsBPAhvXHbRDUAlF6K94XHU&#10;5Gbttcixw0xBIo/JeWzZqkWjaJfJaewURjtNPm/GaIz2mlLPnYR52m/ivB1kjNPWaMeJLDcKGhMY&#10;7TqBYONEzlNOV0yAIveZR9JqriiuTJsUzRjwcUNG16IJAynFT5ukVc2bZVlAWtdEDIwGaV0TM3Aw&#10;V2rwh82qn81TMEo4kY2X7mymwgM3S0JcIjjMp3pi4a8uqywFEzgkp5S8pVaD4h3GrwfxVwFzVTx9&#10;YvQOAg0VTqV7kmGAVM92OFeCdCVIfQTpcHIgb5sezlbkf399S5vQwBdvZ5un5/k3s/1M/82/uFvU&#10;66f18mGx/fL/BQAAAP//AwBQSwMEFAAGAAgAAAAhABm8I4/eAAAACAEAAA8AAABkcnMvZG93bnJl&#10;di54bWxMj0FOwzAQRfdI3MEaJHbUCUmhCnGqUsqGBYjQA7jxEEfE4xC7aeD0DCtYjv7Tn/fL9ex6&#10;MeEYOk8K0kUCAqnxpqNWwf7t8WoFIkRNRveeUMEXBlhX52elLow/0StOdWwFl1AotAIb41BIGRqL&#10;ToeFH5A4e/ej05HPsZVm1Ccud728TpIb6XRH/MHqAbcWm4/66BQM9Xaza76fJrvPH1Yvn/dodvWz&#10;UpcX8+YORMQ5/sHwq8/qULHTwR/JBNErWC5TJhXwIE6zLMlBHBjLs9sUZFXK/wOqHwAAAP//AwBQ&#10;SwECLQAUAAYACAAAACEAtoM4kv4AAADhAQAAEwAAAAAAAAAAAAAAAAAAAAAAW0NvbnRlbnRfVHlw&#10;ZXNdLnhtbFBLAQItABQABgAIAAAAIQA4/SH/1gAAAJQBAAALAAAAAAAAAAAAAAAAAC8BAABfcmVs&#10;cy8ucmVsc1BLAQItABQABgAIAAAAIQBKgsVlAyQAAAkBAQAOAAAAAAAAAAAAAAAAAC4CAABkcnMv&#10;ZTJvRG9jLnhtbFBLAQItABQABgAIAAAAIQAZvCOP3gAAAAgBAAAPAAAAAAAAAAAAAAAAAF0mAABk&#10;cnMvZG93bnJldi54bWxQSwUGAAAAAAQABADzAAAAaCcAAAAA&#10;">
                <v:rect id="Rectangle 17"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EgxAAAANsAAAAPAAAAZHJzL2Rvd25yZXYueG1sRE9Na8JA&#10;EL0X+h+WKXirm3rQGl2lFApKkVINRW9jdsxGs7MhuzWpv94VhN7m8T5nOu9sJc7U+NKxgpd+AoI4&#10;d7rkQkG2+Xh+BeEDssbKMSn4Iw/z2ePDFFPtWv6m8zoUIoawT1GBCaFOpfS5IYu+72riyB1cYzFE&#10;2BRSN9jGcFvJQZIMpcWSY4PBmt4N5af1r1Xgjpdx9tmuTvuNGec/u0GxXX61SvWeurcJiEBd+Bff&#10;3Qsd54/g9ks8QM6uAAAA//8DAFBLAQItABQABgAIAAAAIQDb4fbL7gAAAIUBAAATAAAAAAAAAAAA&#10;AAAAAAAAAABbQ29udGVudF9UeXBlc10ueG1sUEsBAi0AFAAGAAgAAAAhAFr0LFu/AAAAFQEAAAsA&#10;AAAAAAAAAAAAAAAAHwEAAF9yZWxzLy5yZWxzUEsBAi0AFAAGAAgAAAAhAOwGASDEAAAA2wAAAA8A&#10;AAAAAAAAAAAAAAAABwIAAGRycy9kb3ducmV2LnhtbFBLBQYAAAAAAwADALcAAAD4AgAAAAA=&#10;" fillcolor="#44546a [3215]" stroked="f" strokeweight="1pt"/>
                <v:group id="Group 19"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Freeform 21"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h9wQAAANsAAAAPAAAAZHJzL2Rvd25yZXYueG1sRI/NqsIw&#10;FIT3gu8QzgU3ck11IVIbRUSpLv3bH5pj23ubk9LEWn16Iwguh5n5hkmWnalES40rLSsYjyIQxJnV&#10;JecKzqft7wyE88gaK8uk4EEOlot+L8FY2zsfqD36XAQIuxgVFN7XsZQuK8igG9maOHhX2xj0QTa5&#10;1A3eA9xUchJFU2mw5LBQYE3rgrL/480o0M9TaluT5uvhZb+5rtLZLv1zSg1+utUchKfOf8Of9k4r&#10;mIzh/SX8ALl4AQAA//8DAFBLAQItABQABgAIAAAAIQDb4fbL7gAAAIUBAAATAAAAAAAAAAAAAAAA&#10;AAAAAABbQ29udGVudF9UeXBlc10ueG1sUEsBAi0AFAAGAAgAAAAhAFr0LFu/AAAAFQEAAAsAAAAA&#10;AAAAAAAAAAAAHwEAAF9yZWxzLy5yZWxzUEsBAi0AFAAGAAgAAAAhAPtsaH3BAAAA2wAAAA8AAAAA&#10;AAAAAAAAAAAABwIAAGRycy9kb3ducmV2LnhtbFBLBQYAAAAAAwADALcAAAD1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2"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CQwgAAANsAAAAPAAAAZHJzL2Rvd25yZXYueG1sRI9Bi8Iw&#10;FITvC/6H8ARva2pBWapRqqB42cO6+wPeNs+m2ryUJNr67zcLgsdhZr5hVpvBtuJOPjSOFcymGQji&#10;yumGawU/3/v3DxAhImtsHZOCBwXYrEdvKyy06/mL7qdYiwThUKACE2NXSBkqQxbD1HXEyTs7bzEm&#10;6WupPfYJbluZZ9lCWmw4LRjsaGeoup5uVsFNL3aH+Xy4Xn57V/rz57Y8OqPUZDyUSxCRhvgKP9tH&#10;rSDP4f9L+gFy/QcAAP//AwBQSwECLQAUAAYACAAAACEA2+H2y+4AAACFAQAAEwAAAAAAAAAAAAAA&#10;AAAAAAAAW0NvbnRlbnRfVHlwZXNdLnhtbFBLAQItABQABgAIAAAAIQBa9CxbvwAAABUBAAALAAAA&#10;AAAAAAAAAAAAAB8BAABfcmVscy8ucmVsc1BLAQItABQABgAIAAAAIQBekUCQ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3"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y/xQAAANsAAAAPAAAAZHJzL2Rvd25yZXYueG1sRI/NasMw&#10;EITvhbyD2EBvjRy7lOJECSVQsEuh5IdAbou1sZ1aKyPJifP2VaHQ4zAz3zDL9Wg6cSXnW8sK5rME&#10;BHFldcu1gsP+/ekVhA/IGjvLpOBOHtarycMSc21vvKXrLtQiQtjnqKAJoc+l9FVDBv3M9sTRO1tn&#10;METpaqkd3iLcdDJNkhdpsOW40GBPm4aq791gFHw93y9YDmabZvukdPjZFx/Hk1KP0/FtASLQGP7D&#10;f+1CK0gz+P0Sf4Bc/QAAAP//AwBQSwECLQAUAAYACAAAACEA2+H2y+4AAACFAQAAEwAAAAAAAAAA&#10;AAAAAAAAAAAAW0NvbnRlbnRfVHlwZXNdLnhtbFBLAQItABQABgAIAAAAIQBa9CxbvwAAABUBAAAL&#10;AAAAAAAAAAAAAAAAAB8BAABfcmVscy8ucmVsc1BLAQItABQABgAIAAAAIQDvloy/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4"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XAwAAAANsAAAAPAAAAZHJzL2Rvd25yZXYueG1sRE/LasJA&#10;FN0X/IfhCt3VSY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k/M1w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5"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iwwAAANsAAAAPAAAAZHJzL2Rvd25yZXYueG1sRI9Pa8JA&#10;FMTvQr/D8gRvZmMgtk1dQxEsYk/VUujtNfvyh2bfht2txm/fFQSPw8z8hlmVo+nFiZzvLCtYJCkI&#10;4srqjhsFn8ft/AmED8gae8uk4EIeyvXDZIWFtmf+oNMhNCJC2BeooA1hKKT0VUsGfWIH4ujV1hkM&#10;UbpGaofnCDe9zNJ0KQ12HBdaHGjTUvV7+DMKrCRX09dj95ztzfI9fL/V+Y9RajYdX19ABBrDPXxr&#10;77SCLIfrl/gD5PofAAD//wMAUEsBAi0AFAAGAAgAAAAhANvh9svuAAAAhQEAABMAAAAAAAAAAAAA&#10;AAAAAAAAAFtDb250ZW50X1R5cGVzXS54bWxQSwECLQAUAAYACAAAACEAWvQsW78AAAAVAQAACwAA&#10;AAAAAAAAAAAAAAAfAQAAX3JlbHMvLnJlbHNQSwECLQAUAAYACAAAACEAkvlXos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6"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oHwQAAANsAAAAPAAAAZHJzL2Rvd25yZXYueG1sRI9BawIx&#10;FITvBf9DeIK3mlVaKVujVEGox6rt+bl53YTdvCxJ1PXfG0HwOMzMN8x82btWnClE61nBZFyAIK68&#10;tlwrOOw3rx8gYkLW2HomBVeKsFwMXuZYan/hHzrvUi0yhGOJCkxKXSllrAw5jGPfEWfv3weHKctQ&#10;Sx3wkuGuldOimEmHlvOCwY7Whqpmd3IKgkmr5vAeVm/N+m+7OVp7/PVWqdGw//oEkahPz/Cj/a0V&#10;TGdw/5J/gFzcAAAA//8DAFBLAQItABQABgAIAAAAIQDb4fbL7gAAAIUBAAATAAAAAAAAAAAAAAAA&#10;AAAAAABbQ29udGVudF9UeXBlc10ueG1sUEsBAi0AFAAGAAgAAAAhAFr0LFu/AAAAFQEAAAsAAAAA&#10;AAAAAAAAAAAAHwEAAF9yZWxzLy5yZWxzUEsBAi0AFAAGAAgAAAAhAF0Cqgf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7"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PYWwgAAANsAAAAPAAAAZHJzL2Rvd25yZXYueG1sRI/BasMw&#10;EETvhf6D2EIuIZGbQxMcy6EtNM6t1M4HLNbGNpFWRlId5++rQqHHYWbeMMVhtkZM5MPgWMHzOgNB&#10;3Do9cKfg3HysdiBCRNZoHJOCOwU4lI8PBeba3fiLpjp2IkE45Kigj3HMpQxtTxbD2o3Eybs4bzEm&#10;6TupPd4S3Bq5ybIXaXHgtNDjSO89tdf62yow9dIdm5G6z+lUOXN/qy7kK6UWT/PrHkSkOf6H/9on&#10;rWCzhd8v6QfI8gcAAP//AwBQSwECLQAUAAYACAAAACEA2+H2y+4AAACFAQAAEwAAAAAAAAAAAAAA&#10;AAAAAAAAW0NvbnRlbnRfVHlwZXNdLnhtbFBLAQItABQABgAIAAAAIQBa9CxbvwAAABUBAAALAAAA&#10;AAAAAAAAAAAAAB8BAABfcmVscy8ucmVsc1BLAQItABQABgAIAAAAIQBaHPYWwgAAANsAAAAPAAAA&#10;AAAAAAAAAAAAAAcCAABkcnMvZG93bnJldi54bWxQSwUGAAAAAAMAAwC3AAAA9gIAAAAA&#10;" path="m,l9,37r,3l15,93,5,49,,xe" fillcolor="#44546a [3215]" strokecolor="#44546a [3215]" strokeweight="0">
                      <v:path arrowok="t" o:connecttype="custom" o:connectlocs="0,0;14288,58738;14288,63500;23813,147638;7938,77788;0,0" o:connectangles="0,0,0,0,0,0"/>
                    </v:shape>
                    <v:shape id="Freeform 28"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YDwAAAANsAAAAPAAAAZHJzL2Rvd25yZXYueG1sRE9NSwMx&#10;EL0L/Q9hCt5s1oJFtk2LtgieFKsg3obNNNm6mYQkbrb/3hwEj4/3vdlNbhAjxdR7VnC7aEAQd173&#10;bBR8vD/d3INIGVnj4JkUXCjBbju72mCrfeE3Go/ZiBrCqUUFNufQSpk6Sw7Twgfiyp18dJgrjEbq&#10;iKWGu0Eum2YlHfZcGywG2lvqvo8/TsHnypRwV+zXOZTHi3k9nF6iHZW6nk8PaxCZpvwv/nM/awXL&#10;OrZ+qT9Abn8BAAD//wMAUEsBAi0AFAAGAAgAAAAhANvh9svuAAAAhQEAABMAAAAAAAAAAAAAAAAA&#10;AAAAAFtDb250ZW50X1R5cGVzXS54bWxQSwECLQAUAAYACAAAACEAWvQsW78AAAAVAQAACwAAAAAA&#10;AAAAAAAAAAAfAQAAX3JlbHMvLnJlbHNQSwECLQAUAAYACAAAACEA+bKGA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9"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TgxwAAANsAAAAPAAAAZHJzL2Rvd25yZXYueG1sRI9PS8NA&#10;FMTvhX6H5RW8lHbjHopNuy2iWKUipH8oeHtmn0kw+zZk1zbx07uC0OMwM79hluvO1uJMra8ca7id&#10;JiCIc2cqLjQcD0+TOxA+IBusHZOGnjysV8PBElPjLryj8z4UIkLYp6ihDKFJpfR5SRb91DXE0ft0&#10;rcUQZVtI0+Ilwm0tVZLMpMWK40KJDT2UlH/tv62Gt21453GWfaif583jpj+p16xXWt+MuvsFiEBd&#10;uIb/2y9Gg5rD35f4A+TqFwAA//8DAFBLAQItABQABgAIAAAAIQDb4fbL7gAAAIUBAAATAAAAAAAA&#10;AAAAAAAAAAAAAABbQ29udGVudF9UeXBlc10ueG1sUEsBAi0AFAAGAAgAAAAhAFr0LFu/AAAAFQEA&#10;AAsAAAAAAAAAAAAAAAAAHwEAAF9yZWxzLy5yZWxzUEsBAi0AFAAGAAgAAAAhAMV4dOD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30"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Jf/wwAAANsAAAAPAAAAZHJzL2Rvd25yZXYueG1sRE/Pa8Iw&#10;FL4P9j+EN9htprohpWsqKszNk9jtUG+P5q0pNi+1ybT7781B8Pjx/c4Xo+3EmQbfOlYwnSQgiGun&#10;W24U/Hx/vKQgfEDW2DkmBf/kYVE8PuSYaXfhPZ3L0IgYwj5DBSaEPpPS14Ys+onriSP36waLIcKh&#10;kXrASwy3nZwlyVxabDk2GOxpbag+ln9WwWm52erPw9thV6b7amVO1Wa2rZR6fhqX7yACjeEuvrm/&#10;tILXuD5+iT9AFlcAAAD//wMAUEsBAi0AFAAGAAgAAAAhANvh9svuAAAAhQEAABMAAAAAAAAAAAAA&#10;AAAAAAAAAFtDb250ZW50X1R5cGVzXS54bWxQSwECLQAUAAYACAAAACEAWvQsW78AAAAVAQAACwAA&#10;AAAAAAAAAAAAAAAfAQAAX3JlbHMvLnJlbHNQSwECLQAUAAYACAAAACEAvASX/8MAAADbAAAADwAA&#10;AAAAAAAAAAAAAAAHAgAAZHJzL2Rvd25yZXYueG1sUEsFBgAAAAADAAMAtwAAAPcCAAAAAA==&#10;" path="m,l31,65r-8,l,xe" fillcolor="#44546a [3215]" strokecolor="#44546a [3215]" strokeweight="0">
                      <v:path arrowok="t" o:connecttype="custom" o:connectlocs="0,0;49213,103188;36513,103188;0,0" o:connectangles="0,0,0,0"/>
                    </v:shape>
                    <v:shape id="Freeform 31"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61xAAAANsAAAAPAAAAZHJzL2Rvd25yZXYueG1sRI9BawIx&#10;FITvQv9DeIXeNKsFtatRtCB4Kuhqwdtj87q7dvOyTVJd/fVGEDwOM/MNM523phYncr6yrKDfS0AQ&#10;51ZXXCjYZavuGIQPyBpry6TgQh7ms5fOFFNtz7yh0zYUIkLYp6igDKFJpfR5SQZ9zzbE0fuxzmCI&#10;0hVSOzxHuKnlIEmG0mDFcaHEhj5Lyn+3/0bBcX3lw9doufprPrhaFsds/+0ypd5e28UERKA2PMOP&#10;9loreO/D/Uv8AXJ2AwAA//8DAFBLAQItABQABgAIAAAAIQDb4fbL7gAAAIUBAAATAAAAAAAAAAAA&#10;AAAAAAAAAABbQ29udGVudF9UeXBlc10ueG1sUEsBAi0AFAAGAAgAAAAhAFr0LFu/AAAAFQEAAAsA&#10;AAAAAAAAAAAAAAAAHwEAAF9yZWxzLy5yZWxzUEsBAi0AFAAGAAgAAAAhAAaiPrX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Freeform 448"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w5wQAAANwAAAAPAAAAZHJzL2Rvd25yZXYueG1sRE/LisIw&#10;FN0L/kO4gjtNFRmkYxRHEEUY8LVxd2mubWeam5pE2/HrJwvB5eG8Z4vWVOJBzpeWFYyGCQjizOqS&#10;cwXn03owBeEDssbKMin4Iw+Lebczw1Tbhg/0OIZcxBD2KSooQqhTKX1WkEE/tDVx5K7WGQwRulxq&#10;h00MN5UcJ8mHNFhybCiwplVB2e/xbhTYJrt/uUuFt+WP2Tyv381499wr1e+1y08QgdrwFr/cW61g&#10;Molr45l4BOT8HwAA//8DAFBLAQItABQABgAIAAAAIQDb4fbL7gAAAIUBAAATAAAAAAAAAAAAAAAA&#10;AAAAAABbQ29udGVudF9UeXBlc10ueG1sUEsBAi0AFAAGAAgAAAAhAFr0LFu/AAAAFQEAAAsAAAAA&#10;AAAAAAAAAAAAHwEAAF9yZWxzLy5yZWxzUEsBAi0AFAAGAAgAAAAhAIuxLDnBAAAA3AAAAA8AAAAA&#10;AAAAAAAAAAAABwIAAGRycy9kb3ducmV2LnhtbFBLBQYAAAAAAwADALcAAAD1Ag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449"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o:lock v:ext="edit" aspectratio="t"/>
                    <v:shape id="Freeform 450"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2QxAAAANwAAAAPAAAAZHJzL2Rvd25yZXYueG1sRE/LagIx&#10;FN0X+g/hFtzVjKUWGY0iBdsu6lvB5WVynZl2cjOdZDT69WZRcHk479EkmEqcqHGlZQW9bgKCOLO6&#10;5FzBbjt7HoBwHlljZZkUXMjBZPz4MMJU2zOv6bTxuYgh7FJUUHhfp1K6rCCDrmtr4sgdbWPQR9jk&#10;Ujd4juGmki9J8iYNlhwbCqzpvaDsd9MaBYv59bD8XLWzn+9g/tr9InzMl0GpzlOYDkF4Cv4u/nd/&#10;aQWv/Tg/nolHQI5vAAAA//8DAFBLAQItABQABgAIAAAAIQDb4fbL7gAAAIUBAAATAAAAAAAAAAAA&#10;AAAAAAAAAABbQ29udGVudF9UeXBlc10ueG1sUEsBAi0AFAAGAAgAAAAhAFr0LFu/AAAAFQEAAAsA&#10;AAAAAAAAAAAAAAAAHwEAAF9yZWxzLy5yZWxzUEsBAi0AFAAGAAgAAAAhACNTPZDEAAAA3AAAAA8A&#10;AAAAAAAAAAAAAAAABwIAAGRycy9kb3ducmV2LnhtbFBLBQYAAAAAAwADALcAAAD4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451"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jZxAAAANwAAAAPAAAAZHJzL2Rvd25yZXYueG1sRI/RasJA&#10;FETfC/7Dcgt9KXWToiKpmyC2RZ8Uox9wyV6T0OzdkF2T9O9dQfBxmJkzzCobTSN66lxtWUE8jUAQ&#10;F1bXXCo4n34/liCcR9bYWCYF/+QgSycvK0y0HfhIfe5LESDsElRQed8mUrqiIoNualvi4F1sZ9AH&#10;2ZVSdzgEuGnkZxQtpMGaw0KFLW0qKv7yq1GQ7/na/sz5fPg+vI9mu4jNZRMr9fY6rr9AeBr9M/xo&#10;77SC2TyG+5lwBGR6AwAA//8DAFBLAQItABQABgAIAAAAIQDb4fbL7gAAAIUBAAATAAAAAAAAAAAA&#10;AAAAAAAAAABbQ29udGVudF9UeXBlc10ueG1sUEsBAi0AFAAGAAgAAAAhAFr0LFu/AAAAFQEAAAsA&#10;AAAAAAAAAAAAAAAAHwEAAF9yZWxzLy5yZWxzUEsBAi0AFAAGAAgAAAAhAK3kaNnEAAAA3A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452"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nxgAAANwAAAAPAAAAZHJzL2Rvd25yZXYueG1sRI9PawIx&#10;FMTvgt8hPKE3zVZrka1RRLD2tFjbQ4+vm7d/cPMSNtHd9tMbQfA4zMxvmOW6N424UOtrywqeJwkI&#10;4tzqmksF31+78QKED8gaG8uk4I88rFfDwRJTbTv+pMsxlCJC2KeooArBpVL6vCKDfmIdcfQK2xoM&#10;Ubal1C12EW4aOU2SV2mw5rhQoaNtRfnpeDYKivfDyex/iv/F77nbzzZZ5mYuU+pp1G/eQATqwyN8&#10;b39oBS/zKdzOxCMgV1cAAAD//wMAUEsBAi0AFAAGAAgAAAAhANvh9svuAAAAhQEAABMAAAAAAAAA&#10;AAAAAAAAAAAAAFtDb250ZW50X1R5cGVzXS54bWxQSwECLQAUAAYACAAAACEAWvQsW78AAAAVAQAA&#10;CwAAAAAAAAAAAAAAAAAfAQAAX3JlbHMvLnJlbHNQSwECLQAUAAYACAAAACEAM/8zJ8YAAADcAAAA&#10;DwAAAAAAAAAAAAAAAAAHAgAAZHJzL2Rvd25yZXYueG1sUEsFBgAAAAADAAMAtwAAAPoCAAAAAA==&#10;" path="m,l16,72r4,49l18,112,,31,,xe" fillcolor="#44546a [3215]" strokecolor="#44546a [3215]" strokeweight="0">
                      <v:fill opacity="13107f"/>
                      <v:stroke opacity="13107f"/>
                      <v:path arrowok="t" o:connecttype="custom" o:connectlocs="0,0;25400,114300;31750,192088;28575,177800;0,49213;0,0" o:connectangles="0,0,0,0,0,0"/>
                    </v:shape>
                    <v:shape id="Freeform 453"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CNOwwAAANwAAAAPAAAAZHJzL2Rvd25yZXYueG1sRI9bawIx&#10;FITfC/6HcATfauKlVlajiKAUoQ/e3g+b083i5mTZRHf9941Q6OMwM98wy3XnKvGgJpSeNYyGCgRx&#10;7k3JhYbLefc+BxEissHKM2l4UoD1qve2xMz4lo/0OMVCJAiHDDXYGOtMypBbchiGviZO3o9vHMYk&#10;m0KaBtsEd5UcKzWTDktOCxZr2lrKb6e708CHcbDcBmVm3/Pp83N/VaPdVetBv9ssQETq4n/4r/1l&#10;NEw/JvA6k46AXP0CAAD//wMAUEsBAi0AFAAGAAgAAAAhANvh9svuAAAAhQEAABMAAAAAAAAAAAAA&#10;AAAAAAAAAFtDb250ZW50X1R5cGVzXS54bWxQSwECLQAUAAYACAAAACEAWvQsW78AAAAVAQAACwAA&#10;AAAAAAAAAAAAAAAfAQAAX3JlbHMvLnJlbHNQSwECLQAUAAYACAAAACEAYuAjTsMAAADc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454"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AYxgAAANwAAAAPAAAAZHJzL2Rvd25yZXYueG1sRI9Ba8JA&#10;FITvhf6H5Qm91Y0SRaKbYC2F4KWtVdDbI/tMgtm3Ibs18d93C4LHYWa+YVbZYBpxpc7VlhVMxhEI&#10;4sLqmksF+5+P1wUI55E1NpZJwY0cZOnz0woTbXv+puvOlyJA2CWooPK+TaR0RUUG3di2xME7286g&#10;D7Irpe6wD3DTyGkUzaXBmsNChS1tKiouu1+joP16e+83J7etD9PF4G+H/PNUHpV6GQ3rJQhPg3+E&#10;7+1cK4hnMfyfCUdApn8AAAD//wMAUEsBAi0AFAAGAAgAAAAhANvh9svuAAAAhQEAABMAAAAAAAAA&#10;AAAAAAAAAAAAAFtDb250ZW50X1R5cGVzXS54bWxQSwECLQAUAAYACAAAACEAWvQsW78AAAAVAQAA&#10;CwAAAAAAAAAAAAAAAAAfAQAAX3JlbHMvLnJlbHNQSwECLQAUAAYACAAAACEA5y4QGMYAAADcAAAA&#10;DwAAAAAAAAAAAAAAAAAHAgAAZHJzL2Rvd25yZXYueG1sUEsFBgAAAAADAAMAtwAAAPoCAAAAAA==&#10;" path="m,l33,71r-9,l11,36,,xe" fillcolor="#44546a [3215]" strokecolor="#44546a [3215]" strokeweight="0">
                      <v:fill opacity="13107f"/>
                      <v:stroke opacity="13107f"/>
                      <v:path arrowok="t" o:connecttype="custom" o:connectlocs="0,0;52388,112713;38100,112713;17463,57150;0,0" o:connectangles="0,0,0,0,0"/>
                    </v:shape>
                    <v:shape id="Freeform 455"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wVxQAAANwAAAAPAAAAZHJzL2Rvd25yZXYueG1sRI9BawIx&#10;FITvQv9DeEJvmtV2RVajSEEoeCi6LejtuXluFjcvS5Lq9t83hYLHYWa+YZbr3rbiRj40jhVMxhkI&#10;4srphmsFn+V2NAcRIrLG1jEp+KEA69XTYImFdnfe0+0Qa5EgHApUYGLsCilDZchiGLuOOHkX5y3G&#10;JH0ttcd7gttWTrNsJi02nBYMdvRmqLoevq2Cr92H7/T0tD3PXjblUbqdpv1Zqedhv1mAiNTHR/i/&#10;/a4VvOY5/J1JR0CufgEAAP//AwBQSwECLQAUAAYACAAAACEA2+H2y+4AAACFAQAAEwAAAAAAAAAA&#10;AAAAAAAAAAAAW0NvbnRlbnRfVHlwZXNdLnhtbFBLAQItABQABgAIAAAAIQBa9CxbvwAAABUBAAAL&#10;AAAAAAAAAAAAAAAAAB8BAABfcmVscy8ucmVsc1BLAQItABQABgAIAAAAIQAgTzwVxQAAANwAAAAP&#10;AAAAAAAAAAAAAAAAAAcCAABkcnMvZG93bnJldi54bWxQSwUGAAAAAAMAAwC3AAAA+QIAAAAA&#10;" path="m,l8,37r,4l15,95,4,49,,xe" fillcolor="#44546a [3215]" strokecolor="#44546a [3215]" strokeweight="0">
                      <v:fill opacity="13107f"/>
                      <v:stroke opacity="13107f"/>
                      <v:path arrowok="t" o:connecttype="custom" o:connectlocs="0,0;12700,58738;12700,65088;23813,150813;6350,77788;0,0" o:connectangles="0,0,0,0,0,0"/>
                    </v:shape>
                    <v:shape id="Freeform 456"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LSxQAAANwAAAAPAAAAZHJzL2Rvd25yZXYueG1sRI9PawIx&#10;FMTvhX6H8ArealZRKVujiP8QC0K3vfT22Dw3q5uXZRN19dMbQehxmPnNMONpaytxpsaXjhX0ugkI&#10;4tzpkgsFvz+r9w8QPiBrrByTgit5mE5eX8aYanfhbzpnoRCxhH2KCkwIdSqlzw1Z9F1XE0dv7xqL&#10;IcqmkLrBSyy3lewnyUhaLDkuGKxpbig/ZierYDDfnm7LXV8vsgHrw/rL9HZ/RqnOWzv7BBGoDf/h&#10;J73RkRuO4HEmHgE5uQMAAP//AwBQSwECLQAUAAYACAAAACEA2+H2y+4AAACFAQAAEwAAAAAAAAAA&#10;AAAAAAAAAAAAW0NvbnRlbnRfVHlwZXNdLnhtbFBLAQItABQABgAIAAAAIQBa9CxbvwAAABUBAAAL&#10;AAAAAAAAAAAAAAAAAB8BAABfcmVscy8ucmVsc1BLAQItABQABgAIAAAAIQB7tRLSxQAAANw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457"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ebxQAAANwAAAAPAAAAZHJzL2Rvd25yZXYueG1sRI/NbsIw&#10;EITvSH0Ha5F6AweU8JNiEKJFyoUDPw+wjbdJ1HidxiZJ3x5XqsRxNDvf7Gx2g6lFR62rLCuYTSMQ&#10;xLnVFRcKbtfjZAXCeWSNtWVS8EsOdtuX0QZTbXs+U3fxhQgQdikqKL1vUildXpJBN7UNcfC+bGvQ&#10;B9kWUrfYB7ip5TyKFtJgxaGhxIYOJeXfl7sJb+CHX8XL4of2XfJ+v36us1O1Vup1POzfQHga/PP4&#10;P51pBXGyhL8xgQBy+wAAAP//AwBQSwECLQAUAAYACAAAACEA2+H2y+4AAACFAQAAEwAAAAAAAAAA&#10;AAAAAAAAAAAAW0NvbnRlbnRfVHlwZXNdLnhtbFBLAQItABQABgAIAAAAIQBa9CxbvwAAABUBAAAL&#10;AAAAAAAAAAAAAAAAAB8BAABfcmVscy8ucmVsc1BLAQItABQABgAIAAAAIQAqTzebxQAAANwAAAAP&#10;AAAAAAAAAAAAAAAAAAcCAABkcnMvZG93bnJldi54bWxQSwUGAAAAAAMAAwC3AAAA+QI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458"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29wwAAANwAAAAPAAAAZHJzL2Rvd25yZXYueG1sRE/Pa8Iw&#10;FL4P/B/CE3YRTR1OXTXKGBvuMoYaxnZ7JM+22LyUJtbuv18Owo4f3+/1tne16KgNlWcF00kGgth4&#10;W3GhQB/fxksQISJbrD2Tgl8KsN0M7taYW3/lPXWHWIgUwiFHBWWMTS5lMCU5DBPfECfu5FuHMcG2&#10;kLbFawp3tXzIsrl0WHFqKLGhl5LM+XBxCui7e/r4/KnMgvWr1l900TszUup+2D+vQETq47/45n63&#10;CmaPaW06k46A3PwBAAD//wMAUEsBAi0AFAAGAAgAAAAhANvh9svuAAAAhQEAABMAAAAAAAAAAAAA&#10;AAAAAAAAAFtDb250ZW50X1R5cGVzXS54bWxQSwECLQAUAAYACAAAACEAWvQsW78AAAAVAQAACwAA&#10;AAAAAAAAAAAAAAAfAQAAX3JlbHMvLnJlbHNQSwECLQAUAAYACAAAACEAjKWdvcMAAADcAAAADwAA&#10;AAAAAAAAAAAAAAAHAgAAZHJzL2Rvd25yZXYueG1sUEsFBgAAAAADAAMAtwAAAPcCAAAAAA==&#10;" path="m,l31,66r-7,l,xe" fillcolor="#44546a [3215]" strokecolor="#44546a [3215]" strokeweight="0">
                      <v:fill opacity="13107f"/>
                      <v:stroke opacity="13107f"/>
                      <v:path arrowok="t" o:connecttype="custom" o:connectlocs="0,0;49213,104775;38100,104775;0,0" o:connectangles="0,0,0,0"/>
                    </v:shape>
                    <v:shape id="Freeform 459"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m1xAAAANwAAAAPAAAAZHJzL2Rvd25yZXYueG1sRI9BawIx&#10;FITvBf9DeEJv3axFi64bRUqFXoTWKnh8JM/N6uZl2aS6+uubQqHHYWa+Ycpl7xpxoS7UnhWMshwE&#10;sfam5krB7mv9NAURIrLBxjMpuFGA5WLwUGJh/JU/6bKNlUgQDgUqsDG2hZRBW3IYMt8SJ+/oO4cx&#10;ya6SpsNrgrtGPuf5i3RYc1qw2NKrJX3efjsFtT3hZn/XAffybef16eMgqVLqcdiv5iAi9fE//Nd+&#10;NwrGkxn8nklHQC5+AAAA//8DAFBLAQItABQABgAIAAAAIQDb4fbL7gAAAIUBAAATAAAAAAAAAAAA&#10;AAAAAAAAAABbQ29udGVudF9UeXBlc10ueG1sUEsBAi0AFAAGAAgAAAAhAFr0LFu/AAAAFQEAAAsA&#10;AAAAAAAAAAAAAAAAHwEAAF9yZWxzLy5yZWxzUEsBAi0AFAAGAAgAAAAhAPjKqbXEAAAA3AAAAA8A&#10;AAAAAAAAAAAAAAAABwIAAGRycy9kb3ducmV2LnhtbFBLBQYAAAAAAwADALcAAAD4AgAAAAA=&#10;" path="m,l7,17r,26l6,40,,25,,xe" fillcolor="#44546a [3215]" strokecolor="#44546a [3215]" strokeweight="0">
                      <v:fill opacity="13107f"/>
                      <v:stroke opacity="13107f"/>
                      <v:path arrowok="t" o:connecttype="custom" o:connectlocs="0,0;11113,26988;11113,68263;9525,63500;0,39688;0,0" o:connectangles="0,0,0,0,0,0"/>
                    </v:shape>
                    <v:shape id="Freeform 460"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ANwAAAANwAAAAPAAAAZHJzL2Rvd25yZXYueG1sRE9Ni8Iw&#10;EL0v+B/CCN7WVJGyW42igiD2pCt4HZuxKTaT0ESt/35zWNjj430vVr1txZO60DhWMBlnIIgrpxuu&#10;FZx/dp9fIEJE1tg6JgVvCrBaDj4WWGj34iM9T7EWKYRDgQpMjL6QMlSGLIax88SJu7nOYkywq6Xu&#10;8JXCbSunWZZLiw2nBoOetoaq++lhFZQb893Ux8Ok3MjcX3152a/PF6VGw349BxGpj//iP/deK5jl&#10;aX46k46AXP4CAAD//wMAUEsBAi0AFAAGAAgAAAAhANvh9svuAAAAhQEAABMAAAAAAAAAAAAAAAAA&#10;AAAAAFtDb250ZW50X1R5cGVzXS54bWxQSwECLQAUAAYACAAAACEAWvQsW78AAAAVAQAACwAAAAAA&#10;AAAAAAAAAAAfAQAAX3JlbHMvLnJlbHNQSwECLQAUAAYACAAAACEA7bQwDcAAAADcAAAADwAAAAAA&#10;AAAAAAAAAAAHAgAAZHJzL2Rvd25yZXYueG1sUEsFBgAAAAADAAMAtwAAAPQ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lang w:val="en-GB" w:eastAsia="en-GB"/>
        </w:rPr>
        <w:drawing>
          <wp:anchor distT="0" distB="0" distL="114300" distR="114300" simplePos="0" relativeHeight="251744256" behindDoc="1" locked="0" layoutInCell="1" allowOverlap="1" wp14:anchorId="0BD68193" wp14:editId="3F35AD75">
            <wp:simplePos x="0" y="0"/>
            <wp:positionH relativeFrom="column">
              <wp:posOffset>340924</wp:posOffset>
            </wp:positionH>
            <wp:positionV relativeFrom="paragraph">
              <wp:posOffset>0</wp:posOffset>
            </wp:positionV>
            <wp:extent cx="5731510" cy="796925"/>
            <wp:effectExtent l="0" t="0" r="2540" b="3175"/>
            <wp:wrapTight wrapText="bothSides">
              <wp:wrapPolygon edited="0">
                <wp:start x="0" y="0"/>
                <wp:lineTo x="0" y="21170"/>
                <wp:lineTo x="21538" y="21170"/>
                <wp:lineTo x="21538" y="0"/>
                <wp:lineTo x="0" y="0"/>
              </wp:wrapPolygon>
            </wp:wrapTight>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rotWithShape="1">
                    <a:blip r:embed="rId8">
                      <a:extLst>
                        <a:ext uri="{28A0092B-C50C-407E-A947-70E740481C1C}">
                          <a14:useLocalDpi xmlns:a14="http://schemas.microsoft.com/office/drawing/2010/main" val="0"/>
                        </a:ext>
                      </a:extLst>
                    </a:blip>
                    <a:srcRect l="10635" t="57903" r="14476" b="29296"/>
                    <a:stretch/>
                  </pic:blipFill>
                  <pic:spPr bwMode="auto">
                    <a:xfrm>
                      <a:off x="0" y="0"/>
                      <a:ext cx="5731510" cy="79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28A6">
        <w:rPr>
          <w:noProof/>
          <w:lang w:val="en-GB" w:eastAsia="en-GB"/>
        </w:rPr>
        <mc:AlternateContent>
          <mc:Choice Requires="wps">
            <w:drawing>
              <wp:anchor distT="0" distB="0" distL="114300" distR="114300" simplePos="0" relativeHeight="251664384" behindDoc="0" locked="0" layoutInCell="1" allowOverlap="1" wp14:anchorId="094C3F2B" wp14:editId="4D200A0B">
                <wp:simplePos x="0" y="0"/>
                <wp:positionH relativeFrom="column">
                  <wp:posOffset>-400050</wp:posOffset>
                </wp:positionH>
                <wp:positionV relativeFrom="paragraph">
                  <wp:posOffset>-1085850</wp:posOffset>
                </wp:positionV>
                <wp:extent cx="6915150" cy="1028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15150" cy="1028700"/>
                        </a:xfrm>
                        <a:prstGeom prst="rect">
                          <a:avLst/>
                        </a:prstGeom>
                        <a:solidFill>
                          <a:schemeClr val="lt1"/>
                        </a:solidFill>
                        <a:ln w="6350">
                          <a:noFill/>
                        </a:ln>
                      </wps:spPr>
                      <wps:txbx>
                        <w:txbxContent>
                          <w:p w14:paraId="0F699CF6" w14:textId="77777777" w:rsidR="0068081C" w:rsidRDefault="006808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C3F2B" id="_x0000_t202" coordsize="21600,21600" o:spt="202" path="m,l,21600r21600,l21600,xe">
                <v:stroke joinstyle="miter"/>
                <v:path gradientshapeok="t" o:connecttype="rect"/>
              </v:shapetype>
              <v:shape id="Text Box 8" o:spid="_x0000_s1026" type="#_x0000_t202" style="position:absolute;margin-left:-31.5pt;margin-top:-85.5pt;width:544.5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J1LAIAAFU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x8ub+2yaTdHE0Zal47vbNAKbXJ4b6/xXAQ0JQkEt8hLh&#10;Yoe185gSXU8uIZsDVZerWqmohFkQS2XJgSGLysci8cVvXkqTFkv5jHWERxrC8z6y0pjg0lSQfLft&#10;hk63UB4RAAv9bDjDVzUWuWbOvzCLw4CN4YD7ZzykAkwCg0RJBfbn3+6DP3KEVkpaHK6Cuh97ZgUl&#10;6ptG9u6zySRMY1Qm09sxKvbasr226H2zBOw8w1UyPIrB36uTKC00b7gHi5AVTUxzzF1QfxKXvh95&#10;3CMuFovohPNnmF/rjeEhdAAtUPDavTFrBp48UvwEpzFk+Tu6et8e7sXeg6wjlwHgHtUBd5zdSPGw&#10;Z2E5rvXodfkbzH8BAAD//wMAUEsDBBQABgAIAAAAIQCHvhqW4QAAAAwBAAAPAAAAZHJzL2Rvd25y&#10;ZXYueG1sTI9PT4NAEMXvJn6HzZh4Me1CibQiS2OMfxJvFq3xtmVHILKzhN0CfnunJ729mXl583v5&#10;dradGHHwrSMF8TICgVQ501Kt4K18XGxA+KDJ6M4RKvhBD9vi/CzXmXETveK4C7XgEPKZVtCE0GdS&#10;+qpBq/3S9Uh8+3KD1YHHoZZm0BOH206uoiiVVrfEHxrd432D1ffuaBV8XtUfL35+ep+S66R/eB7L&#10;9d6USl1ezHe3IALO4c8MJ3xGh4KZDu5IxotOwSJNuEtgEa9jVidLtEpZHXh3E4Escvm/RPELAAD/&#10;/wMAUEsBAi0AFAAGAAgAAAAhALaDOJL+AAAA4QEAABMAAAAAAAAAAAAAAAAAAAAAAFtDb250ZW50&#10;X1R5cGVzXS54bWxQSwECLQAUAAYACAAAACEAOP0h/9YAAACUAQAACwAAAAAAAAAAAAAAAAAvAQAA&#10;X3JlbHMvLnJlbHNQSwECLQAUAAYACAAAACEAiFIidSwCAABVBAAADgAAAAAAAAAAAAAAAAAuAgAA&#10;ZHJzL2Uyb0RvYy54bWxQSwECLQAUAAYACAAAACEAh74aluEAAAAMAQAADwAAAAAAAAAAAAAAAACG&#10;BAAAZHJzL2Rvd25yZXYueG1sUEsFBgAAAAAEAAQA8wAAAJQFAAAAAA==&#10;" fillcolor="white [3201]" stroked="f" strokeweight=".5pt">
                <v:textbox>
                  <w:txbxContent>
                    <w:p w14:paraId="0F699CF6" w14:textId="77777777" w:rsidR="0068081C" w:rsidRDefault="0068081C"/>
                  </w:txbxContent>
                </v:textbox>
              </v:shape>
            </w:pict>
          </mc:Fallback>
        </mc:AlternateContent>
      </w:r>
    </w:p>
    <w:sdt>
      <w:sdtPr>
        <w:rPr>
          <w:rFonts w:eastAsiaTheme="minorHAnsi"/>
          <w:lang w:val="en-GB"/>
        </w:rPr>
        <w:id w:val="1165520763"/>
        <w:docPartObj>
          <w:docPartGallery w:val="Cover Pages"/>
          <w:docPartUnique/>
        </w:docPartObj>
      </w:sdtPr>
      <w:sdtContent>
        <w:p w14:paraId="11B6DB9A" w14:textId="77777777" w:rsidR="00377810" w:rsidRDefault="00377810" w:rsidP="00377810">
          <w:pPr>
            <w:pStyle w:val="NoSpacing"/>
          </w:pPr>
        </w:p>
        <w:p w14:paraId="2F13615D" w14:textId="77777777" w:rsidR="00377810" w:rsidRDefault="00377810" w:rsidP="00377810">
          <w:r>
            <w:rPr>
              <w:noProof/>
              <w:lang w:eastAsia="en-GB"/>
            </w:rPr>
            <mc:AlternateContent>
              <mc:Choice Requires="wps">
                <w:drawing>
                  <wp:anchor distT="0" distB="0" distL="114300" distR="114300" simplePos="0" relativeHeight="251663360" behindDoc="0" locked="0" layoutInCell="1" allowOverlap="1" wp14:anchorId="612E3564" wp14:editId="44C31EA9">
                    <wp:simplePos x="0" y="0"/>
                    <wp:positionH relativeFrom="column">
                      <wp:posOffset>3911600</wp:posOffset>
                    </wp:positionH>
                    <wp:positionV relativeFrom="paragraph">
                      <wp:posOffset>6845935</wp:posOffset>
                    </wp:positionV>
                    <wp:extent cx="2184400" cy="762000"/>
                    <wp:effectExtent l="0" t="0" r="6350" b="0"/>
                    <wp:wrapNone/>
                    <wp:docPr id="462" name="Text Box 462"/>
                    <wp:cNvGraphicFramePr/>
                    <a:graphic xmlns:a="http://schemas.openxmlformats.org/drawingml/2006/main">
                      <a:graphicData uri="http://schemas.microsoft.com/office/word/2010/wordprocessingShape">
                        <wps:wsp>
                          <wps:cNvSpPr txBox="1"/>
                          <wps:spPr>
                            <a:xfrm>
                              <a:off x="0" y="0"/>
                              <a:ext cx="2184400" cy="762000"/>
                            </a:xfrm>
                            <a:prstGeom prst="rect">
                              <a:avLst/>
                            </a:prstGeom>
                            <a:solidFill>
                              <a:schemeClr val="lt1"/>
                            </a:solidFill>
                            <a:ln w="6350">
                              <a:noFill/>
                            </a:ln>
                          </wps:spPr>
                          <wps:txbx>
                            <w:txbxContent>
                              <w:p w14:paraId="4ED0EEB1" w14:textId="77777777" w:rsidR="0068081C" w:rsidRDefault="0068081C" w:rsidP="00377810">
                                <w:r w:rsidRPr="00377810">
                                  <w:rPr>
                                    <w:noProof/>
                                    <w:lang w:eastAsia="en-GB"/>
                                  </w:rPr>
                                  <w:drawing>
                                    <wp:inline distT="0" distB="0" distL="0" distR="0" wp14:anchorId="2EC70107" wp14:editId="237F2CC1">
                                      <wp:extent cx="1995170" cy="660563"/>
                                      <wp:effectExtent l="0" t="0" r="508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5170" cy="6605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E3564" id="Text Box 462" o:spid="_x0000_s1027" type="#_x0000_t202" style="position:absolute;margin-left:308pt;margin-top:539.05pt;width:172pt;height:6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CLgIAAFs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0fDu/E4RxNH2+0EaUm4ZpfX1vnwVUBDolBSh7QktNh+&#10;5QNmRNeTS0zmQatqqbROShwFsdCO7BmSqEOqEV/85qUNaUs6+XyTp8AG4vM+sjaY4NJTlEK36Yiq&#10;rvrdQHVAGBz0E+ItXyqsdcV8eGEORwLbwzEPz3hIDZgLjhIlNbiff7uP/sgUWilpccRK6n/smBOU&#10;6G8GObwfImw4k0kZ39yOUHHXls21xeyaBSAAQ1woy5MY/YM+idJB84bbMI9Z0cQMx9wlDSdxEfrB&#10;x23iYj5PTjiFloWVWVseQ0fAIxOv3Rtz9khXQKKf4DSMrHjHWu8bXxqY7wJIlSiNOPeoHuHHCU5M&#10;H7ctrsi1nrwu/4TZLwAAAP//AwBQSwMEFAAGAAgAAAAhAN4TpvziAAAADQEAAA8AAABkcnMvZG93&#10;bnJldi54bWxMj0tPwzAQhO9I/AdrkbggaoeKtA1xKoR4SL3R8BA3N16SiHgdxW4S/j3LCY47M5r9&#10;Jt/OrhMjDqH1pCFZKBBIlbct1RpeyofLNYgQDVnTeUIN3xhgW5ye5CazfqJnHPexFlxCITMamhj7&#10;TMpQNehMWPgeib1PPzgT+RxqaQczcbnr5JVSqXSmJf7QmB7vGqy+9ken4eOift+F+fF1Wl4v+/un&#10;sVy92VLr87P59gZExDn+heEXn9GhYKaDP5INotOQJilviWyo1ToBwZFNqlg6sJRsWJJFLv+vKH4A&#10;AAD//wMAUEsBAi0AFAAGAAgAAAAhALaDOJL+AAAA4QEAABMAAAAAAAAAAAAAAAAAAAAAAFtDb250&#10;ZW50X1R5cGVzXS54bWxQSwECLQAUAAYACAAAACEAOP0h/9YAAACUAQAACwAAAAAAAAAAAAAAAAAv&#10;AQAAX3JlbHMvLnJlbHNQSwECLQAUAAYACAAAACEAfrGOgi4CAABbBAAADgAAAAAAAAAAAAAAAAAu&#10;AgAAZHJzL2Uyb0RvYy54bWxQSwECLQAUAAYACAAAACEA3hOm/OIAAAANAQAADwAAAAAAAAAAAAAA&#10;AACIBAAAZHJzL2Rvd25yZXYueG1sUEsFBgAAAAAEAAQA8wAAAJcFAAAAAA==&#10;" fillcolor="white [3201]" stroked="f" strokeweight=".5pt">
                    <v:textbox>
                      <w:txbxContent>
                        <w:p w14:paraId="4ED0EEB1" w14:textId="77777777" w:rsidR="0068081C" w:rsidRDefault="0068081C" w:rsidP="00377810">
                          <w:r w:rsidRPr="00377810">
                            <w:rPr>
                              <w:noProof/>
                              <w:lang w:eastAsia="en-GB"/>
                            </w:rPr>
                            <w:drawing>
                              <wp:inline distT="0" distB="0" distL="0" distR="0" wp14:anchorId="2EC70107" wp14:editId="237F2CC1">
                                <wp:extent cx="1995170" cy="660563"/>
                                <wp:effectExtent l="0" t="0" r="508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5170" cy="660563"/>
                                        </a:xfrm>
                                        <a:prstGeom prst="rect">
                                          <a:avLst/>
                                        </a:prstGeom>
                                        <a:noFill/>
                                        <a:ln>
                                          <a:noFill/>
                                        </a:ln>
                                      </pic:spPr>
                                    </pic:pic>
                                  </a:graphicData>
                                </a:graphic>
                              </wp:inline>
                            </w:drawing>
                          </w:r>
                        </w:p>
                      </w:txbxContent>
                    </v:textbox>
                  </v:shape>
                </w:pict>
              </mc:Fallback>
            </mc:AlternateContent>
          </w:r>
        </w:p>
        <w:p w14:paraId="158AEC07" w14:textId="77777777" w:rsidR="00377810" w:rsidRPr="00377810" w:rsidRDefault="00461979" w:rsidP="00377810">
          <w:r>
            <w:rPr>
              <w:noProof/>
              <w:lang w:eastAsia="en-GB"/>
            </w:rPr>
            <mc:AlternateContent>
              <mc:Choice Requires="wps">
                <w:drawing>
                  <wp:anchor distT="0" distB="0" distL="114300" distR="114300" simplePos="0" relativeHeight="251660288" behindDoc="0" locked="0" layoutInCell="1" allowOverlap="1" wp14:anchorId="0C7C115D" wp14:editId="0EB2D9B5">
                    <wp:simplePos x="0" y="0"/>
                    <wp:positionH relativeFrom="margin">
                      <wp:posOffset>363071</wp:posOffset>
                    </wp:positionH>
                    <wp:positionV relativeFrom="page">
                      <wp:posOffset>2433917</wp:posOffset>
                    </wp:positionV>
                    <wp:extent cx="5648288" cy="3294529"/>
                    <wp:effectExtent l="0" t="0" r="10160" b="1270"/>
                    <wp:wrapNone/>
                    <wp:docPr id="1" name="Text Box 1"/>
                    <wp:cNvGraphicFramePr/>
                    <a:graphic xmlns:a="http://schemas.openxmlformats.org/drawingml/2006/main">
                      <a:graphicData uri="http://schemas.microsoft.com/office/word/2010/wordprocessingShape">
                        <wps:wsp>
                          <wps:cNvSpPr txBox="1"/>
                          <wps:spPr>
                            <a:xfrm>
                              <a:off x="0" y="0"/>
                              <a:ext cx="5648288" cy="32945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52C0E9" w14:textId="77777777" w:rsidR="0068081C" w:rsidRDefault="0068081C" w:rsidP="00377810">
                                <w:pPr>
                                  <w:pStyle w:val="NoSpacing"/>
                                  <w:rPr>
                                    <w:rFonts w:eastAsiaTheme="majorEastAsia" w:cstheme="majorBidi"/>
                                    <w:b/>
                                    <w:color w:val="262626" w:themeColor="text1" w:themeTint="D9"/>
                                    <w:sz w:val="96"/>
                                    <w:szCs w:val="96"/>
                                  </w:rPr>
                                </w:pPr>
                              </w:p>
                              <w:p w14:paraId="404E6B17" w14:textId="77777777" w:rsidR="00226960" w:rsidRDefault="00226960" w:rsidP="00461979">
                                <w:pPr>
                                  <w:pStyle w:val="NoSpacing"/>
                                  <w:jc w:val="center"/>
                                  <w:rPr>
                                    <w:rFonts w:eastAsiaTheme="majorEastAsia" w:cstheme="majorBidi"/>
                                    <w:b/>
                                    <w:color w:val="262626" w:themeColor="text1" w:themeTint="D9"/>
                                    <w:sz w:val="96"/>
                                    <w:szCs w:val="96"/>
                                  </w:rPr>
                                </w:pPr>
                              </w:p>
                              <w:p w14:paraId="18BF616B" w14:textId="3C7D4031" w:rsidR="0068081C" w:rsidRPr="00461979" w:rsidRDefault="00226960" w:rsidP="00461979">
                                <w:pPr>
                                  <w:pStyle w:val="NoSpacing"/>
                                  <w:jc w:val="center"/>
                                  <w:rPr>
                                    <w:rFonts w:eastAsiaTheme="majorEastAsia" w:cstheme="majorBidi"/>
                                    <w:b/>
                                    <w:color w:val="262626" w:themeColor="text1" w:themeTint="D9"/>
                                    <w:sz w:val="96"/>
                                    <w:szCs w:val="96"/>
                                  </w:rPr>
                                </w:pPr>
                                <w:r>
                                  <w:rPr>
                                    <w:rFonts w:eastAsiaTheme="majorEastAsia" w:cstheme="majorBidi"/>
                                    <w:b/>
                                    <w:color w:val="262626" w:themeColor="text1" w:themeTint="D9"/>
                                    <w:sz w:val="96"/>
                                    <w:szCs w:val="96"/>
                                  </w:rPr>
                                  <w:t xml:space="preserve">Behaviour Toolkit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7C115D" id="Text Box 1" o:spid="_x0000_s1028" type="#_x0000_t202" style="position:absolute;margin-left:28.6pt;margin-top:191.65pt;width:444.75pt;height:259.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ZcYwIAADUFAAAOAAAAZHJzL2Uyb0RvYy54bWysVN1P2zAQf5+0/8Hy+0gpH4KKFHUgpkkI&#10;0GDi2XVsGs3xeedrk+6v39lJWsT2wrQX5+L73e++fXHZNU5sDMYafCkPDyZSGK+hqv1LKb8/3Xw6&#10;kyKS8pVy4E0ptybKy/nHDxdtmJkprMBVBgWT+DhrQylXRGFWFFGvTKPiAQTjWWkBG0X8iy9Fhapl&#10;9sYV08nktGgBq4CgTYx8e90r5TzzW2s03VsbDQlXSo6N8on5XKazmF+o2QuqsKr1EIb6hygaVXt2&#10;uqO6VqTEGus/qJpaI0SwdKChKcDaWpucA2dzOHmTzeNKBZNz4eLEsCtT/H+0+m7zGB5QUPcZOm5g&#10;Kkgb4izyZcqns9ikL0cqWM8l3O7KZjoSmi9PTo/PpmfcaM26o+n58cn0PPEUe/OAkb4YaEQSSonc&#10;l1wutbmN1ENHSPLm4aZ2LvfGedGW8vToZJINdhomdz5hTe7yQLMPPUu0dSZhnP9mrKirnEG6yPNl&#10;rhyKjeLJUFobTzn5zMvohLIcxHsMB/w+qvcY93mMnsHTzripPWDO/k3Y1Y8xZNvjueav8k4idcuO&#10;Ey/ldOzsEqotNxyh34UY9E3NTblVkR4U8vBzj3mh6Z4P64CLD4MkxQrw19/uE55nkrVStLxMpYw/&#10;1wqNFO6r52lNmzcKOArLUfDr5gq4C4f8VASdRTZAcqNoEZpn3vNF8sIq5TX7KiWN4hX1K83vhDaL&#10;RQbxfgVFt/4x6ESdmpJG7Kl7VhiGOSQe4TsY10zN3oxjj02WHhZrAlvnWU117as41Jt3M0/78I6k&#10;5X/9n1H7127+GwAA//8DAFBLAwQUAAYACAAAACEAlcxmrOEAAAAKAQAADwAAAGRycy9kb3ducmV2&#10;LnhtbEyPy07DMBBF90j8gzVI7KidBNoS4lSIx45XW5Bg58QmiYjHke2k4e8ZVrCb0RzdObfYzLZn&#10;k/GhcyghWQhgBmunO2wkvO7vz9bAQlSoVe/QSPg2ATbl8VGhcu0OuDXTLjaMQjDkSkIb45BzHurW&#10;WBUWbjBIt0/nrYq0+oZrrw4UbnueCrHkVnVIH1o1mJvW1F+70Uro34N/qET8mG6bx/jyzMe3u+RJ&#10;ytOT+foKWDRz/IPhV5/UoSSnyo2oA+slXKxSIiVk6ywDRsDl+XIFrKJBpAnwsuD/K5Q/AAAA//8D&#10;AFBLAQItABQABgAIAAAAIQC2gziS/gAAAOEBAAATAAAAAAAAAAAAAAAAAAAAAABbQ29udGVudF9U&#10;eXBlc10ueG1sUEsBAi0AFAAGAAgAAAAhADj9If/WAAAAlAEAAAsAAAAAAAAAAAAAAAAALwEAAF9y&#10;ZWxzLy5yZWxzUEsBAi0AFAAGAAgAAAAhACNTplxjAgAANQUAAA4AAAAAAAAAAAAAAAAALgIAAGRy&#10;cy9lMm9Eb2MueG1sUEsBAi0AFAAGAAgAAAAhAJXMZqzhAAAACgEAAA8AAAAAAAAAAAAAAAAAvQQA&#10;AGRycy9kb3ducmV2LnhtbFBLBQYAAAAABAAEAPMAAADLBQAAAAA=&#10;" filled="f" stroked="f" strokeweight=".5pt">
                    <v:textbox inset="0,0,0,0">
                      <w:txbxContent>
                        <w:p w14:paraId="0352C0E9" w14:textId="77777777" w:rsidR="0068081C" w:rsidRDefault="0068081C" w:rsidP="00377810">
                          <w:pPr>
                            <w:pStyle w:val="NoSpacing"/>
                            <w:rPr>
                              <w:rFonts w:eastAsiaTheme="majorEastAsia" w:cstheme="majorBidi"/>
                              <w:b/>
                              <w:color w:val="262626" w:themeColor="text1" w:themeTint="D9"/>
                              <w:sz w:val="96"/>
                              <w:szCs w:val="96"/>
                            </w:rPr>
                          </w:pPr>
                        </w:p>
                        <w:p w14:paraId="404E6B17" w14:textId="77777777" w:rsidR="00226960" w:rsidRDefault="00226960" w:rsidP="00461979">
                          <w:pPr>
                            <w:pStyle w:val="NoSpacing"/>
                            <w:jc w:val="center"/>
                            <w:rPr>
                              <w:rFonts w:eastAsiaTheme="majorEastAsia" w:cstheme="majorBidi"/>
                              <w:b/>
                              <w:color w:val="262626" w:themeColor="text1" w:themeTint="D9"/>
                              <w:sz w:val="96"/>
                              <w:szCs w:val="96"/>
                            </w:rPr>
                          </w:pPr>
                        </w:p>
                        <w:p w14:paraId="18BF616B" w14:textId="3C7D4031" w:rsidR="0068081C" w:rsidRPr="00461979" w:rsidRDefault="00226960" w:rsidP="00461979">
                          <w:pPr>
                            <w:pStyle w:val="NoSpacing"/>
                            <w:jc w:val="center"/>
                            <w:rPr>
                              <w:rFonts w:eastAsiaTheme="majorEastAsia" w:cstheme="majorBidi"/>
                              <w:b/>
                              <w:color w:val="262626" w:themeColor="text1" w:themeTint="D9"/>
                              <w:sz w:val="96"/>
                              <w:szCs w:val="96"/>
                            </w:rPr>
                          </w:pPr>
                          <w:r>
                            <w:rPr>
                              <w:rFonts w:eastAsiaTheme="majorEastAsia" w:cstheme="majorBidi"/>
                              <w:b/>
                              <w:color w:val="262626" w:themeColor="text1" w:themeTint="D9"/>
                              <w:sz w:val="96"/>
                              <w:szCs w:val="96"/>
                            </w:rPr>
                            <w:t xml:space="preserve">Behaviour Toolkit </w:t>
                          </w:r>
                        </w:p>
                      </w:txbxContent>
                    </v:textbox>
                    <w10:wrap anchorx="margin" anchory="page"/>
                  </v:shape>
                </w:pict>
              </mc:Fallback>
            </mc:AlternateContent>
          </w:r>
        </w:p>
        <w:p w14:paraId="0D8D87B6" w14:textId="77777777" w:rsidR="00377810" w:rsidRPr="00377810" w:rsidRDefault="00377810" w:rsidP="00377810"/>
        <w:p w14:paraId="099C0951" w14:textId="77777777" w:rsidR="00377810" w:rsidRPr="00377810" w:rsidRDefault="00377810" w:rsidP="00377810"/>
        <w:p w14:paraId="421E24BE" w14:textId="77777777" w:rsidR="00377810" w:rsidRPr="00377810" w:rsidRDefault="00377810" w:rsidP="00377810"/>
        <w:p w14:paraId="19746F55" w14:textId="77777777" w:rsidR="00377810" w:rsidRPr="00377810" w:rsidRDefault="00377810" w:rsidP="00377810"/>
        <w:p w14:paraId="22DFCF58" w14:textId="77777777" w:rsidR="00377810" w:rsidRPr="00377810" w:rsidRDefault="00377810" w:rsidP="00377810"/>
        <w:p w14:paraId="7F223709" w14:textId="77777777" w:rsidR="00377810" w:rsidRPr="00377810" w:rsidRDefault="00377810" w:rsidP="00377810"/>
        <w:p w14:paraId="5EA64CD4" w14:textId="77777777" w:rsidR="00377810" w:rsidRPr="00377810" w:rsidRDefault="00377810" w:rsidP="00377810"/>
        <w:p w14:paraId="2CDE44E6" w14:textId="77777777" w:rsidR="00377810" w:rsidRPr="00377810" w:rsidRDefault="00377810" w:rsidP="00377810"/>
        <w:p w14:paraId="6605E3E6" w14:textId="77777777" w:rsidR="00377810" w:rsidRPr="00377810" w:rsidRDefault="00377810" w:rsidP="00377810"/>
        <w:p w14:paraId="0B04DF2D" w14:textId="77777777" w:rsidR="00377810" w:rsidRPr="00377810" w:rsidRDefault="00377810" w:rsidP="00377810"/>
        <w:p w14:paraId="54F2750C" w14:textId="77777777" w:rsidR="00377810" w:rsidRPr="00377810" w:rsidRDefault="00377810" w:rsidP="00377810"/>
        <w:p w14:paraId="748133EF" w14:textId="77777777" w:rsidR="00377810" w:rsidRPr="00377810" w:rsidRDefault="007B2C99" w:rsidP="00377810">
          <w:r>
            <w:rPr>
              <w:noProof/>
              <w:lang w:eastAsia="en-GB"/>
            </w:rPr>
            <mc:AlternateContent>
              <mc:Choice Requires="wps">
                <w:drawing>
                  <wp:anchor distT="0" distB="0" distL="114300" distR="114300" simplePos="0" relativeHeight="251661312" behindDoc="0" locked="0" layoutInCell="1" allowOverlap="1" wp14:anchorId="7E569BB7" wp14:editId="5BA0A6B4">
                    <wp:simplePos x="0" y="0"/>
                    <wp:positionH relativeFrom="margin">
                      <wp:posOffset>3441700</wp:posOffset>
                    </wp:positionH>
                    <wp:positionV relativeFrom="page">
                      <wp:posOffset>6527800</wp:posOffset>
                    </wp:positionV>
                    <wp:extent cx="2781300" cy="19812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781300" cy="198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DA068" w14:textId="77777777" w:rsidR="0068081C" w:rsidRDefault="0068081C" w:rsidP="00377810">
                                <w:pPr>
                                  <w:pStyle w:val="NoSpacing"/>
                                  <w:jc w:val="right"/>
                                  <w:rPr>
                                    <w:color w:val="595959" w:themeColor="text1" w:themeTint="A6"/>
                                    <w:sz w:val="28"/>
                                    <w:szCs w:val="28"/>
                                  </w:rPr>
                                </w:pPr>
                              </w:p>
                              <w:p w14:paraId="6F8F8B6C" w14:textId="77777777" w:rsidR="0068081C" w:rsidRDefault="0068081C" w:rsidP="00377810">
                                <w:pPr>
                                  <w:pStyle w:val="NoSpacing"/>
                                  <w:jc w:val="right"/>
                                  <w:rPr>
                                    <w:color w:val="595959" w:themeColor="text1" w:themeTint="A6"/>
                                    <w:sz w:val="28"/>
                                    <w:szCs w:val="28"/>
                                  </w:rPr>
                                </w:pPr>
                              </w:p>
                              <w:p w14:paraId="70E4AB23" w14:textId="77777777" w:rsidR="0068081C" w:rsidRDefault="0068081C" w:rsidP="00377810">
                                <w:pPr>
                                  <w:pStyle w:val="NoSpacing"/>
                                  <w:jc w:val="right"/>
                                  <w:rPr>
                                    <w:color w:val="595959" w:themeColor="text1" w:themeTint="A6"/>
                                    <w:sz w:val="28"/>
                                    <w:szCs w:val="28"/>
                                  </w:rPr>
                                </w:pPr>
                              </w:p>
                              <w:p w14:paraId="0F865621" w14:textId="77777777" w:rsidR="0068081C" w:rsidRDefault="0068081C" w:rsidP="00377810">
                                <w:pPr>
                                  <w:pStyle w:val="NoSpacing"/>
                                  <w:jc w:val="right"/>
                                  <w:rPr>
                                    <w:color w:val="595959" w:themeColor="text1" w:themeTint="A6"/>
                                    <w:sz w:val="28"/>
                                    <w:szCs w:val="28"/>
                                  </w:rPr>
                                </w:pPr>
                              </w:p>
                              <w:p w14:paraId="2FA2DF92" w14:textId="77777777" w:rsidR="0068081C" w:rsidRDefault="0068081C" w:rsidP="00377810">
                                <w:pPr>
                                  <w:pStyle w:val="NoSpacing"/>
                                  <w:jc w:val="right"/>
                                  <w:rPr>
                                    <w:color w:val="595959" w:themeColor="text1" w:themeTint="A6"/>
                                    <w:sz w:val="28"/>
                                    <w:szCs w:val="28"/>
                                  </w:rPr>
                                </w:pPr>
                              </w:p>
                              <w:p w14:paraId="1667A4A1" w14:textId="77777777" w:rsidR="0068081C" w:rsidRDefault="0068081C" w:rsidP="00377810">
                                <w:pPr>
                                  <w:pStyle w:val="NoSpacing"/>
                                  <w:jc w:val="right"/>
                                  <w:rPr>
                                    <w:color w:val="595959" w:themeColor="text1" w:themeTint="A6"/>
                                    <w:sz w:val="28"/>
                                    <w:szCs w:val="28"/>
                                  </w:rPr>
                                </w:pPr>
                              </w:p>
                              <w:p w14:paraId="21237DFF" w14:textId="77777777" w:rsidR="0068081C" w:rsidRPr="00D70558" w:rsidRDefault="0068081C" w:rsidP="00377810">
                                <w:pPr>
                                  <w:pStyle w:val="NoSpacing"/>
                                  <w:jc w:val="right"/>
                                  <w:rPr>
                                    <w:color w:val="595959" w:themeColor="text1" w:themeTint="A6"/>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569BB7" id="Text Box 32" o:spid="_x0000_s1029" type="#_x0000_t202" style="position:absolute;margin-left:271pt;margin-top:514pt;width:219pt;height:1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hYYgIAADUFAAAOAAAAZHJzL2Uyb0RvYy54bWysVN9P2zAQfp+0/8Hy+5oENMYiUtSBOk1C&#10;gCgTz65j02iOzzu7Tbq/fmcnaRHbC9NenIvvu+9+++Kybw3bKfQN2IoXs5wzZSXUjX2u+PfH5Ydz&#10;znwQthYGrKr4Xnl+OX//7qJzpTqBDZhaISMS68vOVXwTgiuzzMuNaoWfgVOWlBqwFYF+8TmrUXTE&#10;3prsJM/Psg6wdghSeU+314OSzxO/1kqGO629CsxUnGIL6cR0ruOZzS9E+YzCbRo5hiH+IYpWNJac&#10;HqiuRRBsi80fVG0jETzoMJPQZqB1I1XKgbIp8lfZrDbCqZQLFce7Q5n8/6OVt7uVu0cW+i/QUwNj&#10;QTrnS0+XMZ9eYxu/FCkjPZVwfyib6gOTdHny6bw4zUklSVd8Pi+oMZEnO5o79OGrgpZFoeJIfUnl&#10;ErsbHwboBIneLCwbY1JvjGVdxc9OP+bJ4KAhcmMjVqUujzTH0JMU9kZFjLEPSrOmThnEizRf6sog&#10;2wmaDCGlsiEln3gJHVGagniL4Yg/RvUW4yGPyTPYcDBuGwuYsn8Vdv1jClkPeKr5i7yjGPp1T4lX&#10;/HTq7BrqPTUcYdgF7+SyoabcCB/uBdLwUyNpocMdHdoAFR9GibMN4K+/3Uc8zSRpOetomSruf24F&#10;Ks7MN0vTGjdvEnAS1pNgt+0VUBcKeiqcTCIZYDCTqBHaJ9rzRfRCKmEl+ar4ehKvwrDS9E5ItVgk&#10;EO2XE+HGrpyM1LEpccQe+yeBbpzDQCN8C9OaifLVOA7YaGlhsQ2gmzSrsa5DFcd6026maR/fkbj8&#10;L/8T6vjazX8DAAD//wMAUEsDBBQABgAIAAAAIQCblyGH4AAAAA0BAAAPAAAAZHJzL2Rvd25yZXYu&#10;eG1sTE/LTsMwELwj8Q/WInGjdtOHQohTISqEkDjQ8jg7yZJEjddR7DzK17Oc4DazM5qdSXezbcWI&#10;vW8caVguFAikwpUNVRre3x5vYhA+GCpN6wg1nNHDLru8SE1SuokOOB5DJTiEfGI01CF0iZS+qNEa&#10;v3AdEmtfrrcmMO0rWfZm4nDbykiprbSmIf5Qmw4faixOx8FqeP3OP7Yvn8N52j/vxwOenobNcqX1&#10;9dV8fwci4Bz+zPBbn6tDxp1yN1DpRaths454S2BBRTEjttzGikHOp9WakcxS+X9F9gMAAP//AwBQ&#10;SwECLQAUAAYACAAAACEAtoM4kv4AAADhAQAAEwAAAAAAAAAAAAAAAAAAAAAAW0NvbnRlbnRfVHlw&#10;ZXNdLnhtbFBLAQItABQABgAIAAAAIQA4/SH/1gAAAJQBAAALAAAAAAAAAAAAAAAAAC8BAABfcmVs&#10;cy8ucmVsc1BLAQItABQABgAIAAAAIQCdBshYYgIAADUFAAAOAAAAAAAAAAAAAAAAAC4CAABkcnMv&#10;ZTJvRG9jLnhtbFBLAQItABQABgAIAAAAIQCblyGH4AAAAA0BAAAPAAAAAAAAAAAAAAAAALwEAABk&#10;cnMvZG93bnJldi54bWxQSwUGAAAAAAQABADzAAAAyQUAAAAA&#10;" filled="f" stroked="f" strokeweight=".5pt">
                    <v:textbox inset="0,0,0,0">
                      <w:txbxContent>
                        <w:p w14:paraId="54CDA068" w14:textId="77777777" w:rsidR="0068081C" w:rsidRDefault="0068081C" w:rsidP="00377810">
                          <w:pPr>
                            <w:pStyle w:val="NoSpacing"/>
                            <w:jc w:val="right"/>
                            <w:rPr>
                              <w:color w:val="595959" w:themeColor="text1" w:themeTint="A6"/>
                              <w:sz w:val="28"/>
                              <w:szCs w:val="28"/>
                            </w:rPr>
                          </w:pPr>
                        </w:p>
                        <w:p w14:paraId="6F8F8B6C" w14:textId="77777777" w:rsidR="0068081C" w:rsidRDefault="0068081C" w:rsidP="00377810">
                          <w:pPr>
                            <w:pStyle w:val="NoSpacing"/>
                            <w:jc w:val="right"/>
                            <w:rPr>
                              <w:color w:val="595959" w:themeColor="text1" w:themeTint="A6"/>
                              <w:sz w:val="28"/>
                              <w:szCs w:val="28"/>
                            </w:rPr>
                          </w:pPr>
                        </w:p>
                        <w:p w14:paraId="70E4AB23" w14:textId="77777777" w:rsidR="0068081C" w:rsidRDefault="0068081C" w:rsidP="00377810">
                          <w:pPr>
                            <w:pStyle w:val="NoSpacing"/>
                            <w:jc w:val="right"/>
                            <w:rPr>
                              <w:color w:val="595959" w:themeColor="text1" w:themeTint="A6"/>
                              <w:sz w:val="28"/>
                              <w:szCs w:val="28"/>
                            </w:rPr>
                          </w:pPr>
                        </w:p>
                        <w:p w14:paraId="0F865621" w14:textId="77777777" w:rsidR="0068081C" w:rsidRDefault="0068081C" w:rsidP="00377810">
                          <w:pPr>
                            <w:pStyle w:val="NoSpacing"/>
                            <w:jc w:val="right"/>
                            <w:rPr>
                              <w:color w:val="595959" w:themeColor="text1" w:themeTint="A6"/>
                              <w:sz w:val="28"/>
                              <w:szCs w:val="28"/>
                            </w:rPr>
                          </w:pPr>
                        </w:p>
                        <w:p w14:paraId="2FA2DF92" w14:textId="77777777" w:rsidR="0068081C" w:rsidRDefault="0068081C" w:rsidP="00377810">
                          <w:pPr>
                            <w:pStyle w:val="NoSpacing"/>
                            <w:jc w:val="right"/>
                            <w:rPr>
                              <w:color w:val="595959" w:themeColor="text1" w:themeTint="A6"/>
                              <w:sz w:val="28"/>
                              <w:szCs w:val="28"/>
                            </w:rPr>
                          </w:pPr>
                        </w:p>
                        <w:p w14:paraId="1667A4A1" w14:textId="77777777" w:rsidR="0068081C" w:rsidRDefault="0068081C" w:rsidP="00377810">
                          <w:pPr>
                            <w:pStyle w:val="NoSpacing"/>
                            <w:jc w:val="right"/>
                            <w:rPr>
                              <w:color w:val="595959" w:themeColor="text1" w:themeTint="A6"/>
                              <w:sz w:val="28"/>
                              <w:szCs w:val="28"/>
                            </w:rPr>
                          </w:pPr>
                        </w:p>
                        <w:p w14:paraId="21237DFF" w14:textId="77777777" w:rsidR="0068081C" w:rsidRPr="00D70558" w:rsidRDefault="0068081C" w:rsidP="00377810">
                          <w:pPr>
                            <w:pStyle w:val="NoSpacing"/>
                            <w:jc w:val="right"/>
                            <w:rPr>
                              <w:color w:val="595959" w:themeColor="text1" w:themeTint="A6"/>
                              <w:sz w:val="28"/>
                              <w:szCs w:val="28"/>
                            </w:rPr>
                          </w:pPr>
                        </w:p>
                      </w:txbxContent>
                    </v:textbox>
                    <w10:wrap anchorx="margin" anchory="page"/>
                  </v:shape>
                </w:pict>
              </mc:Fallback>
            </mc:AlternateContent>
          </w:r>
        </w:p>
        <w:p w14:paraId="1BB24B37" w14:textId="77777777" w:rsidR="00377810" w:rsidRPr="00377810" w:rsidRDefault="00377810" w:rsidP="00377810"/>
        <w:p w14:paraId="21FC4C55" w14:textId="77777777" w:rsidR="00377810" w:rsidRPr="00377810" w:rsidRDefault="00377810" w:rsidP="00377810"/>
        <w:p w14:paraId="67091A11" w14:textId="77777777" w:rsidR="00377810" w:rsidRPr="00377810" w:rsidRDefault="00377810" w:rsidP="00377810"/>
        <w:p w14:paraId="6339D910" w14:textId="77777777" w:rsidR="00377810" w:rsidRPr="00377810" w:rsidRDefault="00377810" w:rsidP="00377810"/>
        <w:p w14:paraId="3D492151" w14:textId="77777777" w:rsidR="00377810" w:rsidRPr="00377810" w:rsidRDefault="00377810" w:rsidP="00377810"/>
        <w:p w14:paraId="398FE67C" w14:textId="77777777" w:rsidR="00377810" w:rsidRPr="00377810" w:rsidRDefault="00377810" w:rsidP="00377810"/>
        <w:p w14:paraId="6089F684" w14:textId="77777777" w:rsidR="00377810" w:rsidRDefault="00377810" w:rsidP="00377810"/>
        <w:p w14:paraId="27C30D22" w14:textId="572BB57E" w:rsidR="00377810" w:rsidRPr="00377810" w:rsidRDefault="00377810" w:rsidP="00377810"/>
        <w:p w14:paraId="00DB8967" w14:textId="77777777" w:rsidR="00377810" w:rsidRDefault="00377810" w:rsidP="00377810"/>
        <w:p w14:paraId="1481817C" w14:textId="77777777" w:rsidR="006C757F" w:rsidRDefault="00461979" w:rsidP="006C757F">
          <w:pPr>
            <w:spacing w:after="160" w:line="259" w:lineRule="auto"/>
          </w:pPr>
          <w:r>
            <w:br w:type="page"/>
          </w:r>
        </w:p>
      </w:sdtContent>
    </w:sdt>
    <w:p w14:paraId="395A3FC1" w14:textId="77777777" w:rsidR="00737329" w:rsidRDefault="00737329" w:rsidP="006C757F">
      <w:pPr>
        <w:spacing w:after="160" w:line="259" w:lineRule="auto"/>
        <w:jc w:val="center"/>
        <w:rPr>
          <w:rFonts w:ascii="Arial" w:hAnsi="Arial" w:cs="Arial"/>
          <w:b/>
          <w:sz w:val="36"/>
          <w:szCs w:val="36"/>
        </w:rPr>
        <w:sectPr w:rsidR="00737329" w:rsidSect="004F4D6F">
          <w:footerReference w:type="default" r:id="rId10"/>
          <w:footerReference w:type="first" r:id="rId11"/>
          <w:pgSz w:w="11906" w:h="16838"/>
          <w:pgMar w:top="1418" w:right="1440" w:bottom="1134" w:left="1440" w:header="708" w:footer="708" w:gutter="0"/>
          <w:pgBorders w:display="notFirstPage" w:offsetFrom="page">
            <w:top w:val="single" w:sz="4" w:space="24" w:color="auto"/>
            <w:left w:val="single" w:sz="4" w:space="24" w:color="auto"/>
            <w:bottom w:val="single" w:sz="4" w:space="24" w:color="auto"/>
            <w:right w:val="single" w:sz="4" w:space="24" w:color="auto"/>
          </w:pgBorders>
          <w:pgNumType w:start="0"/>
          <w:cols w:space="708"/>
          <w:titlePg/>
          <w:docGrid w:linePitch="360"/>
        </w:sectPr>
      </w:pPr>
    </w:p>
    <w:tbl>
      <w:tblPr>
        <w:tblStyle w:val="TableGrid"/>
        <w:tblpPr w:leftFromText="180" w:rightFromText="180" w:vertAnchor="text" w:horzAnchor="margin" w:tblpY="307"/>
        <w:tblW w:w="9440" w:type="dxa"/>
        <w:tblLook w:val="04A0" w:firstRow="1" w:lastRow="0" w:firstColumn="1" w:lastColumn="0" w:noHBand="0" w:noVBand="1"/>
      </w:tblPr>
      <w:tblGrid>
        <w:gridCol w:w="7268"/>
        <w:gridCol w:w="2172"/>
      </w:tblGrid>
      <w:tr w:rsidR="00C210D6" w:rsidRPr="00C210D6" w14:paraId="7F1A81D4" w14:textId="77777777" w:rsidTr="00C210D6">
        <w:trPr>
          <w:trHeight w:val="723"/>
        </w:trPr>
        <w:tc>
          <w:tcPr>
            <w:tcW w:w="9440" w:type="dxa"/>
            <w:gridSpan w:val="2"/>
          </w:tcPr>
          <w:p w14:paraId="4F0B49C9" w14:textId="77777777" w:rsidR="00C210D6" w:rsidRPr="00C210D6" w:rsidRDefault="00C210D6" w:rsidP="00C210D6">
            <w:pPr>
              <w:spacing w:after="0" w:line="240" w:lineRule="auto"/>
              <w:rPr>
                <w:rFonts w:ascii="Arial" w:eastAsia="Calibri" w:hAnsi="Arial" w:cs="Arial"/>
                <w:b/>
                <w:sz w:val="36"/>
                <w:szCs w:val="36"/>
              </w:rPr>
            </w:pPr>
            <w:r w:rsidRPr="00C210D6">
              <w:rPr>
                <w:rFonts w:ascii="Arial" w:eastAsia="Calibri" w:hAnsi="Arial" w:cs="Arial"/>
                <w:b/>
                <w:sz w:val="36"/>
                <w:szCs w:val="36"/>
              </w:rPr>
              <w:lastRenderedPageBreak/>
              <w:t xml:space="preserve">Contents </w:t>
            </w:r>
          </w:p>
        </w:tc>
      </w:tr>
      <w:tr w:rsidR="00C210D6" w:rsidRPr="00C210D6" w14:paraId="3F290B84" w14:textId="77777777" w:rsidTr="00C210D6">
        <w:trPr>
          <w:trHeight w:val="481"/>
        </w:trPr>
        <w:tc>
          <w:tcPr>
            <w:tcW w:w="7268" w:type="dxa"/>
          </w:tcPr>
          <w:p w14:paraId="36F38BB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What is Behaviour </w:t>
            </w:r>
          </w:p>
        </w:tc>
        <w:tc>
          <w:tcPr>
            <w:tcW w:w="2172" w:type="dxa"/>
          </w:tcPr>
          <w:p w14:paraId="3844B6E4"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w:t>
            </w:r>
          </w:p>
        </w:tc>
      </w:tr>
      <w:tr w:rsidR="00C210D6" w:rsidRPr="00C210D6" w14:paraId="50E4B249" w14:textId="77777777" w:rsidTr="00C210D6">
        <w:trPr>
          <w:trHeight w:val="481"/>
        </w:trPr>
        <w:tc>
          <w:tcPr>
            <w:tcW w:w="7268" w:type="dxa"/>
          </w:tcPr>
          <w:p w14:paraId="24AB93C2"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Why does behaviour happen </w:t>
            </w:r>
          </w:p>
        </w:tc>
        <w:tc>
          <w:tcPr>
            <w:tcW w:w="2172" w:type="dxa"/>
          </w:tcPr>
          <w:p w14:paraId="655033EB"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w:t>
            </w:r>
          </w:p>
        </w:tc>
      </w:tr>
      <w:tr w:rsidR="00C210D6" w:rsidRPr="00C210D6" w14:paraId="79CD6B4A" w14:textId="77777777" w:rsidTr="00C210D6">
        <w:trPr>
          <w:trHeight w:val="481"/>
        </w:trPr>
        <w:tc>
          <w:tcPr>
            <w:tcW w:w="7268" w:type="dxa"/>
          </w:tcPr>
          <w:p w14:paraId="70987448"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Ages and Stages </w:t>
            </w:r>
          </w:p>
        </w:tc>
        <w:tc>
          <w:tcPr>
            <w:tcW w:w="2172" w:type="dxa"/>
          </w:tcPr>
          <w:p w14:paraId="23B1DF3A"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P2</w:t>
            </w:r>
          </w:p>
        </w:tc>
      </w:tr>
      <w:tr w:rsidR="00C210D6" w:rsidRPr="00C210D6" w14:paraId="3D614B79" w14:textId="77777777" w:rsidTr="00C210D6">
        <w:trPr>
          <w:trHeight w:val="964"/>
        </w:trPr>
        <w:tc>
          <w:tcPr>
            <w:tcW w:w="7268" w:type="dxa"/>
          </w:tcPr>
          <w:p w14:paraId="5899F110"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How can we identify why a child is displaying a certain behaviour </w:t>
            </w:r>
          </w:p>
        </w:tc>
        <w:tc>
          <w:tcPr>
            <w:tcW w:w="2172" w:type="dxa"/>
          </w:tcPr>
          <w:p w14:paraId="24C1E455"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P3</w:t>
            </w:r>
          </w:p>
        </w:tc>
      </w:tr>
      <w:tr w:rsidR="00C210D6" w:rsidRPr="00C210D6" w14:paraId="5ACD6CA4" w14:textId="77777777" w:rsidTr="00C210D6">
        <w:trPr>
          <w:trHeight w:val="964"/>
        </w:trPr>
        <w:tc>
          <w:tcPr>
            <w:tcW w:w="7268" w:type="dxa"/>
          </w:tcPr>
          <w:p w14:paraId="58993C71"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Helping children understand and communicate their feelings </w:t>
            </w:r>
          </w:p>
        </w:tc>
        <w:tc>
          <w:tcPr>
            <w:tcW w:w="2172" w:type="dxa"/>
          </w:tcPr>
          <w:p w14:paraId="09B0B2F1"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P4</w:t>
            </w:r>
          </w:p>
        </w:tc>
      </w:tr>
      <w:tr w:rsidR="00C210D6" w:rsidRPr="00C210D6" w14:paraId="65D6F3CE" w14:textId="77777777" w:rsidTr="00C210D6">
        <w:trPr>
          <w:trHeight w:val="481"/>
        </w:trPr>
        <w:tc>
          <w:tcPr>
            <w:tcW w:w="7268" w:type="dxa"/>
          </w:tcPr>
          <w:p w14:paraId="15CDA60C"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How to promote positive behaviour </w:t>
            </w:r>
          </w:p>
        </w:tc>
        <w:tc>
          <w:tcPr>
            <w:tcW w:w="2172" w:type="dxa"/>
          </w:tcPr>
          <w:p w14:paraId="0D67E55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P5</w:t>
            </w:r>
          </w:p>
        </w:tc>
      </w:tr>
      <w:tr w:rsidR="00C210D6" w:rsidRPr="00C210D6" w14:paraId="2CEC9E47" w14:textId="77777777" w:rsidTr="00C210D6">
        <w:trPr>
          <w:trHeight w:val="964"/>
        </w:trPr>
        <w:tc>
          <w:tcPr>
            <w:tcW w:w="7268" w:type="dxa"/>
          </w:tcPr>
          <w:p w14:paraId="02540992"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Special Educational Needs and Disabilities (SEND) and behaviour </w:t>
            </w:r>
          </w:p>
        </w:tc>
        <w:tc>
          <w:tcPr>
            <w:tcW w:w="2172" w:type="dxa"/>
          </w:tcPr>
          <w:p w14:paraId="6CFFD072"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P6</w:t>
            </w:r>
          </w:p>
        </w:tc>
      </w:tr>
      <w:tr w:rsidR="00C210D6" w:rsidRPr="00C210D6" w14:paraId="7CA4303F" w14:textId="77777777" w:rsidTr="00C210D6">
        <w:trPr>
          <w:trHeight w:val="964"/>
        </w:trPr>
        <w:tc>
          <w:tcPr>
            <w:tcW w:w="7268" w:type="dxa"/>
          </w:tcPr>
          <w:p w14:paraId="0C80D3C0"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Practical ideas to support behaviour management as it happens</w:t>
            </w:r>
          </w:p>
        </w:tc>
        <w:tc>
          <w:tcPr>
            <w:tcW w:w="2172" w:type="dxa"/>
          </w:tcPr>
          <w:p w14:paraId="45482AF1"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P7</w:t>
            </w:r>
          </w:p>
        </w:tc>
      </w:tr>
      <w:tr w:rsidR="00C210D6" w:rsidRPr="00C210D6" w14:paraId="428F1FDF" w14:textId="77777777" w:rsidTr="00C210D6">
        <w:trPr>
          <w:trHeight w:val="1888"/>
        </w:trPr>
        <w:tc>
          <w:tcPr>
            <w:tcW w:w="7268" w:type="dxa"/>
          </w:tcPr>
          <w:p w14:paraId="41DBD2C7"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How to support children with specific behaviours: </w:t>
            </w:r>
          </w:p>
          <w:p w14:paraId="2931F9BB"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Biting </w:t>
            </w:r>
          </w:p>
          <w:p w14:paraId="7D4641D0"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Hitting, Kicking and Throwing </w:t>
            </w:r>
          </w:p>
          <w:p w14:paraId="0B57C253" w14:textId="77777777" w:rsidR="00C210D6" w:rsidRPr="00C210D6" w:rsidRDefault="00C210D6" w:rsidP="00C210D6">
            <w:pPr>
              <w:spacing w:after="0" w:line="240" w:lineRule="auto"/>
              <w:rPr>
                <w:rFonts w:ascii="Arial" w:eastAsia="Calibri" w:hAnsi="Arial" w:cs="Arial"/>
                <w:b/>
                <w:sz w:val="24"/>
                <w:szCs w:val="24"/>
              </w:rPr>
            </w:pPr>
          </w:p>
        </w:tc>
        <w:tc>
          <w:tcPr>
            <w:tcW w:w="2172" w:type="dxa"/>
          </w:tcPr>
          <w:p w14:paraId="40C6A412" w14:textId="77777777" w:rsidR="00C210D6" w:rsidRPr="00C210D6" w:rsidRDefault="00C210D6" w:rsidP="00C210D6">
            <w:pPr>
              <w:spacing w:after="0" w:line="240" w:lineRule="auto"/>
              <w:rPr>
                <w:rFonts w:ascii="Arial" w:eastAsia="Calibri" w:hAnsi="Arial" w:cs="Arial"/>
                <w:b/>
                <w:sz w:val="24"/>
                <w:szCs w:val="24"/>
              </w:rPr>
            </w:pPr>
          </w:p>
          <w:p w14:paraId="1F91300A" w14:textId="77777777" w:rsidR="00C210D6" w:rsidRPr="00C210D6" w:rsidRDefault="00C210D6" w:rsidP="00C210D6">
            <w:pPr>
              <w:spacing w:after="0" w:line="240" w:lineRule="auto"/>
              <w:rPr>
                <w:rFonts w:ascii="Arial" w:eastAsia="Calibri" w:hAnsi="Arial" w:cs="Arial"/>
                <w:b/>
                <w:sz w:val="24"/>
                <w:szCs w:val="24"/>
              </w:rPr>
            </w:pPr>
          </w:p>
          <w:p w14:paraId="1FECBFE2"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P8</w:t>
            </w:r>
          </w:p>
          <w:p w14:paraId="588A092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P9</w:t>
            </w:r>
          </w:p>
        </w:tc>
      </w:tr>
      <w:tr w:rsidR="00C210D6" w:rsidRPr="00C210D6" w14:paraId="45A3E200" w14:textId="77777777" w:rsidTr="00C210D6">
        <w:trPr>
          <w:trHeight w:val="481"/>
        </w:trPr>
        <w:tc>
          <w:tcPr>
            <w:tcW w:w="7268" w:type="dxa"/>
          </w:tcPr>
          <w:p w14:paraId="07C69903"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What to remember when supporting children’s behaviour </w:t>
            </w:r>
          </w:p>
        </w:tc>
        <w:tc>
          <w:tcPr>
            <w:tcW w:w="2172" w:type="dxa"/>
          </w:tcPr>
          <w:p w14:paraId="68E8CA40"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P11</w:t>
            </w:r>
          </w:p>
        </w:tc>
      </w:tr>
      <w:tr w:rsidR="00C210D6" w:rsidRPr="00C210D6" w14:paraId="4F91AB66" w14:textId="77777777" w:rsidTr="00C210D6">
        <w:trPr>
          <w:trHeight w:val="964"/>
        </w:trPr>
        <w:tc>
          <w:tcPr>
            <w:tcW w:w="7268" w:type="dxa"/>
          </w:tcPr>
          <w:p w14:paraId="3B21F14B"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How can we take care of ourselves and each other when supporting children’s behaviour </w:t>
            </w:r>
          </w:p>
        </w:tc>
        <w:tc>
          <w:tcPr>
            <w:tcW w:w="2172" w:type="dxa"/>
          </w:tcPr>
          <w:p w14:paraId="2032952D"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P11</w:t>
            </w:r>
          </w:p>
        </w:tc>
      </w:tr>
      <w:tr w:rsidR="00C210D6" w:rsidRPr="00C210D6" w14:paraId="4069B43B" w14:textId="77777777" w:rsidTr="00C210D6">
        <w:trPr>
          <w:trHeight w:val="481"/>
        </w:trPr>
        <w:tc>
          <w:tcPr>
            <w:tcW w:w="7268" w:type="dxa"/>
          </w:tcPr>
          <w:p w14:paraId="22694FE8"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Resources and Templates </w:t>
            </w:r>
          </w:p>
        </w:tc>
        <w:tc>
          <w:tcPr>
            <w:tcW w:w="2172" w:type="dxa"/>
          </w:tcPr>
          <w:p w14:paraId="3D2B47A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P12</w:t>
            </w:r>
          </w:p>
        </w:tc>
      </w:tr>
      <w:tr w:rsidR="00C210D6" w:rsidRPr="00C210D6" w14:paraId="568B0183" w14:textId="77777777" w:rsidTr="00C210D6">
        <w:trPr>
          <w:trHeight w:val="481"/>
        </w:trPr>
        <w:tc>
          <w:tcPr>
            <w:tcW w:w="7268" w:type="dxa"/>
          </w:tcPr>
          <w:p w14:paraId="323402F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Behaviour Observation Record (ABC)</w:t>
            </w:r>
          </w:p>
        </w:tc>
        <w:tc>
          <w:tcPr>
            <w:tcW w:w="2172" w:type="dxa"/>
          </w:tcPr>
          <w:p w14:paraId="10638FA9"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P13</w:t>
            </w:r>
          </w:p>
        </w:tc>
      </w:tr>
      <w:tr w:rsidR="00C210D6" w:rsidRPr="00C210D6" w14:paraId="514F49A3" w14:textId="77777777" w:rsidTr="00C210D6">
        <w:trPr>
          <w:trHeight w:val="481"/>
        </w:trPr>
        <w:tc>
          <w:tcPr>
            <w:tcW w:w="7268" w:type="dxa"/>
          </w:tcPr>
          <w:p w14:paraId="2DC5E47E"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All About Me</w:t>
            </w:r>
          </w:p>
        </w:tc>
        <w:tc>
          <w:tcPr>
            <w:tcW w:w="2172" w:type="dxa"/>
          </w:tcPr>
          <w:p w14:paraId="1BDB90D0"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P14</w:t>
            </w:r>
          </w:p>
        </w:tc>
      </w:tr>
      <w:tr w:rsidR="00C210D6" w:rsidRPr="00C210D6" w14:paraId="198A2EC8" w14:textId="77777777" w:rsidTr="00C210D6">
        <w:trPr>
          <w:trHeight w:val="481"/>
        </w:trPr>
        <w:tc>
          <w:tcPr>
            <w:tcW w:w="7268" w:type="dxa"/>
          </w:tcPr>
          <w:p w14:paraId="69C8D664"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 xml:space="preserve">Targeted Support Plan </w:t>
            </w:r>
          </w:p>
        </w:tc>
        <w:tc>
          <w:tcPr>
            <w:tcW w:w="2172" w:type="dxa"/>
          </w:tcPr>
          <w:p w14:paraId="58D5B4E9"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P15</w:t>
            </w:r>
          </w:p>
        </w:tc>
      </w:tr>
      <w:tr w:rsidR="00C210D6" w:rsidRPr="00C210D6" w14:paraId="08BF370F" w14:textId="77777777" w:rsidTr="00C210D6">
        <w:trPr>
          <w:trHeight w:val="522"/>
        </w:trPr>
        <w:tc>
          <w:tcPr>
            <w:tcW w:w="7268" w:type="dxa"/>
          </w:tcPr>
          <w:p w14:paraId="653163DA"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Individual Provision Map</w:t>
            </w:r>
          </w:p>
        </w:tc>
        <w:tc>
          <w:tcPr>
            <w:tcW w:w="2172" w:type="dxa"/>
          </w:tcPr>
          <w:p w14:paraId="32D0A10D" w14:textId="77777777" w:rsidR="00C210D6" w:rsidRPr="00C210D6" w:rsidRDefault="00C210D6" w:rsidP="00C210D6">
            <w:pPr>
              <w:spacing w:after="0" w:line="240" w:lineRule="auto"/>
              <w:rPr>
                <w:rFonts w:ascii="Arial" w:eastAsia="Calibri" w:hAnsi="Arial" w:cs="Arial"/>
                <w:b/>
                <w:sz w:val="24"/>
                <w:szCs w:val="24"/>
              </w:rPr>
            </w:pPr>
            <w:r w:rsidRPr="00C210D6">
              <w:rPr>
                <w:rFonts w:ascii="Arial" w:eastAsia="Calibri" w:hAnsi="Arial" w:cs="Arial"/>
                <w:b/>
                <w:sz w:val="24"/>
                <w:szCs w:val="24"/>
              </w:rPr>
              <w:t>P16</w:t>
            </w:r>
          </w:p>
        </w:tc>
      </w:tr>
    </w:tbl>
    <w:p w14:paraId="4D77B3B7" w14:textId="77777777" w:rsidR="00CB6F8A" w:rsidRDefault="00CB6F8A" w:rsidP="006C757F">
      <w:pPr>
        <w:spacing w:after="160" w:line="259" w:lineRule="auto"/>
        <w:jc w:val="center"/>
        <w:rPr>
          <w:rFonts w:ascii="Arial" w:hAnsi="Arial" w:cs="Arial"/>
          <w:b/>
          <w:sz w:val="40"/>
          <w:szCs w:val="40"/>
        </w:rPr>
      </w:pPr>
    </w:p>
    <w:p w14:paraId="39D473F1" w14:textId="77777777" w:rsidR="00C210D6" w:rsidRDefault="00C210D6" w:rsidP="00C210D6">
      <w:pPr>
        <w:spacing w:after="160" w:line="259" w:lineRule="auto"/>
        <w:rPr>
          <w:rFonts w:ascii="Arial" w:hAnsi="Arial" w:cs="Arial"/>
          <w:b/>
          <w:sz w:val="40"/>
          <w:szCs w:val="40"/>
        </w:rPr>
      </w:pPr>
    </w:p>
    <w:p w14:paraId="5286B288" w14:textId="2AAFEAEE" w:rsidR="00CB6F8A" w:rsidRDefault="00CB6F8A" w:rsidP="00C210D6">
      <w:pPr>
        <w:spacing w:after="160" w:line="259" w:lineRule="auto"/>
        <w:jc w:val="center"/>
        <w:rPr>
          <w:rFonts w:ascii="Arial" w:hAnsi="Arial" w:cs="Arial"/>
          <w:b/>
          <w:sz w:val="40"/>
          <w:szCs w:val="40"/>
        </w:rPr>
      </w:pPr>
      <w:r>
        <w:rPr>
          <w:rFonts w:ascii="Arial" w:hAnsi="Arial" w:cs="Arial"/>
          <w:b/>
          <w:sz w:val="40"/>
          <w:szCs w:val="40"/>
        </w:rPr>
        <w:lastRenderedPageBreak/>
        <w:t xml:space="preserve">What is </w:t>
      </w:r>
      <w:r w:rsidR="00480EE5" w:rsidRPr="00F64E4F">
        <w:rPr>
          <w:rFonts w:ascii="Arial" w:hAnsi="Arial" w:cs="Arial"/>
          <w:b/>
          <w:sz w:val="40"/>
          <w:szCs w:val="40"/>
        </w:rPr>
        <w:t>Behaviour</w:t>
      </w:r>
      <w:r>
        <w:rPr>
          <w:rFonts w:ascii="Arial" w:hAnsi="Arial" w:cs="Arial"/>
          <w:b/>
          <w:sz w:val="40"/>
          <w:szCs w:val="40"/>
        </w:rPr>
        <w:t>?</w:t>
      </w:r>
    </w:p>
    <w:p w14:paraId="2486995E" w14:textId="3A14FEFB" w:rsidR="00F64E4F" w:rsidRPr="00CB6F8A" w:rsidRDefault="00E31551" w:rsidP="00CB6F8A">
      <w:pPr>
        <w:spacing w:after="160" w:line="259" w:lineRule="auto"/>
        <w:jc w:val="both"/>
        <w:rPr>
          <w:rFonts w:ascii="Arial" w:hAnsi="Arial" w:cs="Arial"/>
          <w:b/>
          <w:sz w:val="40"/>
          <w:szCs w:val="40"/>
        </w:rPr>
      </w:pPr>
      <w:r w:rsidRPr="00F64E4F">
        <w:rPr>
          <w:rFonts w:ascii="Arial" w:hAnsi="Arial" w:cs="Arial"/>
        </w:rPr>
        <w:t>Behaviour is defined as</w:t>
      </w:r>
      <w:r w:rsidR="00F64E4F" w:rsidRPr="00F64E4F">
        <w:rPr>
          <w:rFonts w:ascii="Arial" w:hAnsi="Arial" w:cs="Arial"/>
        </w:rPr>
        <w:t xml:space="preserve"> </w:t>
      </w:r>
      <w:r w:rsidRPr="00F64E4F">
        <w:rPr>
          <w:rFonts w:ascii="Arial" w:hAnsi="Arial" w:cs="Arial"/>
        </w:rPr>
        <w:t xml:space="preserve">the way that someone or something acts in a particular situation or under </w:t>
      </w:r>
      <w:r w:rsidR="00F64E4F" w:rsidRPr="00F64E4F">
        <w:rPr>
          <w:rFonts w:ascii="Arial" w:hAnsi="Arial" w:cs="Arial"/>
        </w:rPr>
        <w:t xml:space="preserve">certain conditions, this can be for both adults and children. </w:t>
      </w:r>
      <w:r w:rsidR="00602E33" w:rsidRPr="00F64E4F">
        <w:rPr>
          <w:rFonts w:ascii="Arial" w:hAnsi="Arial" w:cs="Arial"/>
        </w:rPr>
        <w:t xml:space="preserve">At times the behaviours </w:t>
      </w:r>
      <w:r w:rsidR="00F64E4F" w:rsidRPr="00F64E4F">
        <w:rPr>
          <w:rFonts w:ascii="Arial" w:hAnsi="Arial" w:cs="Arial"/>
        </w:rPr>
        <w:t xml:space="preserve">displayed by a child or young person may cause concern to the practitioners supporting them or to their parents. These behaviours </w:t>
      </w:r>
      <w:r w:rsidR="00602E33" w:rsidRPr="00F64E4F">
        <w:rPr>
          <w:rFonts w:ascii="Arial" w:hAnsi="Arial" w:cs="Arial"/>
        </w:rPr>
        <w:t>may be challenging</w:t>
      </w:r>
      <w:r w:rsidR="00F64E4F" w:rsidRPr="00F64E4F">
        <w:rPr>
          <w:rFonts w:ascii="Arial" w:hAnsi="Arial" w:cs="Arial"/>
        </w:rPr>
        <w:t xml:space="preserve"> to deal with</w:t>
      </w:r>
      <w:r w:rsidR="00602E33" w:rsidRPr="00F64E4F">
        <w:rPr>
          <w:rFonts w:ascii="Arial" w:hAnsi="Arial" w:cs="Arial"/>
        </w:rPr>
        <w:t xml:space="preserve"> or </w:t>
      </w:r>
      <w:r w:rsidR="00F64E4F" w:rsidRPr="00F64E4F">
        <w:rPr>
          <w:rFonts w:ascii="Arial" w:hAnsi="Arial" w:cs="Arial"/>
        </w:rPr>
        <w:t xml:space="preserve">cause </w:t>
      </w:r>
      <w:r w:rsidR="00602E33" w:rsidRPr="00F64E4F">
        <w:rPr>
          <w:rFonts w:ascii="Arial" w:hAnsi="Arial" w:cs="Arial"/>
        </w:rPr>
        <w:t>injur</w:t>
      </w:r>
      <w:r w:rsidR="00F64E4F" w:rsidRPr="00F64E4F">
        <w:rPr>
          <w:rFonts w:ascii="Arial" w:hAnsi="Arial" w:cs="Arial"/>
        </w:rPr>
        <w:t>y</w:t>
      </w:r>
      <w:r w:rsidR="00602E33" w:rsidRPr="00F64E4F">
        <w:rPr>
          <w:rFonts w:ascii="Arial" w:hAnsi="Arial" w:cs="Arial"/>
        </w:rPr>
        <w:t xml:space="preserve"> to the child</w:t>
      </w:r>
      <w:r w:rsidR="00F64E4F" w:rsidRPr="00F64E4F">
        <w:rPr>
          <w:rFonts w:ascii="Arial" w:hAnsi="Arial" w:cs="Arial"/>
        </w:rPr>
        <w:t xml:space="preserve"> displaying them</w:t>
      </w:r>
      <w:r w:rsidR="00602E33" w:rsidRPr="00F64E4F">
        <w:rPr>
          <w:rFonts w:ascii="Arial" w:hAnsi="Arial" w:cs="Arial"/>
        </w:rPr>
        <w:t xml:space="preserve"> </w:t>
      </w:r>
      <w:r w:rsidR="00F64E4F" w:rsidRPr="00F64E4F">
        <w:rPr>
          <w:rFonts w:ascii="Arial" w:hAnsi="Arial" w:cs="Arial"/>
        </w:rPr>
        <w:t>or</w:t>
      </w:r>
      <w:r w:rsidR="00602E33" w:rsidRPr="00F64E4F">
        <w:rPr>
          <w:rFonts w:ascii="Arial" w:hAnsi="Arial" w:cs="Arial"/>
        </w:rPr>
        <w:t xml:space="preserve"> others around them</w:t>
      </w:r>
      <w:r w:rsidR="00F64E4F" w:rsidRPr="00F64E4F">
        <w:rPr>
          <w:rFonts w:ascii="Arial" w:hAnsi="Arial" w:cs="Arial"/>
        </w:rPr>
        <w:t>.</w:t>
      </w:r>
    </w:p>
    <w:p w14:paraId="009C10B5" w14:textId="71B15B05" w:rsidR="004979BF" w:rsidRPr="00F64E4F" w:rsidRDefault="00F64E4F" w:rsidP="006C717B">
      <w:pPr>
        <w:jc w:val="both"/>
        <w:rPr>
          <w:rFonts w:ascii="Arial" w:hAnsi="Arial" w:cs="Arial"/>
        </w:rPr>
      </w:pPr>
      <w:r w:rsidRPr="00F64E4F">
        <w:rPr>
          <w:rFonts w:ascii="Arial" w:hAnsi="Arial" w:cs="Arial"/>
        </w:rPr>
        <w:t>These types of behaviours</w:t>
      </w:r>
      <w:r w:rsidR="00602E33" w:rsidRPr="00F64E4F">
        <w:rPr>
          <w:rFonts w:ascii="Arial" w:hAnsi="Arial" w:cs="Arial"/>
        </w:rPr>
        <w:t xml:space="preserve"> include: </w:t>
      </w:r>
    </w:p>
    <w:p w14:paraId="1975CE53" w14:textId="77777777" w:rsidR="00602E33" w:rsidRPr="00F64E4F" w:rsidRDefault="00602E33" w:rsidP="006C717B">
      <w:pPr>
        <w:pStyle w:val="ListParagraph"/>
        <w:numPr>
          <w:ilvl w:val="0"/>
          <w:numId w:val="15"/>
        </w:numPr>
        <w:jc w:val="both"/>
        <w:rPr>
          <w:rFonts w:ascii="Arial" w:hAnsi="Arial" w:cs="Arial"/>
          <w:b/>
          <w:bCs/>
        </w:rPr>
      </w:pPr>
      <w:r w:rsidRPr="00F64E4F">
        <w:rPr>
          <w:rFonts w:ascii="Arial" w:hAnsi="Arial" w:cs="Arial"/>
        </w:rPr>
        <w:t xml:space="preserve">Tantrums </w:t>
      </w:r>
    </w:p>
    <w:p w14:paraId="621FAD5E" w14:textId="68614E8F" w:rsidR="00602E33" w:rsidRPr="00F64E4F" w:rsidRDefault="00602E33" w:rsidP="006C717B">
      <w:pPr>
        <w:pStyle w:val="ListParagraph"/>
        <w:numPr>
          <w:ilvl w:val="0"/>
          <w:numId w:val="15"/>
        </w:numPr>
        <w:jc w:val="both"/>
        <w:rPr>
          <w:rFonts w:ascii="Arial" w:hAnsi="Arial" w:cs="Arial"/>
          <w:b/>
          <w:bCs/>
        </w:rPr>
      </w:pPr>
      <w:r w:rsidRPr="00F64E4F">
        <w:rPr>
          <w:rFonts w:ascii="Arial" w:hAnsi="Arial" w:cs="Arial"/>
        </w:rPr>
        <w:t xml:space="preserve">kicking and hitting </w:t>
      </w:r>
    </w:p>
    <w:p w14:paraId="480F7A8F" w14:textId="0A332D66" w:rsidR="00602E33" w:rsidRPr="00F64E4F" w:rsidRDefault="00602E33" w:rsidP="006C717B">
      <w:pPr>
        <w:pStyle w:val="ListParagraph"/>
        <w:numPr>
          <w:ilvl w:val="0"/>
          <w:numId w:val="15"/>
        </w:numPr>
        <w:jc w:val="both"/>
        <w:rPr>
          <w:rFonts w:ascii="Arial" w:hAnsi="Arial" w:cs="Arial"/>
          <w:b/>
          <w:bCs/>
        </w:rPr>
      </w:pPr>
      <w:r w:rsidRPr="00F64E4F">
        <w:rPr>
          <w:rFonts w:ascii="Arial" w:hAnsi="Arial" w:cs="Arial"/>
        </w:rPr>
        <w:t xml:space="preserve">Breaking or throwing things </w:t>
      </w:r>
    </w:p>
    <w:p w14:paraId="3BE8146C" w14:textId="55ED945B" w:rsidR="00CD7110" w:rsidRPr="006F17A2" w:rsidRDefault="00602E33" w:rsidP="00CD7110">
      <w:pPr>
        <w:pStyle w:val="ListParagraph"/>
        <w:numPr>
          <w:ilvl w:val="0"/>
          <w:numId w:val="15"/>
        </w:numPr>
        <w:jc w:val="both"/>
        <w:rPr>
          <w:rFonts w:ascii="Arial" w:hAnsi="Arial" w:cs="Arial"/>
          <w:b/>
          <w:bCs/>
        </w:rPr>
      </w:pPr>
      <w:r w:rsidRPr="00F64E4F">
        <w:rPr>
          <w:rFonts w:ascii="Arial" w:hAnsi="Arial" w:cs="Arial"/>
        </w:rPr>
        <w:t xml:space="preserve">Biting people and objects </w:t>
      </w:r>
    </w:p>
    <w:p w14:paraId="70519762" w14:textId="76EFAD0D" w:rsidR="006F17A2" w:rsidRPr="00CD7110" w:rsidRDefault="006F17A2" w:rsidP="00CD7110">
      <w:pPr>
        <w:pStyle w:val="ListParagraph"/>
        <w:numPr>
          <w:ilvl w:val="0"/>
          <w:numId w:val="15"/>
        </w:numPr>
        <w:jc w:val="both"/>
        <w:rPr>
          <w:rFonts w:ascii="Arial" w:hAnsi="Arial" w:cs="Arial"/>
          <w:b/>
          <w:bCs/>
        </w:rPr>
      </w:pPr>
      <w:r>
        <w:rPr>
          <w:rFonts w:ascii="Arial" w:hAnsi="Arial" w:cs="Arial"/>
        </w:rPr>
        <w:t>Screaming and shouting</w:t>
      </w:r>
    </w:p>
    <w:p w14:paraId="0FC266AB" w14:textId="1E9C448E" w:rsidR="00F64E4F" w:rsidRPr="00F64E4F" w:rsidRDefault="00F64E4F" w:rsidP="00F64E4F">
      <w:pPr>
        <w:jc w:val="center"/>
        <w:rPr>
          <w:rFonts w:ascii="Arial" w:hAnsi="Arial" w:cs="Arial"/>
          <w:b/>
          <w:bCs/>
          <w:sz w:val="40"/>
          <w:szCs w:val="40"/>
        </w:rPr>
      </w:pPr>
      <w:r w:rsidRPr="00F64E4F">
        <w:rPr>
          <w:rFonts w:ascii="Arial" w:hAnsi="Arial" w:cs="Arial"/>
          <w:b/>
          <w:bCs/>
          <w:sz w:val="40"/>
          <w:szCs w:val="40"/>
        </w:rPr>
        <w:t xml:space="preserve">Why does </w:t>
      </w:r>
      <w:r w:rsidR="00CB6F8A">
        <w:rPr>
          <w:rFonts w:ascii="Arial" w:hAnsi="Arial" w:cs="Arial"/>
          <w:b/>
          <w:bCs/>
          <w:sz w:val="40"/>
          <w:szCs w:val="40"/>
        </w:rPr>
        <w:t>b</w:t>
      </w:r>
      <w:r>
        <w:rPr>
          <w:rFonts w:ascii="Arial" w:hAnsi="Arial" w:cs="Arial"/>
          <w:b/>
          <w:bCs/>
          <w:sz w:val="40"/>
          <w:szCs w:val="40"/>
        </w:rPr>
        <w:t xml:space="preserve">ehaviour </w:t>
      </w:r>
      <w:r w:rsidRPr="00F64E4F">
        <w:rPr>
          <w:rFonts w:ascii="Arial" w:hAnsi="Arial" w:cs="Arial"/>
          <w:b/>
          <w:bCs/>
          <w:sz w:val="40"/>
          <w:szCs w:val="40"/>
        </w:rPr>
        <w:t>happen?</w:t>
      </w:r>
    </w:p>
    <w:p w14:paraId="32D22FD4" w14:textId="4D3545C5" w:rsidR="00602E33" w:rsidRPr="00F64E4F" w:rsidRDefault="00602E33" w:rsidP="006C717B">
      <w:pPr>
        <w:jc w:val="both"/>
        <w:rPr>
          <w:rFonts w:ascii="Arial" w:hAnsi="Arial" w:cs="Arial"/>
        </w:rPr>
      </w:pPr>
      <w:r w:rsidRPr="00F64E4F">
        <w:rPr>
          <w:rFonts w:ascii="Arial" w:hAnsi="Arial" w:cs="Arial"/>
        </w:rPr>
        <w:t xml:space="preserve">There are many reasons a child may </w:t>
      </w:r>
      <w:r w:rsidR="006C717B" w:rsidRPr="00F64E4F">
        <w:rPr>
          <w:rFonts w:ascii="Arial" w:hAnsi="Arial" w:cs="Arial"/>
        </w:rPr>
        <w:t xml:space="preserve">display </w:t>
      </w:r>
      <w:r w:rsidR="00F64E4F" w:rsidRPr="00F64E4F">
        <w:rPr>
          <w:rFonts w:ascii="Arial" w:hAnsi="Arial" w:cs="Arial"/>
        </w:rPr>
        <w:t>one or more these</w:t>
      </w:r>
      <w:r w:rsidR="006C717B" w:rsidRPr="00F64E4F">
        <w:rPr>
          <w:rFonts w:ascii="Arial" w:hAnsi="Arial" w:cs="Arial"/>
        </w:rPr>
        <w:t xml:space="preserve"> behaviours</w:t>
      </w:r>
      <w:r w:rsidR="00B77227" w:rsidRPr="00F64E4F">
        <w:rPr>
          <w:rFonts w:ascii="Arial" w:hAnsi="Arial" w:cs="Arial"/>
        </w:rPr>
        <w:t>, these could be:</w:t>
      </w:r>
    </w:p>
    <w:p w14:paraId="562F69EC" w14:textId="22BCB226" w:rsidR="006C717B" w:rsidRPr="007E6E9E" w:rsidRDefault="006C717B" w:rsidP="006C717B">
      <w:pPr>
        <w:pStyle w:val="ListParagraph"/>
        <w:numPr>
          <w:ilvl w:val="0"/>
          <w:numId w:val="17"/>
        </w:numPr>
        <w:kinsoku w:val="0"/>
        <w:overflowPunct w:val="0"/>
        <w:spacing w:after="0" w:line="240" w:lineRule="auto"/>
        <w:jc w:val="both"/>
        <w:textAlignment w:val="baseline"/>
        <w:rPr>
          <w:rFonts w:ascii="Arial" w:eastAsia="Times New Roman" w:hAnsi="Arial" w:cs="Arial"/>
          <w:lang w:eastAsia="en-GB"/>
        </w:rPr>
      </w:pPr>
      <w:r w:rsidRPr="00F64E4F">
        <w:rPr>
          <w:rFonts w:ascii="Arial" w:eastAsia="MS PGothic" w:hAnsi="Arial" w:cs="Arial"/>
          <w:b/>
          <w:bCs/>
          <w:color w:val="000000"/>
          <w:kern w:val="24"/>
          <w:lang w:eastAsia="en-GB"/>
        </w:rPr>
        <w:t xml:space="preserve">A child’s </w:t>
      </w:r>
      <w:r w:rsidR="00B33186" w:rsidRPr="00F64E4F">
        <w:rPr>
          <w:rFonts w:ascii="Arial" w:eastAsia="MS PGothic" w:hAnsi="Arial" w:cs="Arial"/>
          <w:b/>
          <w:bCs/>
          <w:color w:val="000000"/>
          <w:kern w:val="24"/>
          <w:lang w:eastAsia="en-GB"/>
        </w:rPr>
        <w:t xml:space="preserve">direct </w:t>
      </w:r>
      <w:r w:rsidRPr="00F64E4F">
        <w:rPr>
          <w:rFonts w:ascii="Arial" w:eastAsia="MS PGothic" w:hAnsi="Arial" w:cs="Arial"/>
          <w:b/>
          <w:bCs/>
          <w:color w:val="000000"/>
          <w:kern w:val="24"/>
          <w:lang w:eastAsia="en-GB"/>
        </w:rPr>
        <w:t xml:space="preserve">experience </w:t>
      </w:r>
      <w:r w:rsidR="00B77227" w:rsidRPr="00F64E4F">
        <w:rPr>
          <w:rFonts w:ascii="Arial" w:eastAsia="MS PGothic" w:hAnsi="Arial" w:cs="Arial"/>
          <w:color w:val="000000"/>
          <w:kern w:val="24"/>
          <w:lang w:eastAsia="en-GB"/>
        </w:rPr>
        <w:t>–</w:t>
      </w:r>
      <w:r w:rsidR="00B77227" w:rsidRPr="00F64E4F">
        <w:rPr>
          <w:rFonts w:ascii="Arial" w:eastAsia="MS PGothic" w:hAnsi="Arial" w:cs="Arial"/>
          <w:b/>
          <w:bCs/>
          <w:color w:val="000000"/>
          <w:kern w:val="24"/>
          <w:lang w:eastAsia="en-GB"/>
        </w:rPr>
        <w:t xml:space="preserve"> </w:t>
      </w:r>
      <w:r w:rsidR="00B33186" w:rsidRPr="00F64E4F">
        <w:rPr>
          <w:rFonts w:ascii="Arial" w:eastAsia="MS PGothic" w:hAnsi="Arial" w:cs="Arial"/>
          <w:color w:val="000000"/>
          <w:kern w:val="24"/>
          <w:lang w:eastAsia="en-GB"/>
        </w:rPr>
        <w:t xml:space="preserve">the child may have had these behaviours done to them </w:t>
      </w:r>
    </w:p>
    <w:p w14:paraId="58A78FFB" w14:textId="77777777" w:rsidR="007E6E9E" w:rsidRPr="007E6E9E" w:rsidRDefault="007E6E9E" w:rsidP="00F762F6">
      <w:pPr>
        <w:kinsoku w:val="0"/>
        <w:overflowPunct w:val="0"/>
        <w:spacing w:after="0" w:line="240" w:lineRule="auto"/>
        <w:ind w:left="404"/>
        <w:jc w:val="both"/>
        <w:textAlignment w:val="baseline"/>
        <w:rPr>
          <w:rFonts w:ascii="Arial" w:eastAsia="Times New Roman" w:hAnsi="Arial" w:cs="Arial"/>
          <w:lang w:eastAsia="en-GB"/>
        </w:rPr>
      </w:pPr>
    </w:p>
    <w:p w14:paraId="68C2F563" w14:textId="750EA8FF" w:rsidR="007E6E9E" w:rsidRPr="007E6E9E" w:rsidRDefault="006C717B" w:rsidP="00F762F6">
      <w:pPr>
        <w:pStyle w:val="ListParagraph"/>
        <w:numPr>
          <w:ilvl w:val="0"/>
          <w:numId w:val="17"/>
        </w:numPr>
        <w:tabs>
          <w:tab w:val="left" w:pos="720"/>
        </w:tabs>
        <w:kinsoku w:val="0"/>
        <w:overflowPunct w:val="0"/>
        <w:spacing w:line="240" w:lineRule="auto"/>
        <w:ind w:left="760" w:hanging="357"/>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Curiosity</w:t>
      </w:r>
      <w:r w:rsidRPr="00F64E4F">
        <w:rPr>
          <w:rFonts w:ascii="Arial" w:eastAsia="Calibri" w:hAnsi="Arial" w:cs="Arial"/>
          <w:color w:val="000000"/>
          <w:kern w:val="24"/>
          <w:lang w:eastAsia="en-GB"/>
        </w:rPr>
        <w:t xml:space="preserve"> – children are naturally curious, this is how they learn, encourage children to explore and experiment. Support with the boundaries </w:t>
      </w:r>
    </w:p>
    <w:p w14:paraId="0CCABD81" w14:textId="64636680" w:rsidR="007E6E9E" w:rsidRPr="007E6E9E" w:rsidRDefault="006C717B" w:rsidP="00F762F6">
      <w:pPr>
        <w:pStyle w:val="ListParagraph"/>
        <w:numPr>
          <w:ilvl w:val="0"/>
          <w:numId w:val="17"/>
        </w:numPr>
        <w:tabs>
          <w:tab w:val="left" w:pos="720"/>
        </w:tabs>
        <w:kinsoku w:val="0"/>
        <w:overflowPunct w:val="0"/>
        <w:spacing w:line="240" w:lineRule="auto"/>
        <w:ind w:left="760" w:hanging="357"/>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Imagination</w:t>
      </w:r>
      <w:r w:rsidRPr="00F64E4F">
        <w:rPr>
          <w:rFonts w:ascii="Arial" w:eastAsia="Calibri" w:hAnsi="Arial" w:cs="Arial"/>
          <w:color w:val="000000"/>
          <w:kern w:val="24"/>
          <w:lang w:eastAsia="en-GB"/>
        </w:rPr>
        <w:t xml:space="preserve"> – children will imitate </w:t>
      </w:r>
      <w:r w:rsidR="00B77227" w:rsidRPr="00F64E4F">
        <w:rPr>
          <w:rFonts w:ascii="Arial" w:eastAsia="Calibri" w:hAnsi="Arial" w:cs="Arial"/>
          <w:color w:val="000000"/>
          <w:kern w:val="24"/>
          <w:lang w:eastAsia="en-GB"/>
        </w:rPr>
        <w:t xml:space="preserve">what they see or hear </w:t>
      </w:r>
    </w:p>
    <w:p w14:paraId="06318EAD" w14:textId="279511BB" w:rsidR="007E6E9E"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Sense of self</w:t>
      </w:r>
      <w:r w:rsidRPr="00F64E4F">
        <w:rPr>
          <w:rFonts w:ascii="Arial" w:eastAsia="Calibri" w:hAnsi="Arial" w:cs="Arial"/>
          <w:color w:val="000000"/>
          <w:kern w:val="24"/>
          <w:lang w:eastAsia="en-GB"/>
        </w:rPr>
        <w:t xml:space="preserve"> – children don’t always see things from other </w:t>
      </w:r>
      <w:r w:rsidR="00763171" w:rsidRPr="00F64E4F">
        <w:rPr>
          <w:rFonts w:ascii="Arial" w:eastAsia="Calibri" w:hAnsi="Arial" w:cs="Arial"/>
          <w:color w:val="000000"/>
          <w:kern w:val="24"/>
          <w:lang w:eastAsia="en-GB"/>
        </w:rPr>
        <w:t>people’s</w:t>
      </w:r>
      <w:r w:rsidRPr="00F64E4F">
        <w:rPr>
          <w:rFonts w:ascii="Arial" w:eastAsia="Calibri" w:hAnsi="Arial" w:cs="Arial"/>
          <w:color w:val="000000"/>
          <w:kern w:val="24"/>
          <w:lang w:eastAsia="en-GB"/>
        </w:rPr>
        <w:t xml:space="preserve"> point of view so could be unkind or unfair without meaning to, avoid telling the child off but help them understand other </w:t>
      </w:r>
      <w:r w:rsidR="007E680C" w:rsidRPr="00F64E4F">
        <w:rPr>
          <w:rFonts w:ascii="Arial" w:eastAsia="Calibri" w:hAnsi="Arial" w:cs="Arial"/>
          <w:color w:val="000000"/>
          <w:kern w:val="24"/>
          <w:lang w:eastAsia="en-GB"/>
        </w:rPr>
        <w:t>people’s</w:t>
      </w:r>
      <w:r w:rsidRPr="00F64E4F">
        <w:rPr>
          <w:rFonts w:ascii="Arial" w:eastAsia="Calibri" w:hAnsi="Arial" w:cs="Arial"/>
          <w:color w:val="000000"/>
          <w:kern w:val="24"/>
          <w:lang w:eastAsia="en-GB"/>
        </w:rPr>
        <w:t xml:space="preserve"> views </w:t>
      </w:r>
    </w:p>
    <w:p w14:paraId="46D0E36D" w14:textId="7AF16BB0"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Independence</w:t>
      </w:r>
      <w:r w:rsidRPr="00F64E4F">
        <w:rPr>
          <w:rFonts w:ascii="Arial" w:eastAsia="Calibri" w:hAnsi="Arial" w:cs="Arial"/>
          <w:color w:val="000000"/>
          <w:kern w:val="24"/>
          <w:lang w:eastAsia="en-GB"/>
        </w:rPr>
        <w:t xml:space="preserve"> – support children to make their own decisions and allow them to do things for themselves</w:t>
      </w:r>
    </w:p>
    <w:p w14:paraId="3F14F614" w14:textId="777AFA9A"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 xml:space="preserve">Seeking </w:t>
      </w:r>
      <w:r w:rsidR="007E680C" w:rsidRPr="00F64E4F">
        <w:rPr>
          <w:rFonts w:ascii="Arial" w:eastAsia="Calibri" w:hAnsi="Arial" w:cs="Arial"/>
          <w:b/>
          <w:bCs/>
          <w:color w:val="000000"/>
          <w:kern w:val="24"/>
          <w:lang w:eastAsia="en-GB"/>
        </w:rPr>
        <w:t xml:space="preserve">Attention </w:t>
      </w:r>
      <w:r w:rsidR="007E680C" w:rsidRPr="00F64E4F">
        <w:rPr>
          <w:rFonts w:ascii="Arial" w:eastAsia="Calibri" w:hAnsi="Arial" w:cs="Arial"/>
          <w:color w:val="000000"/>
          <w:kern w:val="24"/>
          <w:lang w:eastAsia="en-GB"/>
        </w:rPr>
        <w:t>–</w:t>
      </w:r>
      <w:r w:rsidR="00B77227" w:rsidRPr="00F64E4F">
        <w:rPr>
          <w:rFonts w:ascii="Arial" w:eastAsia="Calibri" w:hAnsi="Arial" w:cs="Arial"/>
          <w:color w:val="000000"/>
          <w:kern w:val="24"/>
          <w:lang w:eastAsia="en-GB"/>
        </w:rPr>
        <w:t xml:space="preserve"> </w:t>
      </w:r>
      <w:r w:rsidRPr="00F64E4F">
        <w:rPr>
          <w:rFonts w:ascii="Arial" w:eastAsia="Calibri" w:hAnsi="Arial" w:cs="Arial"/>
          <w:color w:val="000000"/>
          <w:kern w:val="24"/>
          <w:lang w:eastAsia="en-GB"/>
        </w:rPr>
        <w:t xml:space="preserve">if the child only gets attention when they only display negative behaviour and when they are </w:t>
      </w:r>
      <w:r w:rsidR="005A1883" w:rsidRPr="00F64E4F">
        <w:rPr>
          <w:rFonts w:ascii="Arial" w:eastAsia="Calibri" w:hAnsi="Arial" w:cs="Arial"/>
          <w:color w:val="000000"/>
          <w:kern w:val="24"/>
          <w:lang w:eastAsia="en-GB"/>
        </w:rPr>
        <w:t>good,</w:t>
      </w:r>
      <w:r w:rsidRPr="00F64E4F">
        <w:rPr>
          <w:rFonts w:ascii="Arial" w:eastAsia="Calibri" w:hAnsi="Arial" w:cs="Arial"/>
          <w:color w:val="000000"/>
          <w:kern w:val="24"/>
          <w:lang w:eastAsia="en-GB"/>
        </w:rPr>
        <w:t xml:space="preserve"> they are ignored then they will continue to carry out the negative and the good behaviour will become less – reinforce good behaviour </w:t>
      </w:r>
    </w:p>
    <w:p w14:paraId="0E1369C4" w14:textId="0FF823C3" w:rsidR="007E6E9E"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Anger and frustration</w:t>
      </w:r>
      <w:r w:rsidRPr="00F64E4F">
        <w:rPr>
          <w:rFonts w:ascii="Arial" w:eastAsia="Calibri" w:hAnsi="Arial" w:cs="Arial"/>
          <w:color w:val="000000"/>
          <w:kern w:val="24"/>
          <w:lang w:eastAsia="en-GB"/>
        </w:rPr>
        <w:t xml:space="preserve"> – this could be reflected in </w:t>
      </w:r>
      <w:r w:rsidR="007E680C" w:rsidRPr="00F64E4F">
        <w:rPr>
          <w:rFonts w:ascii="Arial" w:eastAsia="Calibri" w:hAnsi="Arial" w:cs="Arial"/>
          <w:color w:val="000000"/>
          <w:kern w:val="24"/>
          <w:lang w:eastAsia="en-GB"/>
        </w:rPr>
        <w:t>anti-social</w:t>
      </w:r>
      <w:r w:rsidRPr="00F64E4F">
        <w:rPr>
          <w:rFonts w:ascii="Arial" w:eastAsia="Calibri" w:hAnsi="Arial" w:cs="Arial"/>
          <w:color w:val="000000"/>
          <w:kern w:val="24"/>
          <w:lang w:eastAsia="en-GB"/>
        </w:rPr>
        <w:t xml:space="preserve"> ways such as tearing, throwing or physical violence against others. Young children are not able to control strong emotions </w:t>
      </w:r>
    </w:p>
    <w:p w14:paraId="003606AB" w14:textId="189E76E9"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Boredom</w:t>
      </w:r>
      <w:r w:rsidRPr="00F64E4F">
        <w:rPr>
          <w:rFonts w:ascii="Arial" w:eastAsia="Calibri" w:hAnsi="Arial" w:cs="Arial"/>
          <w:color w:val="000000"/>
          <w:kern w:val="24"/>
          <w:lang w:eastAsia="en-GB"/>
        </w:rPr>
        <w:t xml:space="preserve"> – if the environment doesn’t meet their learning needs children will make up their own play and this can come across as very challenging behaviou</w:t>
      </w:r>
      <w:r w:rsidR="00F762F6">
        <w:rPr>
          <w:rFonts w:ascii="Arial" w:eastAsia="Calibri" w:hAnsi="Arial" w:cs="Arial"/>
          <w:color w:val="000000"/>
          <w:kern w:val="24"/>
          <w:lang w:eastAsia="en-GB"/>
        </w:rPr>
        <w:t>r</w:t>
      </w:r>
    </w:p>
    <w:p w14:paraId="1B057B93" w14:textId="0CD21769"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Testing</w:t>
      </w:r>
      <w:r w:rsidRPr="00F64E4F">
        <w:rPr>
          <w:rFonts w:ascii="Arial" w:eastAsia="Calibri" w:hAnsi="Arial" w:cs="Arial"/>
          <w:color w:val="000000"/>
          <w:kern w:val="24"/>
          <w:lang w:eastAsia="en-GB"/>
        </w:rPr>
        <w:t xml:space="preserve"> how far they can </w:t>
      </w:r>
      <w:r w:rsidR="007E680C" w:rsidRPr="00F64E4F">
        <w:rPr>
          <w:rFonts w:ascii="Arial" w:eastAsia="Calibri" w:hAnsi="Arial" w:cs="Arial"/>
          <w:color w:val="000000"/>
          <w:kern w:val="24"/>
          <w:lang w:eastAsia="en-GB"/>
        </w:rPr>
        <w:t>go -</w:t>
      </w:r>
      <w:r w:rsidRPr="00F64E4F">
        <w:rPr>
          <w:rFonts w:ascii="Arial" w:eastAsia="Calibri" w:hAnsi="Arial" w:cs="Arial"/>
          <w:color w:val="000000"/>
          <w:kern w:val="24"/>
          <w:lang w:eastAsia="en-GB"/>
        </w:rPr>
        <w:t xml:space="preserve"> this is part of a child growing up – be consistent and know your limits – call on help from another colleague and remove yourself not the child from the situation </w:t>
      </w:r>
    </w:p>
    <w:p w14:paraId="28C83FC7" w14:textId="34FAD8FA"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Unrealistic demands</w:t>
      </w:r>
      <w:r w:rsidRPr="00F64E4F">
        <w:rPr>
          <w:rFonts w:ascii="Arial" w:eastAsia="Calibri" w:hAnsi="Arial" w:cs="Arial"/>
          <w:color w:val="000000"/>
          <w:kern w:val="24"/>
          <w:lang w:eastAsia="en-GB"/>
        </w:rPr>
        <w:t xml:space="preserve"> – some children are not physically or emotionally capable of the behaviour expected of them. treat children as individuals </w:t>
      </w:r>
    </w:p>
    <w:p w14:paraId="27CF3F8A" w14:textId="403D48CC"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Unaware</w:t>
      </w:r>
      <w:r w:rsidRPr="00F64E4F">
        <w:rPr>
          <w:rFonts w:ascii="Arial" w:eastAsia="Calibri" w:hAnsi="Arial" w:cs="Arial"/>
          <w:color w:val="000000"/>
          <w:kern w:val="24"/>
          <w:lang w:eastAsia="en-GB"/>
        </w:rPr>
        <w:t xml:space="preserve"> of and not use to boundaries of behaviour – home life may be very different from nursery life. Talk to parents share experiences </w:t>
      </w:r>
    </w:p>
    <w:p w14:paraId="328C1C50" w14:textId="6E5FE38F"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color w:val="000000"/>
          <w:kern w:val="24"/>
          <w:lang w:eastAsia="en-GB"/>
        </w:rPr>
        <w:lastRenderedPageBreak/>
        <w:t xml:space="preserve">Child </w:t>
      </w:r>
      <w:r w:rsidRPr="00F762F6">
        <w:rPr>
          <w:rFonts w:ascii="Arial" w:eastAsia="Calibri" w:hAnsi="Arial" w:cs="Arial"/>
          <w:b/>
          <w:bCs/>
          <w:color w:val="000000"/>
          <w:kern w:val="24"/>
          <w:lang w:eastAsia="en-GB"/>
        </w:rPr>
        <w:t>not use</w:t>
      </w:r>
      <w:r w:rsidR="00F762F6">
        <w:rPr>
          <w:rFonts w:ascii="Arial" w:eastAsia="Calibri" w:hAnsi="Arial" w:cs="Arial"/>
          <w:b/>
          <w:bCs/>
          <w:color w:val="000000"/>
          <w:kern w:val="24"/>
          <w:lang w:eastAsia="en-GB"/>
        </w:rPr>
        <w:t>d</w:t>
      </w:r>
      <w:r w:rsidRPr="00F64E4F">
        <w:rPr>
          <w:rFonts w:ascii="Arial" w:eastAsia="Calibri" w:hAnsi="Arial" w:cs="Arial"/>
          <w:color w:val="000000"/>
          <w:kern w:val="24"/>
          <w:lang w:eastAsia="en-GB"/>
        </w:rPr>
        <w:t xml:space="preserve"> to doing as they are told, again don’t send mixed messages – work with parents </w:t>
      </w:r>
    </w:p>
    <w:p w14:paraId="43147AAC" w14:textId="570BA4C4"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Tiredness or illness</w:t>
      </w:r>
      <w:r w:rsidRPr="00F64E4F">
        <w:rPr>
          <w:rFonts w:ascii="Arial" w:eastAsia="Calibri" w:hAnsi="Arial" w:cs="Arial"/>
          <w:color w:val="000000"/>
          <w:kern w:val="24"/>
          <w:lang w:eastAsia="en-GB"/>
        </w:rPr>
        <w:t xml:space="preserve"> can change the </w:t>
      </w:r>
      <w:r w:rsidR="007E6E9E" w:rsidRPr="00F64E4F">
        <w:rPr>
          <w:rFonts w:ascii="Arial" w:eastAsia="Calibri" w:hAnsi="Arial" w:cs="Arial"/>
          <w:color w:val="000000"/>
          <w:kern w:val="24"/>
          <w:lang w:eastAsia="en-GB"/>
        </w:rPr>
        <w:t>child’s</w:t>
      </w:r>
      <w:r w:rsidRPr="00F64E4F">
        <w:rPr>
          <w:rFonts w:ascii="Arial" w:eastAsia="Calibri" w:hAnsi="Arial" w:cs="Arial"/>
          <w:color w:val="000000"/>
          <w:kern w:val="24"/>
          <w:lang w:eastAsia="en-GB"/>
        </w:rPr>
        <w:t xml:space="preserve"> behaviour – check in with parents and colleagues</w:t>
      </w:r>
    </w:p>
    <w:p w14:paraId="058B0EDC" w14:textId="5B3EF3FC" w:rsidR="00F762F6" w:rsidRPr="00F762F6" w:rsidRDefault="006C717B" w:rsidP="00F762F6">
      <w:pPr>
        <w:pStyle w:val="ListParagraph"/>
        <w:numPr>
          <w:ilvl w:val="0"/>
          <w:numId w:val="17"/>
        </w:numPr>
        <w:tabs>
          <w:tab w:val="left" w:pos="720"/>
        </w:tabs>
        <w:kinsoku w:val="0"/>
        <w:overflowPunct w:val="0"/>
        <w:spacing w:line="240" w:lineRule="auto"/>
        <w:contextualSpacing w:val="0"/>
        <w:jc w:val="both"/>
        <w:textAlignment w:val="baseline"/>
        <w:rPr>
          <w:rFonts w:ascii="Arial" w:eastAsia="Times New Roman" w:hAnsi="Arial" w:cs="Arial"/>
          <w:lang w:eastAsia="en-GB"/>
        </w:rPr>
      </w:pPr>
      <w:r w:rsidRPr="00F64E4F">
        <w:rPr>
          <w:rFonts w:ascii="Arial" w:eastAsia="Calibri" w:hAnsi="Arial" w:cs="Arial"/>
          <w:b/>
          <w:bCs/>
          <w:color w:val="000000"/>
          <w:kern w:val="24"/>
          <w:lang w:eastAsia="en-GB"/>
        </w:rPr>
        <w:t>Anxiety or fear</w:t>
      </w:r>
      <w:r w:rsidRPr="00F64E4F">
        <w:rPr>
          <w:rFonts w:ascii="Arial" w:eastAsia="Calibri" w:hAnsi="Arial" w:cs="Arial"/>
          <w:color w:val="000000"/>
          <w:kern w:val="24"/>
          <w:lang w:eastAsia="en-GB"/>
        </w:rPr>
        <w:t xml:space="preserve"> – change in behaviour is usually a symptom of emotional upset – check out with parents how the child has been at home or if they have had a good weekend/evening/morning </w:t>
      </w:r>
    </w:p>
    <w:p w14:paraId="1DB5E07D" w14:textId="507E5CC2" w:rsidR="006F17A2" w:rsidRPr="00CB6F8A" w:rsidRDefault="006C717B" w:rsidP="006F17A2">
      <w:pPr>
        <w:pStyle w:val="ListParagraph"/>
        <w:numPr>
          <w:ilvl w:val="0"/>
          <w:numId w:val="17"/>
        </w:numPr>
        <w:kinsoku w:val="0"/>
        <w:overflowPunct w:val="0"/>
        <w:spacing w:after="0" w:line="240" w:lineRule="auto"/>
        <w:contextualSpacing w:val="0"/>
        <w:jc w:val="both"/>
        <w:textAlignment w:val="baseline"/>
        <w:rPr>
          <w:rFonts w:ascii="Arial" w:eastAsia="Times New Roman" w:hAnsi="Arial" w:cs="Arial"/>
          <w:lang w:eastAsia="en-GB"/>
        </w:rPr>
      </w:pPr>
      <w:r w:rsidRPr="00F64E4F">
        <w:rPr>
          <w:rFonts w:ascii="Arial" w:eastAsia="MS PGothic" w:hAnsi="Arial" w:cs="Arial"/>
          <w:b/>
          <w:bCs/>
          <w:color w:val="000000"/>
          <w:kern w:val="24"/>
          <w:lang w:eastAsia="en-GB"/>
        </w:rPr>
        <w:t xml:space="preserve">A new child </w:t>
      </w:r>
      <w:r w:rsidRPr="00F64E4F">
        <w:rPr>
          <w:rFonts w:ascii="Arial" w:eastAsia="MS PGothic" w:hAnsi="Arial" w:cs="Arial"/>
          <w:color w:val="000000"/>
          <w:kern w:val="24"/>
          <w:lang w:eastAsia="en-GB"/>
        </w:rPr>
        <w:t xml:space="preserve">in setting who needs time to get used to the different smells, the different sounds, and voices, the room layout, the colours </w:t>
      </w:r>
    </w:p>
    <w:p w14:paraId="572702F0" w14:textId="77777777" w:rsidR="00CB6F8A" w:rsidRPr="00CB6F8A" w:rsidRDefault="00CB6F8A" w:rsidP="00CB6F8A">
      <w:pPr>
        <w:pStyle w:val="ListParagraph"/>
        <w:kinsoku w:val="0"/>
        <w:overflowPunct w:val="0"/>
        <w:spacing w:after="0" w:line="240" w:lineRule="auto"/>
        <w:ind w:left="764"/>
        <w:contextualSpacing w:val="0"/>
        <w:jc w:val="both"/>
        <w:textAlignment w:val="baseline"/>
        <w:rPr>
          <w:rFonts w:ascii="Arial" w:eastAsia="Times New Roman" w:hAnsi="Arial" w:cs="Arial"/>
          <w:lang w:eastAsia="en-GB"/>
        </w:rPr>
      </w:pPr>
    </w:p>
    <w:p w14:paraId="72BC5F48" w14:textId="3FA0421F" w:rsidR="00CB6F8A" w:rsidRPr="00CB6F8A" w:rsidRDefault="00CB6F8A" w:rsidP="00737329">
      <w:pPr>
        <w:kinsoku w:val="0"/>
        <w:overflowPunct w:val="0"/>
        <w:spacing w:after="0" w:line="360" w:lineRule="auto"/>
        <w:jc w:val="center"/>
        <w:textAlignment w:val="baseline"/>
        <w:rPr>
          <w:rFonts w:ascii="Arial" w:eastAsia="Times New Roman" w:hAnsi="Arial" w:cs="Arial"/>
          <w:b/>
          <w:bCs/>
          <w:sz w:val="40"/>
          <w:szCs w:val="40"/>
          <w:lang w:eastAsia="en-GB"/>
        </w:rPr>
      </w:pPr>
      <w:r w:rsidRPr="00CB6F8A">
        <w:rPr>
          <w:rFonts w:ascii="Arial" w:eastAsia="Times New Roman" w:hAnsi="Arial" w:cs="Arial"/>
          <w:b/>
          <w:bCs/>
          <w:sz w:val="40"/>
          <w:szCs w:val="40"/>
          <w:lang w:eastAsia="en-GB"/>
        </w:rPr>
        <w:t>Ages and Stages</w:t>
      </w:r>
    </w:p>
    <w:p w14:paraId="79C876CC" w14:textId="403893D1" w:rsidR="00F56EA1" w:rsidRDefault="006F17A2" w:rsidP="00737329">
      <w:pPr>
        <w:spacing w:after="0" w:line="360" w:lineRule="auto"/>
        <w:rPr>
          <w:rFonts w:ascii="Arial" w:eastAsia="Times New Roman" w:hAnsi="Arial" w:cs="Arial"/>
          <w:lang w:eastAsia="en-GB"/>
        </w:rPr>
      </w:pPr>
      <w:r w:rsidRPr="00F56EA1">
        <w:rPr>
          <w:rFonts w:ascii="Arial" w:eastAsia="Times New Roman" w:hAnsi="Arial" w:cs="Arial"/>
          <w:lang w:eastAsia="en-GB"/>
        </w:rPr>
        <w:t>It is also important to consider the child’s age and stage of development when thinking about behaviour</w:t>
      </w:r>
      <w:r w:rsidR="00F56EA1">
        <w:rPr>
          <w:rFonts w:ascii="Arial" w:eastAsia="Times New Roman" w:hAnsi="Arial" w:cs="Arial"/>
          <w:lang w:eastAsia="en-GB"/>
        </w:rPr>
        <w:t xml:space="preserve"> and before implementing any behaviour management support</w:t>
      </w:r>
      <w:r w:rsidRPr="00F56EA1">
        <w:rPr>
          <w:rFonts w:ascii="Arial" w:eastAsia="Times New Roman" w:hAnsi="Arial" w:cs="Arial"/>
          <w:lang w:eastAsia="en-GB"/>
        </w:rPr>
        <w:t xml:space="preserve">. </w:t>
      </w:r>
      <w:r w:rsidR="00F56EA1">
        <w:rPr>
          <w:rFonts w:ascii="Arial" w:eastAsia="Times New Roman" w:hAnsi="Arial" w:cs="Arial"/>
          <w:lang w:eastAsia="en-GB"/>
        </w:rPr>
        <w:t xml:space="preserve">Below are some examples of </w:t>
      </w:r>
      <w:r w:rsidR="009512F3">
        <w:rPr>
          <w:rFonts w:ascii="Arial" w:eastAsia="Times New Roman" w:hAnsi="Arial" w:cs="Arial"/>
          <w:lang w:eastAsia="en-GB"/>
        </w:rPr>
        <w:t>typical age-related</w:t>
      </w:r>
      <w:r w:rsidR="00F56EA1">
        <w:rPr>
          <w:rFonts w:ascii="Arial" w:eastAsia="Times New Roman" w:hAnsi="Arial" w:cs="Arial"/>
          <w:lang w:eastAsia="en-GB"/>
        </w:rPr>
        <w:t xml:space="preserve"> expectations </w:t>
      </w:r>
    </w:p>
    <w:p w14:paraId="531770C2" w14:textId="77777777" w:rsidR="00F56EA1" w:rsidRDefault="00F56EA1" w:rsidP="00737329">
      <w:pPr>
        <w:spacing w:after="0" w:line="360" w:lineRule="auto"/>
        <w:rPr>
          <w:rFonts w:ascii="Arial" w:eastAsia="Times New Roman" w:hAnsi="Arial" w:cs="Arial"/>
          <w:lang w:eastAsia="en-GB"/>
        </w:rPr>
      </w:pPr>
    </w:p>
    <w:p w14:paraId="7782DC04" w14:textId="723F74B8" w:rsidR="009512F3" w:rsidRDefault="009512F3" w:rsidP="00F56EA1">
      <w:pPr>
        <w:spacing w:after="0" w:line="300" w:lineRule="atLeast"/>
        <w:rPr>
          <w:rFonts w:ascii="Arial" w:eastAsia="Times New Roman" w:hAnsi="Arial" w:cs="Arial"/>
          <w:lang w:eastAsia="en-GB"/>
        </w:rPr>
      </w:pPr>
      <w:r>
        <w:rPr>
          <w:rFonts w:ascii="Arial" w:eastAsia="Times New Roman" w:hAnsi="Arial" w:cs="Arial"/>
          <w:lang w:eastAsia="en-GB"/>
        </w:rPr>
        <w:t>By the age of 2 years old</w:t>
      </w:r>
      <w:r w:rsidR="00F56EA1">
        <w:rPr>
          <w:rFonts w:ascii="Arial" w:eastAsia="Times New Roman" w:hAnsi="Arial" w:cs="Arial"/>
          <w:lang w:eastAsia="en-GB"/>
        </w:rPr>
        <w:t xml:space="preserve"> most children</w:t>
      </w:r>
    </w:p>
    <w:p w14:paraId="4FA61337" w14:textId="1F14AECE" w:rsidR="00F56EA1" w:rsidRDefault="00F56EA1" w:rsidP="00F56EA1">
      <w:pPr>
        <w:spacing w:after="0" w:line="300" w:lineRule="atLeast"/>
        <w:rPr>
          <w:rFonts w:ascii="Arial" w:eastAsia="Times New Roman" w:hAnsi="Arial" w:cs="Arial"/>
          <w:lang w:eastAsia="en-GB"/>
        </w:rPr>
      </w:pPr>
      <w:r>
        <w:rPr>
          <w:rFonts w:ascii="Arial" w:eastAsia="Times New Roman" w:hAnsi="Arial" w:cs="Arial"/>
          <w:lang w:eastAsia="en-GB"/>
        </w:rPr>
        <w:t xml:space="preserve"> </w:t>
      </w:r>
    </w:p>
    <w:p w14:paraId="56F05270" w14:textId="66F60482" w:rsidR="00F56EA1" w:rsidRDefault="009512F3" w:rsidP="00F56EA1">
      <w:pPr>
        <w:pStyle w:val="ListParagraph"/>
        <w:numPr>
          <w:ilvl w:val="1"/>
          <w:numId w:val="28"/>
        </w:numPr>
        <w:spacing w:after="0" w:line="300" w:lineRule="atLeast"/>
        <w:rPr>
          <w:rFonts w:ascii="Arial" w:eastAsia="Times New Roman" w:hAnsi="Arial" w:cs="Arial"/>
          <w:lang w:eastAsia="en-GB"/>
        </w:rPr>
      </w:pPr>
      <w:r>
        <w:rPr>
          <w:rFonts w:ascii="Arial" w:eastAsia="Times New Roman" w:hAnsi="Arial" w:cs="Arial"/>
          <w:lang w:eastAsia="en-GB"/>
        </w:rPr>
        <w:t>Have no awareness of safety</w:t>
      </w:r>
    </w:p>
    <w:p w14:paraId="3D688161" w14:textId="2C4A3E40" w:rsidR="009512F3" w:rsidRDefault="009512F3" w:rsidP="00F56EA1">
      <w:pPr>
        <w:pStyle w:val="ListParagraph"/>
        <w:numPr>
          <w:ilvl w:val="1"/>
          <w:numId w:val="28"/>
        </w:numPr>
        <w:spacing w:after="0" w:line="300" w:lineRule="atLeast"/>
        <w:rPr>
          <w:rFonts w:ascii="Arial" w:eastAsia="Times New Roman" w:hAnsi="Arial" w:cs="Arial"/>
          <w:lang w:eastAsia="en-GB"/>
        </w:rPr>
      </w:pPr>
      <w:r>
        <w:rPr>
          <w:rFonts w:ascii="Arial" w:eastAsia="Times New Roman" w:hAnsi="Arial" w:cs="Arial"/>
          <w:lang w:eastAsia="en-GB"/>
        </w:rPr>
        <w:t xml:space="preserve">Can be possessive of people and objects that are special to them </w:t>
      </w:r>
    </w:p>
    <w:p w14:paraId="08289036" w14:textId="521C170C" w:rsidR="009512F3" w:rsidRDefault="009512F3" w:rsidP="00F56EA1">
      <w:pPr>
        <w:pStyle w:val="ListParagraph"/>
        <w:numPr>
          <w:ilvl w:val="1"/>
          <w:numId w:val="28"/>
        </w:numPr>
        <w:spacing w:after="0" w:line="300" w:lineRule="atLeast"/>
        <w:rPr>
          <w:rFonts w:ascii="Arial" w:eastAsia="Times New Roman" w:hAnsi="Arial" w:cs="Arial"/>
          <w:lang w:eastAsia="en-GB"/>
        </w:rPr>
      </w:pPr>
      <w:r>
        <w:rPr>
          <w:rFonts w:ascii="Arial" w:eastAsia="Times New Roman" w:hAnsi="Arial" w:cs="Arial"/>
          <w:lang w:eastAsia="en-GB"/>
        </w:rPr>
        <w:t xml:space="preserve">Need instructions </w:t>
      </w:r>
      <w:r w:rsidR="008E07F4">
        <w:rPr>
          <w:rFonts w:ascii="Arial" w:eastAsia="Times New Roman" w:hAnsi="Arial" w:cs="Arial"/>
          <w:lang w:eastAsia="en-GB"/>
        </w:rPr>
        <w:t>repeated</w:t>
      </w:r>
    </w:p>
    <w:p w14:paraId="0730AD53" w14:textId="64013D4F" w:rsidR="009512F3" w:rsidRDefault="009512F3" w:rsidP="00F56EA1">
      <w:pPr>
        <w:pStyle w:val="ListParagraph"/>
        <w:numPr>
          <w:ilvl w:val="1"/>
          <w:numId w:val="28"/>
        </w:numPr>
        <w:spacing w:after="0" w:line="300" w:lineRule="atLeast"/>
        <w:rPr>
          <w:rFonts w:ascii="Arial" w:eastAsia="Times New Roman" w:hAnsi="Arial" w:cs="Arial"/>
          <w:lang w:eastAsia="en-GB"/>
        </w:rPr>
      </w:pPr>
      <w:r>
        <w:rPr>
          <w:rFonts w:ascii="Arial" w:eastAsia="Times New Roman" w:hAnsi="Arial" w:cs="Arial"/>
          <w:lang w:eastAsia="en-GB"/>
        </w:rPr>
        <w:t xml:space="preserve">May not like to wait for their needs to be met </w:t>
      </w:r>
    </w:p>
    <w:p w14:paraId="533A1FC5" w14:textId="77777777" w:rsidR="009512F3" w:rsidRDefault="009512F3" w:rsidP="009512F3">
      <w:pPr>
        <w:spacing w:after="0" w:line="300" w:lineRule="atLeast"/>
        <w:rPr>
          <w:rFonts w:ascii="Arial" w:eastAsia="Times New Roman" w:hAnsi="Arial" w:cs="Arial"/>
          <w:lang w:eastAsia="en-GB"/>
        </w:rPr>
      </w:pPr>
    </w:p>
    <w:p w14:paraId="63CDF24F" w14:textId="076DAD02" w:rsidR="009512F3" w:rsidRDefault="009512F3" w:rsidP="009512F3">
      <w:pPr>
        <w:spacing w:after="0" w:line="300" w:lineRule="atLeast"/>
        <w:rPr>
          <w:rFonts w:ascii="Arial" w:eastAsia="Times New Roman" w:hAnsi="Arial" w:cs="Arial"/>
          <w:lang w:eastAsia="en-GB"/>
        </w:rPr>
      </w:pPr>
      <w:r>
        <w:rPr>
          <w:rFonts w:ascii="Arial" w:eastAsia="Times New Roman" w:hAnsi="Arial" w:cs="Arial"/>
          <w:lang w:eastAsia="en-GB"/>
        </w:rPr>
        <w:t>By 3 years of age most children</w:t>
      </w:r>
    </w:p>
    <w:p w14:paraId="2B0A5A81" w14:textId="77777777" w:rsidR="008E07F4" w:rsidRDefault="008E07F4" w:rsidP="009512F3">
      <w:pPr>
        <w:spacing w:after="0" w:line="300" w:lineRule="atLeast"/>
        <w:rPr>
          <w:rFonts w:ascii="Arial" w:eastAsia="Times New Roman" w:hAnsi="Arial" w:cs="Arial"/>
          <w:lang w:eastAsia="en-GB"/>
        </w:rPr>
      </w:pPr>
    </w:p>
    <w:p w14:paraId="68282840" w14:textId="0B7A918D" w:rsidR="009512F3" w:rsidRDefault="008E07F4" w:rsidP="009512F3">
      <w:pPr>
        <w:pStyle w:val="ListParagraph"/>
        <w:numPr>
          <w:ilvl w:val="1"/>
          <w:numId w:val="30"/>
        </w:numPr>
        <w:spacing w:after="0" w:line="300" w:lineRule="atLeast"/>
        <w:rPr>
          <w:rFonts w:ascii="Arial" w:eastAsia="Times New Roman" w:hAnsi="Arial" w:cs="Arial"/>
          <w:lang w:eastAsia="en-GB"/>
        </w:rPr>
      </w:pPr>
      <w:r>
        <w:rPr>
          <w:rFonts w:ascii="Arial" w:eastAsia="Times New Roman" w:hAnsi="Arial" w:cs="Arial"/>
          <w:lang w:eastAsia="en-GB"/>
        </w:rPr>
        <w:t xml:space="preserve">Can show resistance to being told what to do </w:t>
      </w:r>
    </w:p>
    <w:p w14:paraId="7B4D2519" w14:textId="710E080A" w:rsidR="008E07F4" w:rsidRDefault="008E07F4" w:rsidP="009512F3">
      <w:pPr>
        <w:pStyle w:val="ListParagraph"/>
        <w:numPr>
          <w:ilvl w:val="1"/>
          <w:numId w:val="30"/>
        </w:numPr>
        <w:spacing w:after="0" w:line="300" w:lineRule="atLeast"/>
        <w:rPr>
          <w:rFonts w:ascii="Arial" w:eastAsia="Times New Roman" w:hAnsi="Arial" w:cs="Arial"/>
          <w:lang w:eastAsia="en-GB"/>
        </w:rPr>
      </w:pPr>
      <w:r>
        <w:rPr>
          <w:rFonts w:ascii="Arial" w:eastAsia="Times New Roman" w:hAnsi="Arial" w:cs="Arial"/>
          <w:lang w:eastAsia="en-GB"/>
        </w:rPr>
        <w:t>Likes to show independence</w:t>
      </w:r>
    </w:p>
    <w:p w14:paraId="37EA850F" w14:textId="523DB7BF" w:rsidR="008E07F4" w:rsidRDefault="008E07F4" w:rsidP="009512F3">
      <w:pPr>
        <w:pStyle w:val="ListParagraph"/>
        <w:numPr>
          <w:ilvl w:val="1"/>
          <w:numId w:val="30"/>
        </w:numPr>
        <w:spacing w:after="0" w:line="300" w:lineRule="atLeast"/>
        <w:rPr>
          <w:rFonts w:ascii="Arial" w:eastAsia="Times New Roman" w:hAnsi="Arial" w:cs="Arial"/>
          <w:lang w:eastAsia="en-GB"/>
        </w:rPr>
      </w:pPr>
      <w:r>
        <w:rPr>
          <w:rFonts w:ascii="Arial" w:eastAsia="Times New Roman" w:hAnsi="Arial" w:cs="Arial"/>
          <w:lang w:eastAsia="en-GB"/>
        </w:rPr>
        <w:t xml:space="preserve">Can have sudden changes in the way they behave without knowing why </w:t>
      </w:r>
    </w:p>
    <w:p w14:paraId="6D7168BD" w14:textId="171B004B" w:rsidR="00F34D35" w:rsidRDefault="00F34D35" w:rsidP="009512F3">
      <w:pPr>
        <w:pStyle w:val="ListParagraph"/>
        <w:numPr>
          <w:ilvl w:val="1"/>
          <w:numId w:val="30"/>
        </w:numPr>
        <w:spacing w:after="0" w:line="300" w:lineRule="atLeast"/>
        <w:rPr>
          <w:rFonts w:ascii="Arial" w:eastAsia="Times New Roman" w:hAnsi="Arial" w:cs="Arial"/>
          <w:lang w:eastAsia="en-GB"/>
        </w:rPr>
      </w:pPr>
      <w:r>
        <w:rPr>
          <w:rFonts w:ascii="Arial" w:eastAsia="Times New Roman" w:hAnsi="Arial" w:cs="Arial"/>
          <w:lang w:eastAsia="en-GB"/>
        </w:rPr>
        <w:t xml:space="preserve">Can usually wait for their needs to be met </w:t>
      </w:r>
    </w:p>
    <w:p w14:paraId="147411F5" w14:textId="77777777" w:rsidR="00F34D35" w:rsidRDefault="00F34D35" w:rsidP="00F34D35">
      <w:pPr>
        <w:pStyle w:val="ListParagraph"/>
        <w:spacing w:after="0" w:line="300" w:lineRule="atLeast"/>
        <w:ind w:left="360"/>
        <w:rPr>
          <w:rFonts w:ascii="Arial" w:eastAsia="Times New Roman" w:hAnsi="Arial" w:cs="Arial"/>
          <w:lang w:eastAsia="en-GB"/>
        </w:rPr>
      </w:pPr>
    </w:p>
    <w:p w14:paraId="7E1F8E42" w14:textId="6FC3DD29" w:rsidR="00F34D35" w:rsidRDefault="00F34D35" w:rsidP="00F34D35">
      <w:pPr>
        <w:pStyle w:val="ListParagraph"/>
        <w:spacing w:after="0" w:line="300" w:lineRule="atLeast"/>
        <w:ind w:left="0"/>
        <w:rPr>
          <w:rFonts w:ascii="Arial" w:eastAsia="Times New Roman" w:hAnsi="Arial" w:cs="Arial"/>
          <w:lang w:eastAsia="en-GB"/>
        </w:rPr>
      </w:pPr>
      <w:r>
        <w:rPr>
          <w:rFonts w:ascii="Arial" w:eastAsia="Times New Roman" w:hAnsi="Arial" w:cs="Arial"/>
          <w:lang w:eastAsia="en-GB"/>
        </w:rPr>
        <w:t xml:space="preserve">By 5 years of age most children </w:t>
      </w:r>
    </w:p>
    <w:p w14:paraId="48BDF1B8" w14:textId="77777777" w:rsidR="00F34D35" w:rsidRDefault="00F34D35" w:rsidP="00F34D35">
      <w:pPr>
        <w:pStyle w:val="ListParagraph"/>
        <w:spacing w:after="0" w:line="300" w:lineRule="atLeast"/>
        <w:ind w:left="0"/>
        <w:rPr>
          <w:rFonts w:ascii="Arial" w:eastAsia="Times New Roman" w:hAnsi="Arial" w:cs="Arial"/>
          <w:lang w:eastAsia="en-GB"/>
        </w:rPr>
      </w:pPr>
    </w:p>
    <w:p w14:paraId="044C9FAA" w14:textId="205EB03F" w:rsidR="00F34D35" w:rsidRDefault="00F34D35" w:rsidP="00F34D35">
      <w:pPr>
        <w:pStyle w:val="ListParagraph"/>
        <w:numPr>
          <w:ilvl w:val="1"/>
          <w:numId w:val="32"/>
        </w:numPr>
        <w:spacing w:after="0" w:line="300" w:lineRule="atLeast"/>
        <w:rPr>
          <w:rFonts w:ascii="Arial" w:eastAsia="Times New Roman" w:hAnsi="Arial" w:cs="Arial"/>
          <w:lang w:eastAsia="en-GB"/>
        </w:rPr>
      </w:pPr>
      <w:r>
        <w:rPr>
          <w:rFonts w:ascii="Arial" w:eastAsia="Times New Roman" w:hAnsi="Arial" w:cs="Arial"/>
          <w:lang w:eastAsia="en-GB"/>
        </w:rPr>
        <w:t xml:space="preserve">Know and understand when their behaviour is unacceptable </w:t>
      </w:r>
    </w:p>
    <w:p w14:paraId="203F721D" w14:textId="18585E87" w:rsidR="00F34D35" w:rsidRDefault="00F34D35" w:rsidP="00F34D35">
      <w:pPr>
        <w:pStyle w:val="ListParagraph"/>
        <w:numPr>
          <w:ilvl w:val="1"/>
          <w:numId w:val="32"/>
        </w:numPr>
        <w:spacing w:after="0" w:line="300" w:lineRule="atLeast"/>
        <w:rPr>
          <w:rFonts w:ascii="Arial" w:eastAsia="Times New Roman" w:hAnsi="Arial" w:cs="Arial"/>
          <w:lang w:eastAsia="en-GB"/>
        </w:rPr>
      </w:pPr>
      <w:r>
        <w:rPr>
          <w:rFonts w:ascii="Arial" w:eastAsia="Times New Roman" w:hAnsi="Arial" w:cs="Arial"/>
          <w:lang w:eastAsia="en-GB"/>
        </w:rPr>
        <w:t xml:space="preserve">May still needs adults to intervene </w:t>
      </w:r>
      <w:r w:rsidR="00D51AA1">
        <w:rPr>
          <w:rFonts w:ascii="Arial" w:eastAsia="Times New Roman" w:hAnsi="Arial" w:cs="Arial"/>
          <w:lang w:eastAsia="en-GB"/>
        </w:rPr>
        <w:t xml:space="preserve">during disagreements </w:t>
      </w:r>
      <w:r>
        <w:rPr>
          <w:rFonts w:ascii="Arial" w:eastAsia="Times New Roman" w:hAnsi="Arial" w:cs="Arial"/>
          <w:lang w:eastAsia="en-GB"/>
        </w:rPr>
        <w:t xml:space="preserve">with their peers </w:t>
      </w:r>
    </w:p>
    <w:p w14:paraId="1D2F7AB1" w14:textId="137FCAD1" w:rsidR="00F34D35" w:rsidRDefault="00F34D35" w:rsidP="00F34D35">
      <w:pPr>
        <w:pStyle w:val="ListParagraph"/>
        <w:numPr>
          <w:ilvl w:val="1"/>
          <w:numId w:val="32"/>
        </w:numPr>
        <w:spacing w:after="0" w:line="300" w:lineRule="atLeast"/>
        <w:rPr>
          <w:rFonts w:ascii="Arial" w:eastAsia="Times New Roman" w:hAnsi="Arial" w:cs="Arial"/>
          <w:lang w:eastAsia="en-GB"/>
        </w:rPr>
      </w:pPr>
      <w:r>
        <w:rPr>
          <w:rFonts w:ascii="Arial" w:eastAsia="Times New Roman" w:hAnsi="Arial" w:cs="Arial"/>
          <w:lang w:eastAsia="en-GB"/>
        </w:rPr>
        <w:t xml:space="preserve">Can at times be overactive </w:t>
      </w:r>
    </w:p>
    <w:p w14:paraId="6138819D" w14:textId="1FFDF6BB" w:rsidR="00F34D35" w:rsidRPr="009512F3" w:rsidRDefault="00F34D35" w:rsidP="00F34D35">
      <w:pPr>
        <w:pStyle w:val="ListParagraph"/>
        <w:numPr>
          <w:ilvl w:val="1"/>
          <w:numId w:val="32"/>
        </w:numPr>
        <w:spacing w:after="0" w:line="300" w:lineRule="atLeast"/>
        <w:rPr>
          <w:rFonts w:ascii="Arial" w:eastAsia="Times New Roman" w:hAnsi="Arial" w:cs="Arial"/>
          <w:lang w:eastAsia="en-GB"/>
        </w:rPr>
      </w:pPr>
      <w:r>
        <w:rPr>
          <w:rFonts w:ascii="Arial" w:eastAsia="Times New Roman" w:hAnsi="Arial" w:cs="Arial"/>
          <w:lang w:eastAsia="en-GB"/>
        </w:rPr>
        <w:t xml:space="preserve">May </w:t>
      </w:r>
      <w:r w:rsidR="00D51AA1">
        <w:rPr>
          <w:rFonts w:ascii="Arial" w:eastAsia="Times New Roman" w:hAnsi="Arial" w:cs="Arial"/>
          <w:lang w:eastAsia="en-GB"/>
        </w:rPr>
        <w:t xml:space="preserve">still need support to regulate their emotions </w:t>
      </w:r>
    </w:p>
    <w:p w14:paraId="6B529E29" w14:textId="1A825C29" w:rsidR="006F17A2" w:rsidRPr="006F17A2" w:rsidRDefault="006F17A2" w:rsidP="006F17A2">
      <w:pPr>
        <w:kinsoku w:val="0"/>
        <w:overflowPunct w:val="0"/>
        <w:spacing w:after="0" w:line="240" w:lineRule="auto"/>
        <w:jc w:val="both"/>
        <w:textAlignment w:val="baseline"/>
        <w:rPr>
          <w:rFonts w:ascii="Arial" w:eastAsia="Times New Roman" w:hAnsi="Arial" w:cs="Arial"/>
          <w:lang w:eastAsia="en-GB"/>
        </w:rPr>
      </w:pPr>
    </w:p>
    <w:p w14:paraId="2456694D" w14:textId="77777777" w:rsidR="00B77227" w:rsidRPr="006C717B" w:rsidRDefault="00B77227" w:rsidP="00B77227">
      <w:pPr>
        <w:pStyle w:val="ListParagraph"/>
        <w:kinsoku w:val="0"/>
        <w:overflowPunct w:val="0"/>
        <w:spacing w:after="0" w:line="240" w:lineRule="auto"/>
        <w:ind w:left="764"/>
        <w:jc w:val="both"/>
        <w:textAlignment w:val="baseline"/>
        <w:rPr>
          <w:rFonts w:eastAsia="Times New Roman" w:cstheme="minorHAnsi"/>
          <w:lang w:eastAsia="en-GB"/>
        </w:rPr>
      </w:pPr>
    </w:p>
    <w:p w14:paraId="4A579361" w14:textId="77777777" w:rsidR="00D51AA1" w:rsidRDefault="00D51AA1" w:rsidP="00646836">
      <w:pPr>
        <w:jc w:val="center"/>
        <w:rPr>
          <w:rFonts w:ascii="Arial" w:hAnsi="Arial" w:cs="Arial"/>
          <w:b/>
          <w:bCs/>
          <w:sz w:val="40"/>
          <w:szCs w:val="40"/>
        </w:rPr>
      </w:pPr>
    </w:p>
    <w:p w14:paraId="3AD57238" w14:textId="77777777" w:rsidR="00D51AA1" w:rsidRDefault="00D51AA1" w:rsidP="00646836">
      <w:pPr>
        <w:jc w:val="center"/>
        <w:rPr>
          <w:rFonts w:ascii="Arial" w:hAnsi="Arial" w:cs="Arial"/>
          <w:b/>
          <w:bCs/>
          <w:sz w:val="40"/>
          <w:szCs w:val="40"/>
        </w:rPr>
      </w:pPr>
    </w:p>
    <w:p w14:paraId="335BD298" w14:textId="77777777" w:rsidR="00D51AA1" w:rsidRDefault="00D51AA1" w:rsidP="003B2D92">
      <w:pPr>
        <w:rPr>
          <w:rFonts w:ascii="Arial" w:hAnsi="Arial" w:cs="Arial"/>
          <w:b/>
          <w:bCs/>
          <w:sz w:val="40"/>
          <w:szCs w:val="40"/>
        </w:rPr>
      </w:pPr>
    </w:p>
    <w:p w14:paraId="2BA597D5" w14:textId="40D23FA3" w:rsidR="00AE73FE" w:rsidRPr="00AE73FE" w:rsidRDefault="00A761E0" w:rsidP="00646836">
      <w:pPr>
        <w:jc w:val="center"/>
        <w:rPr>
          <w:rFonts w:ascii="Arial" w:hAnsi="Arial" w:cs="Arial"/>
          <w:b/>
          <w:bCs/>
          <w:sz w:val="40"/>
          <w:szCs w:val="40"/>
        </w:rPr>
      </w:pPr>
      <w:r w:rsidRPr="00F64E4F">
        <w:rPr>
          <w:rFonts w:ascii="Arial" w:hAnsi="Arial" w:cs="Arial"/>
          <w:b/>
          <w:bCs/>
          <w:sz w:val="40"/>
          <w:szCs w:val="40"/>
        </w:rPr>
        <w:lastRenderedPageBreak/>
        <w:t xml:space="preserve">How can we </w:t>
      </w:r>
      <w:r w:rsidR="004E6810" w:rsidRPr="00F64E4F">
        <w:rPr>
          <w:rFonts w:ascii="Arial" w:hAnsi="Arial" w:cs="Arial"/>
          <w:b/>
          <w:bCs/>
          <w:sz w:val="40"/>
          <w:szCs w:val="40"/>
        </w:rPr>
        <w:t>identify</w:t>
      </w:r>
      <w:r w:rsidRPr="00F64E4F">
        <w:rPr>
          <w:rFonts w:ascii="Arial" w:hAnsi="Arial" w:cs="Arial"/>
          <w:b/>
          <w:bCs/>
          <w:sz w:val="40"/>
          <w:szCs w:val="40"/>
        </w:rPr>
        <w:t xml:space="preserve"> why </w:t>
      </w:r>
      <w:r w:rsidR="00CB6F8A">
        <w:rPr>
          <w:rFonts w:ascii="Arial" w:hAnsi="Arial" w:cs="Arial"/>
          <w:b/>
          <w:bCs/>
          <w:sz w:val="40"/>
          <w:szCs w:val="40"/>
        </w:rPr>
        <w:t>a</w:t>
      </w:r>
      <w:r w:rsidRPr="00F64E4F">
        <w:rPr>
          <w:rFonts w:ascii="Arial" w:hAnsi="Arial" w:cs="Arial"/>
          <w:b/>
          <w:bCs/>
          <w:sz w:val="40"/>
          <w:szCs w:val="40"/>
        </w:rPr>
        <w:t xml:space="preserve"> child is displaying certain behaviours?</w:t>
      </w:r>
    </w:p>
    <w:p w14:paraId="1C2CEAA7" w14:textId="49C21A06" w:rsidR="00A761E0" w:rsidRPr="00045ADF" w:rsidRDefault="00A761E0" w:rsidP="006C717B">
      <w:pPr>
        <w:jc w:val="both"/>
        <w:rPr>
          <w:rFonts w:ascii="Arial" w:hAnsi="Arial" w:cs="Arial"/>
        </w:rPr>
      </w:pPr>
      <w:r w:rsidRPr="00045ADF">
        <w:rPr>
          <w:rFonts w:ascii="Arial" w:hAnsi="Arial" w:cs="Arial"/>
        </w:rPr>
        <w:t xml:space="preserve">By observing children and spending time with them we can </w:t>
      </w:r>
      <w:r w:rsidRPr="00763171">
        <w:rPr>
          <w:rFonts w:ascii="Arial" w:hAnsi="Arial" w:cs="Arial"/>
        </w:rPr>
        <w:t>be</w:t>
      </w:r>
      <w:r w:rsidR="00763171" w:rsidRPr="00763171">
        <w:rPr>
          <w:rFonts w:ascii="Arial" w:hAnsi="Arial" w:cs="Arial"/>
        </w:rPr>
        <w:t>g</w:t>
      </w:r>
      <w:r w:rsidR="00763171">
        <w:rPr>
          <w:rFonts w:ascii="Arial" w:hAnsi="Arial" w:cs="Arial"/>
        </w:rPr>
        <w:t>in</w:t>
      </w:r>
      <w:r w:rsidRPr="00045ADF">
        <w:rPr>
          <w:rFonts w:ascii="Arial" w:hAnsi="Arial" w:cs="Arial"/>
        </w:rPr>
        <w:t xml:space="preserve"> to recognise how the child displays their feelings and what might be triggering them to behave in a certain way. </w:t>
      </w:r>
    </w:p>
    <w:p w14:paraId="0B4E624C" w14:textId="77777777" w:rsidR="007E6E9E" w:rsidRDefault="00A761E0" w:rsidP="006C717B">
      <w:pPr>
        <w:jc w:val="both"/>
        <w:rPr>
          <w:rFonts w:ascii="Arial" w:hAnsi="Arial" w:cs="Arial"/>
        </w:rPr>
      </w:pPr>
      <w:r w:rsidRPr="00045ADF">
        <w:rPr>
          <w:rFonts w:ascii="Arial" w:hAnsi="Arial" w:cs="Arial"/>
        </w:rPr>
        <w:t xml:space="preserve">Using the ‘who, what, when, where, and how” method - When did the biting occur? Who was involved? Where did it happen? What happened before or after? How was the situation handled? </w:t>
      </w:r>
    </w:p>
    <w:p w14:paraId="3097F3F6" w14:textId="3A470F35" w:rsidR="00FF494B" w:rsidRDefault="007E6E9E" w:rsidP="006C717B">
      <w:pPr>
        <w:jc w:val="both"/>
        <w:rPr>
          <w:rFonts w:ascii="Arial" w:hAnsi="Arial" w:cs="Arial"/>
        </w:rPr>
      </w:pPr>
      <w:r>
        <w:rPr>
          <w:rFonts w:ascii="Arial" w:hAnsi="Arial" w:cs="Arial"/>
        </w:rPr>
        <w:t>A</w:t>
      </w:r>
      <w:r w:rsidR="00A761E0" w:rsidRPr="00045ADF">
        <w:rPr>
          <w:rFonts w:ascii="Arial" w:hAnsi="Arial" w:cs="Arial"/>
        </w:rPr>
        <w:t xml:space="preserve">n Antecedent Behaviour Consequence </w:t>
      </w:r>
      <w:r w:rsidR="00480EE5" w:rsidRPr="00045ADF">
        <w:rPr>
          <w:rFonts w:ascii="Arial" w:hAnsi="Arial" w:cs="Arial"/>
        </w:rPr>
        <w:t>(</w:t>
      </w:r>
      <w:r w:rsidR="00A761E0" w:rsidRPr="00045ADF">
        <w:rPr>
          <w:rFonts w:ascii="Arial" w:hAnsi="Arial" w:cs="Arial"/>
        </w:rPr>
        <w:t>ABC</w:t>
      </w:r>
      <w:r w:rsidR="00480EE5" w:rsidRPr="00045ADF">
        <w:rPr>
          <w:rFonts w:ascii="Arial" w:hAnsi="Arial" w:cs="Arial"/>
        </w:rPr>
        <w:t>)</w:t>
      </w:r>
      <w:r w:rsidR="00A761E0" w:rsidRPr="00045ADF">
        <w:rPr>
          <w:rFonts w:ascii="Arial" w:hAnsi="Arial" w:cs="Arial"/>
        </w:rPr>
        <w:t xml:space="preserve"> </w:t>
      </w:r>
      <w:r w:rsidR="00984068" w:rsidRPr="00045ADF">
        <w:rPr>
          <w:rFonts w:ascii="Arial" w:hAnsi="Arial" w:cs="Arial"/>
        </w:rPr>
        <w:t xml:space="preserve">chart </w:t>
      </w:r>
      <w:r w:rsidR="00984068">
        <w:rPr>
          <w:rFonts w:ascii="Arial" w:hAnsi="Arial" w:cs="Arial"/>
        </w:rPr>
        <w:t>may</w:t>
      </w:r>
      <w:r w:rsidR="00A761E0" w:rsidRPr="00045ADF">
        <w:rPr>
          <w:rFonts w:ascii="Arial" w:hAnsi="Arial" w:cs="Arial"/>
        </w:rPr>
        <w:t xml:space="preserve"> help practitioners identify when an incident may occur and put measures in place to reduce or eliminate it. </w:t>
      </w:r>
      <w:r w:rsidR="00B70383">
        <w:rPr>
          <w:rFonts w:ascii="Arial" w:hAnsi="Arial" w:cs="Arial"/>
        </w:rPr>
        <w:t xml:space="preserve">A template </w:t>
      </w:r>
      <w:r w:rsidR="00C10F49">
        <w:rPr>
          <w:rFonts w:ascii="Arial" w:hAnsi="Arial" w:cs="Arial"/>
        </w:rPr>
        <w:t xml:space="preserve">can be found in the appendices. </w:t>
      </w:r>
      <w:r w:rsidR="00A761E0" w:rsidRPr="00045ADF">
        <w:rPr>
          <w:rFonts w:ascii="Arial" w:hAnsi="Arial" w:cs="Arial"/>
        </w:rPr>
        <w:t xml:space="preserve">This could include changing </w:t>
      </w:r>
      <w:r w:rsidR="004E6810" w:rsidRPr="00045ADF">
        <w:rPr>
          <w:rFonts w:ascii="Arial" w:hAnsi="Arial" w:cs="Arial"/>
        </w:rPr>
        <w:t xml:space="preserve">routines to ensure children are able to free flow around the setting or have plenty of physical time before asking them to focus on a task or activity. Where you know children all like the same toy try having multiple of the same resource. </w:t>
      </w:r>
    </w:p>
    <w:p w14:paraId="27292250" w14:textId="5663144F" w:rsidR="007E6E9E" w:rsidRDefault="00FF494B" w:rsidP="006C717B">
      <w:pPr>
        <w:jc w:val="both"/>
        <w:rPr>
          <w:rFonts w:ascii="Arial" w:hAnsi="Arial" w:cs="Arial"/>
        </w:rPr>
      </w:pPr>
      <w:r>
        <w:rPr>
          <w:rFonts w:ascii="Arial" w:hAnsi="Arial" w:cs="Arial"/>
        </w:rPr>
        <w:t>By taking time to complete and analysing these tools you</w:t>
      </w:r>
      <w:r w:rsidR="007274F6" w:rsidRPr="00045ADF">
        <w:rPr>
          <w:rFonts w:ascii="Arial" w:hAnsi="Arial" w:cs="Arial"/>
        </w:rPr>
        <w:t xml:space="preserve"> may </w:t>
      </w:r>
      <w:r>
        <w:rPr>
          <w:rFonts w:ascii="Arial" w:hAnsi="Arial" w:cs="Arial"/>
        </w:rPr>
        <w:t xml:space="preserve">find that you </w:t>
      </w:r>
      <w:r w:rsidR="007274F6" w:rsidRPr="00045ADF">
        <w:rPr>
          <w:rFonts w:ascii="Arial" w:hAnsi="Arial" w:cs="Arial"/>
        </w:rPr>
        <w:t>change your perception of what is really happening, i.e. you see exactly what is happening, and not what you thought was happening.</w:t>
      </w:r>
      <w:r w:rsidR="00480EE5" w:rsidRPr="00045ADF">
        <w:rPr>
          <w:rFonts w:ascii="Arial" w:hAnsi="Arial" w:cs="Arial"/>
        </w:rPr>
        <w:t xml:space="preserve"> </w:t>
      </w:r>
    </w:p>
    <w:p w14:paraId="0FB8EC39" w14:textId="3CB92E11" w:rsidR="00A761E0" w:rsidRDefault="00480EE5" w:rsidP="006C717B">
      <w:pPr>
        <w:jc w:val="both"/>
        <w:rPr>
          <w:rFonts w:ascii="Arial" w:eastAsia="+mn-ea" w:hAnsi="Arial" w:cs="Arial"/>
          <w:color w:val="000000"/>
          <w:kern w:val="24"/>
        </w:rPr>
      </w:pPr>
      <w:r w:rsidRPr="00045ADF">
        <w:rPr>
          <w:rFonts w:ascii="Arial" w:eastAsia="+mn-ea" w:hAnsi="Arial" w:cs="Arial"/>
          <w:color w:val="000000"/>
          <w:kern w:val="24"/>
        </w:rPr>
        <w:t xml:space="preserve">If there are several behaviours, recording and observing can help to establish priorities and what we might need to tackle first. Observing can also help us plan what interventions the child might need to help them through this period and help decide what has been successful. </w:t>
      </w:r>
    </w:p>
    <w:p w14:paraId="4706B8B5" w14:textId="4787E0D9" w:rsidR="00680D6E" w:rsidRDefault="00FF494B" w:rsidP="007E6E9E">
      <w:pPr>
        <w:jc w:val="both"/>
        <w:rPr>
          <w:rFonts w:ascii="Arial" w:eastAsia="+mn-ea" w:hAnsi="Arial" w:cs="Arial"/>
          <w:color w:val="000000"/>
          <w:kern w:val="24"/>
        </w:rPr>
      </w:pPr>
      <w:r>
        <w:rPr>
          <w:rFonts w:ascii="Arial" w:eastAsia="+mn-ea" w:hAnsi="Arial" w:cs="Arial"/>
          <w:color w:val="000000"/>
          <w:kern w:val="24"/>
        </w:rPr>
        <w:t xml:space="preserve">All about me forms are a good way of having information about the </w:t>
      </w:r>
      <w:r w:rsidR="00217A47">
        <w:rPr>
          <w:rFonts w:ascii="Arial" w:eastAsia="+mn-ea" w:hAnsi="Arial" w:cs="Arial"/>
          <w:color w:val="000000"/>
          <w:kern w:val="24"/>
        </w:rPr>
        <w:t>child’s</w:t>
      </w:r>
      <w:r>
        <w:rPr>
          <w:rFonts w:ascii="Arial" w:eastAsia="+mn-ea" w:hAnsi="Arial" w:cs="Arial"/>
          <w:color w:val="000000"/>
          <w:kern w:val="24"/>
        </w:rPr>
        <w:t xml:space="preserve"> likes and dislikes </w:t>
      </w:r>
      <w:r w:rsidR="00217A47">
        <w:rPr>
          <w:rFonts w:ascii="Arial" w:eastAsia="+mn-ea" w:hAnsi="Arial" w:cs="Arial"/>
          <w:color w:val="000000"/>
          <w:kern w:val="24"/>
        </w:rPr>
        <w:t>and what may trigger their challenging behaviours</w:t>
      </w:r>
      <w:r w:rsidR="009C73C9">
        <w:rPr>
          <w:rFonts w:ascii="Arial" w:eastAsia="+mn-ea" w:hAnsi="Arial" w:cs="Arial"/>
          <w:color w:val="000000"/>
          <w:kern w:val="24"/>
        </w:rPr>
        <w:t xml:space="preserve">. Using these </w:t>
      </w:r>
      <w:r w:rsidR="00217A47">
        <w:rPr>
          <w:rFonts w:ascii="Arial" w:eastAsia="+mn-ea" w:hAnsi="Arial" w:cs="Arial"/>
          <w:color w:val="000000"/>
          <w:kern w:val="24"/>
        </w:rPr>
        <w:t>can</w:t>
      </w:r>
      <w:r>
        <w:rPr>
          <w:rFonts w:ascii="Arial" w:eastAsia="+mn-ea" w:hAnsi="Arial" w:cs="Arial"/>
          <w:color w:val="000000"/>
          <w:kern w:val="24"/>
        </w:rPr>
        <w:t xml:space="preserve"> help ensure all practitioners working with the child are aware of things that may cause behaviour</w:t>
      </w:r>
      <w:r w:rsidR="006F17A2">
        <w:rPr>
          <w:rFonts w:ascii="Arial" w:eastAsia="+mn-ea" w:hAnsi="Arial" w:cs="Arial"/>
          <w:color w:val="000000"/>
          <w:kern w:val="24"/>
        </w:rPr>
        <w:t>.</w:t>
      </w:r>
      <w:r w:rsidR="00016EAA">
        <w:rPr>
          <w:rFonts w:ascii="Arial" w:eastAsia="+mn-ea" w:hAnsi="Arial" w:cs="Arial"/>
          <w:color w:val="000000"/>
          <w:kern w:val="24"/>
        </w:rPr>
        <w:t xml:space="preserve"> An example can be found </w:t>
      </w:r>
      <w:r w:rsidR="0017232F">
        <w:rPr>
          <w:rFonts w:ascii="Arial" w:eastAsia="+mn-ea" w:hAnsi="Arial" w:cs="Arial"/>
          <w:color w:val="000000"/>
          <w:kern w:val="24"/>
        </w:rPr>
        <w:t>at the end of this toolkit</w:t>
      </w:r>
      <w:r w:rsidR="00016EAA">
        <w:rPr>
          <w:rFonts w:ascii="Arial" w:eastAsia="+mn-ea" w:hAnsi="Arial" w:cs="Arial"/>
          <w:color w:val="000000"/>
          <w:kern w:val="24"/>
        </w:rPr>
        <w:t>.</w:t>
      </w:r>
    </w:p>
    <w:p w14:paraId="2AB0736A" w14:textId="77777777" w:rsidR="00D51AA1" w:rsidRPr="00D51AA1" w:rsidRDefault="00D51AA1" w:rsidP="007E6E9E">
      <w:pPr>
        <w:jc w:val="both"/>
        <w:rPr>
          <w:rFonts w:ascii="Arial" w:eastAsia="+mn-ea" w:hAnsi="Arial" w:cs="Arial"/>
          <w:color w:val="000000"/>
          <w:kern w:val="24"/>
        </w:rPr>
      </w:pPr>
    </w:p>
    <w:p w14:paraId="08DAF4B9" w14:textId="77777777" w:rsidR="00D51AA1" w:rsidRDefault="00D51AA1" w:rsidP="00314A00">
      <w:pPr>
        <w:jc w:val="center"/>
        <w:rPr>
          <w:rFonts w:ascii="Arial" w:hAnsi="Arial" w:cs="Arial"/>
          <w:b/>
          <w:bCs/>
          <w:sz w:val="40"/>
          <w:szCs w:val="40"/>
        </w:rPr>
      </w:pPr>
    </w:p>
    <w:p w14:paraId="2127E183" w14:textId="77777777" w:rsidR="00D51AA1" w:rsidRDefault="00D51AA1" w:rsidP="00314A00">
      <w:pPr>
        <w:jc w:val="center"/>
        <w:rPr>
          <w:rFonts w:ascii="Arial" w:hAnsi="Arial" w:cs="Arial"/>
          <w:b/>
          <w:bCs/>
          <w:sz w:val="40"/>
          <w:szCs w:val="40"/>
        </w:rPr>
      </w:pPr>
    </w:p>
    <w:p w14:paraId="1E5C9F5F" w14:textId="77777777" w:rsidR="00D51AA1" w:rsidRDefault="00D51AA1" w:rsidP="00314A00">
      <w:pPr>
        <w:jc w:val="center"/>
        <w:rPr>
          <w:rFonts w:ascii="Arial" w:hAnsi="Arial" w:cs="Arial"/>
          <w:b/>
          <w:bCs/>
          <w:sz w:val="40"/>
          <w:szCs w:val="40"/>
        </w:rPr>
      </w:pPr>
    </w:p>
    <w:p w14:paraId="4EAAED66" w14:textId="77777777" w:rsidR="00D51AA1" w:rsidRDefault="00D51AA1" w:rsidP="00314A00">
      <w:pPr>
        <w:jc w:val="center"/>
        <w:rPr>
          <w:rFonts w:ascii="Arial" w:hAnsi="Arial" w:cs="Arial"/>
          <w:b/>
          <w:bCs/>
          <w:sz w:val="40"/>
          <w:szCs w:val="40"/>
        </w:rPr>
      </w:pPr>
    </w:p>
    <w:p w14:paraId="690DF875" w14:textId="77777777" w:rsidR="00D51AA1" w:rsidRDefault="00D51AA1" w:rsidP="00314A00">
      <w:pPr>
        <w:jc w:val="center"/>
        <w:rPr>
          <w:rFonts w:ascii="Arial" w:hAnsi="Arial" w:cs="Arial"/>
          <w:b/>
          <w:bCs/>
          <w:sz w:val="40"/>
          <w:szCs w:val="40"/>
        </w:rPr>
      </w:pPr>
    </w:p>
    <w:p w14:paraId="4E6E54BB" w14:textId="77777777" w:rsidR="00D51AA1" w:rsidRDefault="00D51AA1" w:rsidP="00314A00">
      <w:pPr>
        <w:jc w:val="center"/>
        <w:rPr>
          <w:rFonts w:ascii="Arial" w:hAnsi="Arial" w:cs="Arial"/>
          <w:b/>
          <w:bCs/>
          <w:sz w:val="40"/>
          <w:szCs w:val="40"/>
        </w:rPr>
      </w:pPr>
    </w:p>
    <w:p w14:paraId="63BC36A7" w14:textId="78EBA9CE" w:rsidR="007E6E9E" w:rsidRPr="007E6E9E" w:rsidRDefault="007E6E9E" w:rsidP="00737329">
      <w:pPr>
        <w:jc w:val="center"/>
        <w:rPr>
          <w:rFonts w:ascii="Arial" w:hAnsi="Arial" w:cs="Arial"/>
          <w:b/>
          <w:bCs/>
          <w:sz w:val="40"/>
          <w:szCs w:val="40"/>
        </w:rPr>
      </w:pPr>
      <w:r w:rsidRPr="007E6E9E">
        <w:rPr>
          <w:rFonts w:ascii="Arial" w:hAnsi="Arial" w:cs="Arial"/>
          <w:b/>
          <w:bCs/>
          <w:sz w:val="40"/>
          <w:szCs w:val="40"/>
        </w:rPr>
        <w:lastRenderedPageBreak/>
        <w:t>Helping children understand and communicate their feelings</w:t>
      </w:r>
    </w:p>
    <w:p w14:paraId="46897E82" w14:textId="068E3ECF" w:rsidR="007E6E9E" w:rsidRPr="00045ADF" w:rsidRDefault="007E6E9E" w:rsidP="007E6E9E">
      <w:pPr>
        <w:jc w:val="both"/>
        <w:rPr>
          <w:rFonts w:ascii="Arial" w:hAnsi="Arial" w:cs="Arial"/>
        </w:rPr>
      </w:pPr>
      <w:r w:rsidRPr="00045ADF">
        <w:rPr>
          <w:rFonts w:ascii="Arial" w:hAnsi="Arial" w:cs="Arial"/>
        </w:rPr>
        <w:t>For many children the first feelings they will experience are ‘Happy’, ‘Sad’, ‘Scared’, ‘Anger’. By spending time with children and observing their body language, facial features and behaviours you will begin to recognise which emotion the child</w:t>
      </w:r>
      <w:r w:rsidR="00763171">
        <w:rPr>
          <w:rFonts w:ascii="Arial" w:hAnsi="Arial" w:cs="Arial"/>
        </w:rPr>
        <w:t xml:space="preserve"> is</w:t>
      </w:r>
      <w:r w:rsidRPr="00045ADF">
        <w:rPr>
          <w:rFonts w:ascii="Arial" w:hAnsi="Arial" w:cs="Arial"/>
        </w:rPr>
        <w:t xml:space="preserve"> expressing. You can then support the child by labelling these feelings for them. </w:t>
      </w:r>
    </w:p>
    <w:p w14:paraId="23C712E7" w14:textId="564BED69" w:rsidR="007E6E9E" w:rsidRPr="00045ADF" w:rsidRDefault="007E6E9E" w:rsidP="007E6E9E">
      <w:pPr>
        <w:jc w:val="both"/>
        <w:rPr>
          <w:rFonts w:ascii="Arial" w:hAnsi="Arial" w:cs="Arial"/>
        </w:rPr>
      </w:pPr>
      <w:r w:rsidRPr="00045ADF">
        <w:rPr>
          <w:rFonts w:ascii="Arial" w:hAnsi="Arial" w:cs="Arial"/>
        </w:rPr>
        <w:t>“</w:t>
      </w:r>
      <w:r w:rsidR="006F17A2" w:rsidRPr="00045ADF">
        <w:rPr>
          <w:rFonts w:ascii="Arial" w:hAnsi="Arial" w:cs="Arial"/>
        </w:rPr>
        <w:t>Joseph,</w:t>
      </w:r>
      <w:r w:rsidRPr="00045ADF">
        <w:rPr>
          <w:rFonts w:ascii="Arial" w:hAnsi="Arial" w:cs="Arial"/>
        </w:rPr>
        <w:t xml:space="preserve"> I know you are feeling sad” or “Kinza I can see that you a</w:t>
      </w:r>
      <w:r w:rsidR="00763171">
        <w:rPr>
          <w:rFonts w:ascii="Arial" w:hAnsi="Arial" w:cs="Arial"/>
        </w:rPr>
        <w:t>re</w:t>
      </w:r>
      <w:r w:rsidRPr="00045ADF">
        <w:rPr>
          <w:rFonts w:ascii="Arial" w:hAnsi="Arial" w:cs="Arial"/>
        </w:rPr>
        <w:t xml:space="preserve"> feeling happy about the bikes being out today”</w:t>
      </w:r>
    </w:p>
    <w:p w14:paraId="272CDAF2" w14:textId="77777777" w:rsidR="007E6E9E" w:rsidRPr="00045ADF" w:rsidRDefault="007E6E9E" w:rsidP="007E6E9E">
      <w:pPr>
        <w:jc w:val="both"/>
        <w:rPr>
          <w:rFonts w:ascii="Arial" w:hAnsi="Arial" w:cs="Arial"/>
        </w:rPr>
      </w:pPr>
      <w:r w:rsidRPr="00045ADF">
        <w:rPr>
          <w:rFonts w:ascii="Arial" w:hAnsi="Arial" w:cs="Arial"/>
        </w:rPr>
        <w:t xml:space="preserve">You could share books with the child or play games with puppets who are displaying different emotions and feelings or mirrors to experiment acting out different emotions through facial expressions. </w:t>
      </w:r>
    </w:p>
    <w:p w14:paraId="7ED84423" w14:textId="48F2BF28" w:rsidR="007E6E9E" w:rsidRPr="00045ADF" w:rsidRDefault="007E6E9E" w:rsidP="007E6E9E">
      <w:pPr>
        <w:jc w:val="both"/>
        <w:rPr>
          <w:rFonts w:ascii="Arial" w:hAnsi="Arial" w:cs="Arial"/>
        </w:rPr>
      </w:pPr>
      <w:r w:rsidRPr="00045ADF">
        <w:rPr>
          <w:rFonts w:ascii="Arial" w:hAnsi="Arial" w:cs="Arial"/>
        </w:rPr>
        <w:t>Once children are aware of what emotions they are feeling</w:t>
      </w:r>
      <w:r w:rsidR="00763171">
        <w:rPr>
          <w:rFonts w:ascii="Arial" w:hAnsi="Arial" w:cs="Arial"/>
        </w:rPr>
        <w:t>,</w:t>
      </w:r>
      <w:r w:rsidRPr="00045ADF">
        <w:rPr>
          <w:rFonts w:ascii="Arial" w:hAnsi="Arial" w:cs="Arial"/>
        </w:rPr>
        <w:t xml:space="preserve"> we can then support children to communicate these feelings. </w:t>
      </w:r>
    </w:p>
    <w:p w14:paraId="49BAE4D5" w14:textId="77777777" w:rsidR="007E6E9E" w:rsidRPr="00045ADF" w:rsidRDefault="007E6E9E" w:rsidP="007E6E9E">
      <w:pPr>
        <w:jc w:val="both"/>
        <w:rPr>
          <w:rFonts w:ascii="Arial" w:hAnsi="Arial" w:cs="Arial"/>
        </w:rPr>
      </w:pPr>
      <w:r w:rsidRPr="00045ADF">
        <w:rPr>
          <w:rFonts w:ascii="Arial" w:hAnsi="Arial" w:cs="Arial"/>
        </w:rPr>
        <w:t xml:space="preserve">For some children this will be verbally, and they will be able to explain to you why they feel a certain way for example “I am angry because I want that car” or “I am sad because Joel pushed me’ </w:t>
      </w:r>
    </w:p>
    <w:p w14:paraId="21E98B6F" w14:textId="77777777" w:rsidR="007E6E9E" w:rsidRDefault="007E6E9E" w:rsidP="007E6E9E">
      <w:pPr>
        <w:jc w:val="both"/>
        <w:rPr>
          <w:rFonts w:ascii="Arial" w:hAnsi="Arial" w:cs="Arial"/>
        </w:rPr>
      </w:pPr>
      <w:r w:rsidRPr="00045ADF">
        <w:rPr>
          <w:rFonts w:ascii="Arial" w:hAnsi="Arial" w:cs="Arial"/>
        </w:rPr>
        <w:t xml:space="preserve">For children who are not able to express verbally we need to offer things such as emotion cards or emotion faces for them to show us how they feel. </w:t>
      </w:r>
    </w:p>
    <w:p w14:paraId="2FB2453C" w14:textId="17D7F242" w:rsidR="00045ADF" w:rsidRPr="00045ADF" w:rsidRDefault="007E6E9E" w:rsidP="006C717B">
      <w:pPr>
        <w:jc w:val="both"/>
        <w:rPr>
          <w:rFonts w:ascii="Arial" w:hAnsi="Arial" w:cs="Arial"/>
        </w:rPr>
      </w:pPr>
      <w:r>
        <w:rPr>
          <w:rFonts w:ascii="Arial" w:hAnsi="Arial" w:cs="Arial"/>
        </w:rPr>
        <w:t xml:space="preserve">Once children have the understanding and can communicate their feelings some behaviours may reduce or stop. </w:t>
      </w:r>
    </w:p>
    <w:p w14:paraId="430C4E69" w14:textId="77777777" w:rsidR="00217A47" w:rsidRDefault="00217A47" w:rsidP="00F64E4F">
      <w:pPr>
        <w:jc w:val="center"/>
        <w:rPr>
          <w:rFonts w:ascii="Arial" w:hAnsi="Arial" w:cs="Arial"/>
          <w:b/>
          <w:bCs/>
          <w:sz w:val="40"/>
          <w:szCs w:val="40"/>
        </w:rPr>
      </w:pPr>
    </w:p>
    <w:p w14:paraId="20C0BF66" w14:textId="32862E6A" w:rsidR="00217A47" w:rsidRDefault="00535BFD" w:rsidP="00F64E4F">
      <w:pPr>
        <w:jc w:val="center"/>
        <w:rPr>
          <w:rFonts w:ascii="Arial" w:hAnsi="Arial" w:cs="Arial"/>
          <w:b/>
          <w:bCs/>
          <w:sz w:val="40"/>
          <w:szCs w:val="40"/>
        </w:rPr>
      </w:pPr>
      <w:r>
        <w:rPr>
          <w:rFonts w:ascii="Arial" w:hAnsi="Arial" w:cs="Arial"/>
          <w:b/>
          <w:bCs/>
          <w:noProof/>
          <w:sz w:val="40"/>
          <w:szCs w:val="40"/>
        </w:rPr>
        <w:drawing>
          <wp:anchor distT="0" distB="0" distL="114300" distR="114300" simplePos="0" relativeHeight="251748352" behindDoc="1" locked="0" layoutInCell="1" allowOverlap="1" wp14:anchorId="56541B7F" wp14:editId="783610F0">
            <wp:simplePos x="0" y="0"/>
            <wp:positionH relativeFrom="column">
              <wp:posOffset>1276350</wp:posOffset>
            </wp:positionH>
            <wp:positionV relativeFrom="paragraph">
              <wp:posOffset>354330</wp:posOffset>
            </wp:positionV>
            <wp:extent cx="3186430" cy="2340610"/>
            <wp:effectExtent l="0" t="0" r="0" b="2540"/>
            <wp:wrapTight wrapText="bothSides">
              <wp:wrapPolygon edited="0">
                <wp:start x="0" y="0"/>
                <wp:lineTo x="0" y="21448"/>
                <wp:lineTo x="21436" y="21448"/>
                <wp:lineTo x="21436" y="0"/>
                <wp:lineTo x="0" y="0"/>
              </wp:wrapPolygon>
            </wp:wrapTight>
            <wp:docPr id="129612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6430" cy="2340610"/>
                    </a:xfrm>
                    <a:prstGeom prst="rect">
                      <a:avLst/>
                    </a:prstGeom>
                    <a:noFill/>
                  </pic:spPr>
                </pic:pic>
              </a:graphicData>
            </a:graphic>
            <wp14:sizeRelH relativeFrom="page">
              <wp14:pctWidth>0</wp14:pctWidth>
            </wp14:sizeRelH>
            <wp14:sizeRelV relativeFrom="page">
              <wp14:pctHeight>0</wp14:pctHeight>
            </wp14:sizeRelV>
          </wp:anchor>
        </w:drawing>
      </w:r>
    </w:p>
    <w:p w14:paraId="2509282B" w14:textId="2C181263" w:rsidR="00217A47" w:rsidRDefault="00217A47" w:rsidP="00F64E4F">
      <w:pPr>
        <w:jc w:val="center"/>
        <w:rPr>
          <w:rFonts w:ascii="Arial" w:hAnsi="Arial" w:cs="Arial"/>
          <w:b/>
          <w:bCs/>
          <w:sz w:val="40"/>
          <w:szCs w:val="40"/>
        </w:rPr>
      </w:pPr>
    </w:p>
    <w:p w14:paraId="7C23913C" w14:textId="63D05B49" w:rsidR="00217A47" w:rsidRDefault="00217A47" w:rsidP="00F64E4F">
      <w:pPr>
        <w:jc w:val="center"/>
        <w:rPr>
          <w:rFonts w:ascii="Arial" w:hAnsi="Arial" w:cs="Arial"/>
          <w:b/>
          <w:bCs/>
          <w:sz w:val="40"/>
          <w:szCs w:val="40"/>
        </w:rPr>
      </w:pPr>
    </w:p>
    <w:p w14:paraId="1EFCEDA5" w14:textId="77777777" w:rsidR="00217A47" w:rsidRDefault="00217A47" w:rsidP="00F64E4F">
      <w:pPr>
        <w:jc w:val="center"/>
        <w:rPr>
          <w:rFonts w:ascii="Arial" w:hAnsi="Arial" w:cs="Arial"/>
          <w:b/>
          <w:bCs/>
          <w:sz w:val="40"/>
          <w:szCs w:val="40"/>
        </w:rPr>
      </w:pPr>
    </w:p>
    <w:p w14:paraId="0446DC9E" w14:textId="57329A45" w:rsidR="009C73C9" w:rsidRDefault="009C73C9" w:rsidP="009C73C9">
      <w:pPr>
        <w:pStyle w:val="NormalWeb"/>
      </w:pPr>
    </w:p>
    <w:p w14:paraId="6BDC613A" w14:textId="77777777" w:rsidR="00217A47" w:rsidRDefault="00217A47" w:rsidP="00F64E4F">
      <w:pPr>
        <w:jc w:val="center"/>
        <w:rPr>
          <w:rFonts w:ascii="Arial" w:hAnsi="Arial" w:cs="Arial"/>
          <w:b/>
          <w:bCs/>
          <w:sz w:val="40"/>
          <w:szCs w:val="40"/>
        </w:rPr>
      </w:pPr>
    </w:p>
    <w:p w14:paraId="690CB167" w14:textId="77777777" w:rsidR="00217A47" w:rsidRDefault="00217A47" w:rsidP="00F64E4F">
      <w:pPr>
        <w:jc w:val="center"/>
        <w:rPr>
          <w:rFonts w:ascii="Arial" w:hAnsi="Arial" w:cs="Arial"/>
          <w:b/>
          <w:bCs/>
          <w:sz w:val="40"/>
          <w:szCs w:val="40"/>
        </w:rPr>
      </w:pPr>
    </w:p>
    <w:p w14:paraId="1F081CD8" w14:textId="77777777" w:rsidR="003B2D92" w:rsidRDefault="003B2D92" w:rsidP="00737329">
      <w:pPr>
        <w:jc w:val="center"/>
        <w:rPr>
          <w:rFonts w:ascii="Arial" w:hAnsi="Arial" w:cs="Arial"/>
          <w:b/>
          <w:bCs/>
          <w:sz w:val="40"/>
          <w:szCs w:val="40"/>
        </w:rPr>
      </w:pPr>
    </w:p>
    <w:p w14:paraId="2CA9C5FE" w14:textId="3313F0C2" w:rsidR="007B7773" w:rsidRPr="00F64E4F" w:rsidRDefault="00DA6F90" w:rsidP="00737329">
      <w:pPr>
        <w:jc w:val="center"/>
        <w:rPr>
          <w:rFonts w:ascii="Arial" w:hAnsi="Arial" w:cs="Arial"/>
          <w:b/>
          <w:bCs/>
          <w:sz w:val="40"/>
          <w:szCs w:val="40"/>
        </w:rPr>
      </w:pPr>
      <w:r>
        <w:rPr>
          <w:rFonts w:ascii="Arial" w:hAnsi="Arial" w:cs="Arial"/>
          <w:b/>
          <w:bCs/>
          <w:sz w:val="40"/>
          <w:szCs w:val="40"/>
        </w:rPr>
        <w:lastRenderedPageBreak/>
        <w:t>How</w:t>
      </w:r>
      <w:r w:rsidR="007B7773" w:rsidRPr="00F64E4F">
        <w:rPr>
          <w:rFonts w:ascii="Arial" w:hAnsi="Arial" w:cs="Arial"/>
          <w:b/>
          <w:bCs/>
          <w:sz w:val="40"/>
          <w:szCs w:val="40"/>
        </w:rPr>
        <w:t xml:space="preserve"> to promote positive behaviour</w:t>
      </w:r>
    </w:p>
    <w:p w14:paraId="76195C14" w14:textId="6333A3D2" w:rsidR="00B33186" w:rsidRPr="00666E7C" w:rsidRDefault="00B33186" w:rsidP="00DA6F90">
      <w:pPr>
        <w:pStyle w:val="ListParagraph"/>
        <w:numPr>
          <w:ilvl w:val="0"/>
          <w:numId w:val="20"/>
        </w:numPr>
        <w:spacing w:after="0" w:line="240" w:lineRule="auto"/>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Have </w:t>
      </w:r>
      <w:r w:rsidRPr="003A453D">
        <w:rPr>
          <w:rFonts w:ascii="Arial" w:eastAsia="MS PGothic" w:hAnsi="Arial" w:cs="+mn-cs"/>
          <w:b/>
          <w:bCs/>
          <w:color w:val="000000"/>
          <w:kern w:val="24"/>
          <w:lang w:eastAsia="en-GB"/>
        </w:rPr>
        <w:t>clear routines</w:t>
      </w:r>
      <w:r w:rsidRPr="00045ADF">
        <w:rPr>
          <w:rFonts w:ascii="Arial" w:eastAsia="MS PGothic" w:hAnsi="Arial" w:cs="+mn-cs"/>
          <w:color w:val="000000"/>
          <w:kern w:val="24"/>
          <w:lang w:eastAsia="en-GB"/>
        </w:rPr>
        <w:t xml:space="preserve"> </w:t>
      </w:r>
      <w:r w:rsidR="00EA67C5" w:rsidRPr="00045ADF">
        <w:rPr>
          <w:rFonts w:ascii="Arial" w:eastAsia="MS PGothic" w:hAnsi="Arial" w:cs="+mn-cs"/>
          <w:color w:val="000000"/>
          <w:kern w:val="24"/>
          <w:lang w:eastAsia="en-GB"/>
        </w:rPr>
        <w:t xml:space="preserve">to help children understand what is happening </w:t>
      </w:r>
    </w:p>
    <w:p w14:paraId="7EBC460A" w14:textId="77777777" w:rsidR="00666E7C" w:rsidRPr="00045ADF" w:rsidRDefault="00666E7C" w:rsidP="00666E7C">
      <w:pPr>
        <w:pStyle w:val="ListParagraph"/>
        <w:spacing w:after="0" w:line="240" w:lineRule="auto"/>
        <w:jc w:val="both"/>
        <w:textAlignment w:val="baseline"/>
        <w:rPr>
          <w:rFonts w:ascii="Times New Roman" w:eastAsia="Times New Roman" w:hAnsi="Times New Roman" w:cs="Times New Roman"/>
          <w:lang w:eastAsia="en-GB"/>
        </w:rPr>
      </w:pPr>
    </w:p>
    <w:p w14:paraId="009B5258" w14:textId="10F60339" w:rsidR="00EA67C5" w:rsidRPr="003A453D" w:rsidRDefault="007B7773" w:rsidP="00DA6F90">
      <w:pPr>
        <w:pStyle w:val="ListParagraph"/>
        <w:numPr>
          <w:ilvl w:val="0"/>
          <w:numId w:val="20"/>
        </w:numPr>
        <w:spacing w:after="0" w:line="240" w:lineRule="auto"/>
        <w:jc w:val="both"/>
        <w:textAlignment w:val="baseline"/>
        <w:rPr>
          <w:rFonts w:ascii="Times New Roman" w:eastAsia="Times New Roman" w:hAnsi="Times New Roman" w:cs="Times New Roman"/>
          <w:b/>
          <w:bCs/>
          <w:lang w:eastAsia="en-GB"/>
        </w:rPr>
      </w:pPr>
      <w:r w:rsidRPr="00045ADF">
        <w:rPr>
          <w:rFonts w:ascii="Arial" w:eastAsia="MS PGothic" w:hAnsi="Arial" w:cs="+mn-cs"/>
          <w:color w:val="000000"/>
          <w:kern w:val="24"/>
          <w:lang w:eastAsia="en-GB"/>
        </w:rPr>
        <w:t>E</w:t>
      </w:r>
      <w:r w:rsidR="00EA67C5" w:rsidRPr="00045ADF">
        <w:rPr>
          <w:rFonts w:ascii="Arial" w:eastAsia="MS PGothic" w:hAnsi="Arial" w:cs="+mn-cs"/>
          <w:color w:val="000000"/>
          <w:kern w:val="24"/>
          <w:lang w:eastAsia="en-GB"/>
        </w:rPr>
        <w:t xml:space="preserve">nsure the environment offers </w:t>
      </w:r>
      <w:r w:rsidR="008F56E0" w:rsidRPr="003A453D">
        <w:rPr>
          <w:rFonts w:ascii="Arial" w:eastAsia="MS PGothic" w:hAnsi="Arial" w:cs="+mn-cs"/>
          <w:b/>
          <w:bCs/>
          <w:color w:val="000000"/>
          <w:kern w:val="24"/>
          <w:lang w:eastAsia="en-GB"/>
        </w:rPr>
        <w:t>developmentally</w:t>
      </w:r>
      <w:r w:rsidR="00EA67C5" w:rsidRPr="003A453D">
        <w:rPr>
          <w:rFonts w:ascii="Arial" w:eastAsia="MS PGothic" w:hAnsi="Arial" w:cs="+mn-cs"/>
          <w:b/>
          <w:bCs/>
          <w:color w:val="000000"/>
          <w:kern w:val="24"/>
          <w:lang w:eastAsia="en-GB"/>
        </w:rPr>
        <w:t xml:space="preserve"> appropriate activities</w:t>
      </w:r>
    </w:p>
    <w:p w14:paraId="03DF6F31" w14:textId="77777777" w:rsidR="00666E7C" w:rsidRPr="003A453D" w:rsidRDefault="00666E7C" w:rsidP="00666E7C">
      <w:pPr>
        <w:spacing w:after="0" w:line="240" w:lineRule="auto"/>
        <w:jc w:val="both"/>
        <w:textAlignment w:val="baseline"/>
        <w:rPr>
          <w:rFonts w:ascii="Times New Roman" w:eastAsia="Times New Roman" w:hAnsi="Times New Roman" w:cs="Times New Roman"/>
          <w:b/>
          <w:bCs/>
          <w:lang w:eastAsia="en-GB"/>
        </w:rPr>
      </w:pPr>
    </w:p>
    <w:p w14:paraId="4365934E" w14:textId="28702AA7" w:rsidR="00EA67C5" w:rsidRPr="00666E7C" w:rsidRDefault="00EA67C5" w:rsidP="00DA6F90">
      <w:pPr>
        <w:pStyle w:val="ListParagraph"/>
        <w:numPr>
          <w:ilvl w:val="0"/>
          <w:numId w:val="20"/>
        </w:numPr>
        <w:spacing w:after="0" w:line="240" w:lineRule="auto"/>
        <w:jc w:val="both"/>
        <w:textAlignment w:val="baseline"/>
        <w:rPr>
          <w:rFonts w:ascii="Times New Roman" w:eastAsia="Times New Roman" w:hAnsi="Times New Roman" w:cs="Times New Roman"/>
          <w:lang w:eastAsia="en-GB"/>
        </w:rPr>
      </w:pPr>
      <w:r w:rsidRPr="003A453D">
        <w:rPr>
          <w:rFonts w:ascii="Arial" w:eastAsia="MS PGothic" w:hAnsi="Arial" w:cs="+mn-cs"/>
          <w:b/>
          <w:bCs/>
          <w:color w:val="000000"/>
          <w:kern w:val="24"/>
          <w:lang w:eastAsia="en-GB"/>
        </w:rPr>
        <w:t>Create a calm space</w:t>
      </w:r>
      <w:r w:rsidRPr="00045ADF">
        <w:rPr>
          <w:rFonts w:ascii="Arial" w:eastAsia="MS PGothic" w:hAnsi="Arial" w:cs="+mn-cs"/>
          <w:color w:val="000000"/>
          <w:kern w:val="24"/>
          <w:lang w:eastAsia="en-GB"/>
        </w:rPr>
        <w:t xml:space="preserve"> with low lights</w:t>
      </w:r>
      <w:r w:rsidR="008F56E0" w:rsidRPr="00045ADF">
        <w:rPr>
          <w:rFonts w:ascii="Arial" w:eastAsia="MS PGothic" w:hAnsi="Arial" w:cs="+mn-cs"/>
          <w:color w:val="000000"/>
          <w:kern w:val="24"/>
          <w:lang w:eastAsia="en-GB"/>
        </w:rPr>
        <w:t>, cushions and blankets for children to access when they begin to become overwhelmed or upset</w:t>
      </w:r>
    </w:p>
    <w:p w14:paraId="32F0C475" w14:textId="77777777" w:rsidR="00666E7C" w:rsidRPr="00666E7C" w:rsidRDefault="00666E7C" w:rsidP="00666E7C">
      <w:pPr>
        <w:spacing w:after="0" w:line="240" w:lineRule="auto"/>
        <w:jc w:val="both"/>
        <w:textAlignment w:val="baseline"/>
        <w:rPr>
          <w:rFonts w:ascii="Times New Roman" w:eastAsia="Times New Roman" w:hAnsi="Times New Roman" w:cs="Times New Roman"/>
          <w:lang w:eastAsia="en-GB"/>
        </w:rPr>
      </w:pPr>
    </w:p>
    <w:p w14:paraId="760B016A" w14:textId="7C06F75C" w:rsidR="007B7773" w:rsidRPr="00666E7C" w:rsidRDefault="008F56E0" w:rsidP="00DA6F90">
      <w:pPr>
        <w:pStyle w:val="ListParagraph"/>
        <w:numPr>
          <w:ilvl w:val="0"/>
          <w:numId w:val="20"/>
        </w:numPr>
        <w:spacing w:after="0" w:line="240" w:lineRule="auto"/>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Ensure children have </w:t>
      </w:r>
      <w:r w:rsidR="007B7773" w:rsidRPr="003A453D">
        <w:rPr>
          <w:rFonts w:ascii="Arial" w:eastAsia="MS PGothic" w:hAnsi="Arial" w:cs="+mn-cs"/>
          <w:b/>
          <w:bCs/>
          <w:color w:val="000000"/>
          <w:kern w:val="24"/>
          <w:lang w:eastAsia="en-GB"/>
        </w:rPr>
        <w:t>opportunities to be physical</w:t>
      </w:r>
      <w:r w:rsidR="007B7773" w:rsidRPr="00045ADF">
        <w:rPr>
          <w:rFonts w:ascii="Arial" w:eastAsia="MS PGothic" w:hAnsi="Arial" w:cs="+mn-cs"/>
          <w:color w:val="000000"/>
          <w:kern w:val="24"/>
          <w:lang w:eastAsia="en-GB"/>
        </w:rPr>
        <w:t xml:space="preserve"> </w:t>
      </w:r>
      <w:r w:rsidR="00EA67C5" w:rsidRPr="00045ADF">
        <w:rPr>
          <w:rFonts w:ascii="Arial" w:eastAsia="MS PGothic" w:hAnsi="Arial" w:cs="+mn-cs"/>
          <w:color w:val="000000"/>
          <w:kern w:val="24"/>
          <w:lang w:eastAsia="en-GB"/>
        </w:rPr>
        <w:t>this might help burn excess energy</w:t>
      </w:r>
      <w:r w:rsidRPr="00045ADF">
        <w:rPr>
          <w:rFonts w:ascii="Arial" w:eastAsia="MS PGothic" w:hAnsi="Arial" w:cs="+mn-cs"/>
          <w:color w:val="000000"/>
          <w:kern w:val="24"/>
          <w:lang w:eastAsia="en-GB"/>
        </w:rPr>
        <w:t xml:space="preserve"> </w:t>
      </w:r>
    </w:p>
    <w:p w14:paraId="3A5CBA68" w14:textId="77777777" w:rsidR="00666E7C" w:rsidRPr="00666E7C" w:rsidRDefault="00666E7C" w:rsidP="00666E7C">
      <w:pPr>
        <w:spacing w:after="0" w:line="240" w:lineRule="auto"/>
        <w:jc w:val="both"/>
        <w:textAlignment w:val="baseline"/>
        <w:rPr>
          <w:rFonts w:ascii="Times New Roman" w:eastAsia="Times New Roman" w:hAnsi="Times New Roman" w:cs="Times New Roman"/>
          <w:lang w:eastAsia="en-GB"/>
        </w:rPr>
      </w:pPr>
    </w:p>
    <w:p w14:paraId="6EBBAFEF" w14:textId="395149F8" w:rsidR="008F56E0" w:rsidRPr="003A453D" w:rsidRDefault="008F56E0" w:rsidP="00DA6F90">
      <w:pPr>
        <w:pStyle w:val="ListParagraph"/>
        <w:numPr>
          <w:ilvl w:val="0"/>
          <w:numId w:val="20"/>
        </w:numPr>
        <w:spacing w:after="0" w:line="240" w:lineRule="auto"/>
        <w:jc w:val="both"/>
        <w:textAlignment w:val="baseline"/>
        <w:rPr>
          <w:rFonts w:ascii="Times New Roman" w:eastAsia="Times New Roman" w:hAnsi="Times New Roman" w:cs="Times New Roman"/>
          <w:b/>
          <w:bCs/>
          <w:lang w:eastAsia="en-GB"/>
        </w:rPr>
      </w:pPr>
      <w:r w:rsidRPr="00045ADF">
        <w:rPr>
          <w:rFonts w:ascii="Arial" w:eastAsia="MS PGothic" w:hAnsi="Arial" w:cs="+mn-cs"/>
          <w:color w:val="000000"/>
          <w:kern w:val="24"/>
          <w:lang w:eastAsia="en-GB"/>
        </w:rPr>
        <w:t xml:space="preserve">Ensure children have adequate access to </w:t>
      </w:r>
      <w:r w:rsidRPr="003A453D">
        <w:rPr>
          <w:rFonts w:ascii="Arial" w:eastAsia="MS PGothic" w:hAnsi="Arial" w:cs="+mn-cs"/>
          <w:b/>
          <w:bCs/>
          <w:color w:val="000000"/>
          <w:kern w:val="24"/>
          <w:lang w:eastAsia="en-GB"/>
        </w:rPr>
        <w:t xml:space="preserve">fresh air </w:t>
      </w:r>
    </w:p>
    <w:p w14:paraId="4F40D3EB" w14:textId="77777777" w:rsidR="00666E7C" w:rsidRPr="00666E7C" w:rsidRDefault="00666E7C" w:rsidP="00666E7C">
      <w:pPr>
        <w:spacing w:after="0" w:line="240" w:lineRule="auto"/>
        <w:jc w:val="both"/>
        <w:textAlignment w:val="baseline"/>
        <w:rPr>
          <w:rFonts w:ascii="Times New Roman" w:eastAsia="Times New Roman" w:hAnsi="Times New Roman" w:cs="Times New Roman"/>
          <w:lang w:eastAsia="en-GB"/>
        </w:rPr>
      </w:pPr>
    </w:p>
    <w:p w14:paraId="1F42499A" w14:textId="0AEDFD04" w:rsidR="007B7773" w:rsidRPr="00666E7C" w:rsidRDefault="00EA67C5" w:rsidP="00DA6F90">
      <w:pPr>
        <w:pStyle w:val="ListParagraph"/>
        <w:numPr>
          <w:ilvl w:val="0"/>
          <w:numId w:val="20"/>
        </w:numPr>
        <w:spacing w:after="0" w:line="240" w:lineRule="auto"/>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Ensur</w:t>
      </w:r>
      <w:r w:rsidR="008F56E0" w:rsidRPr="00045ADF">
        <w:rPr>
          <w:rFonts w:ascii="Arial" w:eastAsia="MS PGothic" w:hAnsi="Arial" w:cs="+mn-cs"/>
          <w:color w:val="000000"/>
          <w:kern w:val="24"/>
          <w:lang w:eastAsia="en-GB"/>
        </w:rPr>
        <w:t xml:space="preserve">e </w:t>
      </w:r>
      <w:r w:rsidRPr="003A453D">
        <w:rPr>
          <w:rFonts w:ascii="Arial" w:eastAsia="MS PGothic" w:hAnsi="Arial" w:cs="+mn-cs"/>
          <w:b/>
          <w:bCs/>
          <w:color w:val="000000"/>
          <w:kern w:val="24"/>
          <w:lang w:eastAsia="en-GB"/>
        </w:rPr>
        <w:t xml:space="preserve">practitioners are clear </w:t>
      </w:r>
      <w:r w:rsidRPr="00045ADF">
        <w:rPr>
          <w:rFonts w:ascii="Arial" w:eastAsia="MS PGothic" w:hAnsi="Arial" w:cs="+mn-cs"/>
          <w:color w:val="000000"/>
          <w:kern w:val="24"/>
          <w:lang w:eastAsia="en-GB"/>
        </w:rPr>
        <w:t>on the settings</w:t>
      </w:r>
      <w:r w:rsidR="007B7773" w:rsidRPr="00045ADF">
        <w:rPr>
          <w:rFonts w:ascii="Arial" w:eastAsia="MS PGothic" w:hAnsi="Arial" w:cs="+mn-cs"/>
          <w:color w:val="000000"/>
          <w:kern w:val="24"/>
          <w:lang w:eastAsia="en-GB"/>
        </w:rPr>
        <w:t xml:space="preserve"> approach to children's behaviour</w:t>
      </w:r>
    </w:p>
    <w:p w14:paraId="0FF4BC58" w14:textId="77777777" w:rsidR="00666E7C" w:rsidRPr="00666E7C" w:rsidRDefault="00666E7C" w:rsidP="00666E7C">
      <w:pPr>
        <w:spacing w:after="0" w:line="240" w:lineRule="auto"/>
        <w:jc w:val="both"/>
        <w:textAlignment w:val="baseline"/>
        <w:rPr>
          <w:rFonts w:ascii="Times New Roman" w:eastAsia="Times New Roman" w:hAnsi="Times New Roman" w:cs="Times New Roman"/>
          <w:lang w:eastAsia="en-GB"/>
        </w:rPr>
      </w:pPr>
    </w:p>
    <w:p w14:paraId="4D0E69CB" w14:textId="0C04268E" w:rsidR="007B7773" w:rsidRPr="00666E7C" w:rsidRDefault="00B33186"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Hav</w:t>
      </w:r>
      <w:r w:rsidR="008F56E0" w:rsidRPr="00045ADF">
        <w:rPr>
          <w:rFonts w:ascii="Arial" w:eastAsia="MS PGothic" w:hAnsi="Arial" w:cs="+mn-cs"/>
          <w:color w:val="000000"/>
          <w:kern w:val="24"/>
          <w:lang w:eastAsia="en-GB"/>
        </w:rPr>
        <w:t>e</w:t>
      </w:r>
      <w:r w:rsidRPr="00045ADF">
        <w:rPr>
          <w:rFonts w:ascii="Arial" w:eastAsia="MS PGothic" w:hAnsi="Arial" w:cs="+mn-cs"/>
          <w:color w:val="000000"/>
          <w:kern w:val="24"/>
          <w:lang w:eastAsia="en-GB"/>
        </w:rPr>
        <w:t xml:space="preserve"> </w:t>
      </w:r>
      <w:r w:rsidR="007B7773" w:rsidRPr="003A453D">
        <w:rPr>
          <w:rFonts w:ascii="Arial" w:eastAsia="MS PGothic" w:hAnsi="Arial" w:cs="+mn-cs"/>
          <w:b/>
          <w:bCs/>
          <w:color w:val="000000"/>
          <w:kern w:val="24"/>
          <w:lang w:eastAsia="en-GB"/>
        </w:rPr>
        <w:t>clear expectations</w:t>
      </w:r>
      <w:r w:rsidR="007B7773" w:rsidRPr="00045ADF">
        <w:rPr>
          <w:rFonts w:ascii="Arial" w:eastAsia="MS PGothic" w:hAnsi="Arial" w:cs="+mn-cs"/>
          <w:color w:val="000000"/>
          <w:kern w:val="24"/>
          <w:lang w:eastAsia="en-GB"/>
        </w:rPr>
        <w:t xml:space="preserve"> for everyone's behaviour in your setting</w:t>
      </w:r>
    </w:p>
    <w:p w14:paraId="0063CE7D" w14:textId="77777777" w:rsidR="00666E7C" w:rsidRPr="00045ADF" w:rsidRDefault="00666E7C" w:rsidP="00666E7C">
      <w:pPr>
        <w:spacing w:after="0" w:line="240" w:lineRule="auto"/>
        <w:ind w:left="720"/>
        <w:contextualSpacing/>
        <w:jc w:val="both"/>
        <w:textAlignment w:val="baseline"/>
        <w:rPr>
          <w:rFonts w:ascii="Times New Roman" w:eastAsia="Times New Roman" w:hAnsi="Times New Roman" w:cs="Times New Roman"/>
          <w:lang w:eastAsia="en-GB"/>
        </w:rPr>
      </w:pPr>
    </w:p>
    <w:p w14:paraId="0818B5E5" w14:textId="04782D89" w:rsidR="008F56E0" w:rsidRPr="00666E7C" w:rsidRDefault="008F56E0"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3A453D">
        <w:rPr>
          <w:rFonts w:ascii="Arial" w:eastAsia="MS PGothic" w:hAnsi="Arial" w:cs="+mn-cs"/>
          <w:b/>
          <w:bCs/>
          <w:color w:val="000000"/>
          <w:kern w:val="24"/>
          <w:lang w:eastAsia="en-GB"/>
        </w:rPr>
        <w:t xml:space="preserve">Model </w:t>
      </w:r>
      <w:r w:rsidRPr="00045ADF">
        <w:rPr>
          <w:rFonts w:ascii="Arial" w:eastAsia="MS PGothic" w:hAnsi="Arial" w:cs="+mn-cs"/>
          <w:color w:val="000000"/>
          <w:kern w:val="24"/>
          <w:lang w:eastAsia="en-GB"/>
        </w:rPr>
        <w:t>the behaviour you want to see</w:t>
      </w:r>
    </w:p>
    <w:p w14:paraId="51071720"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657EC6E1" w14:textId="522A31A6" w:rsidR="008F56E0" w:rsidRPr="00666E7C" w:rsidRDefault="008F56E0"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3A453D">
        <w:rPr>
          <w:rFonts w:ascii="Arial" w:eastAsia="MS PGothic" w:hAnsi="Arial" w:cs="+mn-cs"/>
          <w:b/>
          <w:bCs/>
          <w:color w:val="000000"/>
          <w:kern w:val="24"/>
          <w:lang w:eastAsia="en-GB"/>
        </w:rPr>
        <w:t>Praise</w:t>
      </w:r>
      <w:r w:rsidRPr="00045ADF">
        <w:rPr>
          <w:rFonts w:ascii="Arial" w:eastAsia="MS PGothic" w:hAnsi="Arial" w:cs="+mn-cs"/>
          <w:color w:val="000000"/>
          <w:kern w:val="24"/>
          <w:lang w:eastAsia="en-GB"/>
        </w:rPr>
        <w:t xml:space="preserve"> the desired behaviours </w:t>
      </w:r>
    </w:p>
    <w:p w14:paraId="13C314C5"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4B0D0C8E" w14:textId="290360FB" w:rsidR="00EA67C5" w:rsidRPr="00666E7C" w:rsidRDefault="00EA67C5"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Ensuring practitioners are aware of and </w:t>
      </w:r>
      <w:r w:rsidRPr="003A453D">
        <w:rPr>
          <w:rFonts w:ascii="Arial" w:eastAsia="MS PGothic" w:hAnsi="Arial" w:cs="+mn-cs"/>
          <w:b/>
          <w:bCs/>
          <w:color w:val="000000"/>
          <w:kern w:val="24"/>
          <w:lang w:eastAsia="en-GB"/>
        </w:rPr>
        <w:t xml:space="preserve">consistently using the same </w:t>
      </w:r>
      <w:r w:rsidR="007B7773" w:rsidRPr="003A453D">
        <w:rPr>
          <w:rFonts w:ascii="Arial" w:eastAsia="MS PGothic" w:hAnsi="Arial" w:cs="+mn-cs"/>
          <w:b/>
          <w:bCs/>
          <w:color w:val="000000"/>
          <w:kern w:val="24"/>
          <w:lang w:eastAsia="en-GB"/>
        </w:rPr>
        <w:t>strategies</w:t>
      </w:r>
      <w:r w:rsidRPr="00045ADF">
        <w:rPr>
          <w:rFonts w:ascii="Arial" w:eastAsia="MS PGothic" w:hAnsi="Arial" w:cs="+mn-cs"/>
          <w:color w:val="000000"/>
          <w:kern w:val="24"/>
          <w:lang w:eastAsia="en-GB"/>
        </w:rPr>
        <w:t xml:space="preserve"> </w:t>
      </w:r>
      <w:r w:rsidR="007B7773" w:rsidRPr="00045ADF">
        <w:rPr>
          <w:rFonts w:ascii="Arial" w:eastAsia="MS PGothic" w:hAnsi="Arial" w:cs="+mn-cs"/>
          <w:color w:val="000000"/>
          <w:kern w:val="24"/>
          <w:lang w:eastAsia="en-GB"/>
        </w:rPr>
        <w:t>to guide children's behaviour</w:t>
      </w:r>
    </w:p>
    <w:p w14:paraId="7C11FFDF"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2B5CB769" w14:textId="028B4B04" w:rsidR="008F56E0" w:rsidRPr="00666E7C" w:rsidRDefault="008F56E0"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Use </w:t>
      </w:r>
      <w:r w:rsidRPr="003A453D">
        <w:rPr>
          <w:rFonts w:ascii="Arial" w:eastAsia="MS PGothic" w:hAnsi="Arial" w:cs="+mn-cs"/>
          <w:b/>
          <w:bCs/>
          <w:color w:val="000000"/>
          <w:kern w:val="24"/>
          <w:lang w:eastAsia="en-GB"/>
        </w:rPr>
        <w:t>consistent language</w:t>
      </w:r>
      <w:r w:rsidRPr="00045ADF">
        <w:rPr>
          <w:rFonts w:ascii="Arial" w:eastAsia="MS PGothic" w:hAnsi="Arial" w:cs="+mn-cs"/>
          <w:color w:val="000000"/>
          <w:kern w:val="24"/>
          <w:lang w:eastAsia="en-GB"/>
        </w:rPr>
        <w:t xml:space="preserve"> </w:t>
      </w:r>
    </w:p>
    <w:p w14:paraId="59400BAE" w14:textId="679CF4E5"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60E06ECF" w14:textId="4063C2D6" w:rsidR="007B7773" w:rsidRPr="00666E7C" w:rsidRDefault="00EA67C5" w:rsidP="008F56E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Have </w:t>
      </w:r>
      <w:r w:rsidRPr="003A453D">
        <w:rPr>
          <w:rFonts w:ascii="Arial" w:eastAsia="MS PGothic" w:hAnsi="Arial" w:cs="+mn-cs"/>
          <w:b/>
          <w:bCs/>
          <w:color w:val="000000"/>
          <w:kern w:val="24"/>
          <w:lang w:eastAsia="en-GB"/>
        </w:rPr>
        <w:t>consistent boundaries</w:t>
      </w:r>
      <w:r w:rsidRPr="00045ADF">
        <w:rPr>
          <w:rFonts w:ascii="Arial" w:eastAsia="MS PGothic" w:hAnsi="Arial" w:cs="+mn-cs"/>
          <w:color w:val="000000"/>
          <w:kern w:val="24"/>
          <w:lang w:eastAsia="en-GB"/>
        </w:rPr>
        <w:t xml:space="preserve"> and </w:t>
      </w:r>
      <w:r w:rsidR="008F56E0" w:rsidRPr="00045ADF">
        <w:rPr>
          <w:rFonts w:ascii="Arial" w:eastAsia="MS PGothic" w:hAnsi="Arial" w:cs="+mn-cs"/>
          <w:color w:val="000000"/>
          <w:kern w:val="24"/>
          <w:lang w:eastAsia="en-GB"/>
        </w:rPr>
        <w:t>always follow these through</w:t>
      </w:r>
      <w:r w:rsidRPr="00045ADF">
        <w:rPr>
          <w:rFonts w:ascii="Arial" w:eastAsia="MS PGothic" w:hAnsi="Arial" w:cs="+mn-cs"/>
          <w:color w:val="000000"/>
          <w:kern w:val="24"/>
          <w:lang w:eastAsia="en-GB"/>
        </w:rPr>
        <w:t xml:space="preserve"> – </w:t>
      </w:r>
      <w:r w:rsidR="008F56E0" w:rsidRPr="00045ADF">
        <w:rPr>
          <w:rFonts w:ascii="Arial" w:eastAsia="MS PGothic" w:hAnsi="Arial" w:cs="+mn-cs"/>
          <w:color w:val="000000"/>
          <w:kern w:val="24"/>
          <w:lang w:eastAsia="en-GB"/>
        </w:rPr>
        <w:t>i.e.</w:t>
      </w:r>
      <w:r w:rsidRPr="00045ADF">
        <w:rPr>
          <w:rFonts w:ascii="Arial" w:eastAsia="MS PGothic" w:hAnsi="Arial" w:cs="+mn-cs"/>
          <w:color w:val="000000"/>
          <w:kern w:val="24"/>
          <w:lang w:eastAsia="en-GB"/>
        </w:rPr>
        <w:t xml:space="preserve"> if you do not want children to run inside don’t encourage running games as this will lead to confusion </w:t>
      </w:r>
    </w:p>
    <w:p w14:paraId="4632E4CD"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43595427" w14:textId="6FB1F14A" w:rsidR="008F56E0" w:rsidRPr="00666E7C" w:rsidRDefault="008F56E0" w:rsidP="008F56E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Give children </w:t>
      </w:r>
      <w:r w:rsidRPr="003A453D">
        <w:rPr>
          <w:rFonts w:ascii="Arial" w:eastAsia="MS PGothic" w:hAnsi="Arial" w:cs="+mn-cs"/>
          <w:b/>
          <w:bCs/>
          <w:color w:val="000000"/>
          <w:kern w:val="24"/>
          <w:lang w:eastAsia="en-GB"/>
        </w:rPr>
        <w:t>time to process</w:t>
      </w:r>
      <w:r w:rsidRPr="00045ADF">
        <w:rPr>
          <w:rFonts w:ascii="Arial" w:eastAsia="MS PGothic" w:hAnsi="Arial" w:cs="+mn-cs"/>
          <w:color w:val="000000"/>
          <w:kern w:val="24"/>
          <w:lang w:eastAsia="en-GB"/>
        </w:rPr>
        <w:t xml:space="preserve"> what is being asked of them </w:t>
      </w:r>
    </w:p>
    <w:p w14:paraId="757DE03B"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7946F496" w14:textId="08D222BB" w:rsidR="00EA67C5" w:rsidRPr="00666E7C" w:rsidRDefault="00EA67C5" w:rsidP="008F56E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Offer children</w:t>
      </w:r>
      <w:r w:rsidRPr="003A453D">
        <w:rPr>
          <w:rFonts w:ascii="Arial" w:eastAsia="MS PGothic" w:hAnsi="Arial" w:cs="+mn-cs"/>
          <w:b/>
          <w:bCs/>
          <w:color w:val="000000"/>
          <w:kern w:val="24"/>
          <w:lang w:eastAsia="en-GB"/>
        </w:rPr>
        <w:t xml:space="preserve"> choices</w:t>
      </w:r>
      <w:r w:rsidRPr="00045ADF">
        <w:rPr>
          <w:rFonts w:ascii="Arial" w:eastAsia="MS PGothic" w:hAnsi="Arial" w:cs="+mn-cs"/>
          <w:color w:val="000000"/>
          <w:kern w:val="24"/>
          <w:lang w:eastAsia="en-GB"/>
        </w:rPr>
        <w:t xml:space="preserve"> </w:t>
      </w:r>
    </w:p>
    <w:p w14:paraId="04C0FE7C" w14:textId="77777777"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0E32F526" w14:textId="33C26444" w:rsidR="007B7773" w:rsidRPr="00666E7C" w:rsidRDefault="00E80DC2" w:rsidP="006C717B">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lang w:eastAsia="en-GB"/>
        </w:rPr>
      </w:pPr>
      <w:r w:rsidRPr="00045ADF">
        <w:rPr>
          <w:rFonts w:ascii="Arial" w:eastAsia="MS PGothic" w:hAnsi="Arial" w:cs="+mn-cs"/>
          <w:color w:val="000000"/>
          <w:kern w:val="24"/>
          <w:lang w:eastAsia="en-GB"/>
        </w:rPr>
        <w:t xml:space="preserve">Give appropriate </w:t>
      </w:r>
      <w:r w:rsidRPr="003A453D">
        <w:rPr>
          <w:rFonts w:ascii="Arial" w:eastAsia="MS PGothic" w:hAnsi="Arial" w:cs="+mn-cs"/>
          <w:b/>
          <w:bCs/>
          <w:color w:val="000000"/>
          <w:kern w:val="24"/>
          <w:lang w:eastAsia="en-GB"/>
        </w:rPr>
        <w:t>rewards</w:t>
      </w:r>
      <w:r w:rsidRPr="00045ADF">
        <w:rPr>
          <w:rFonts w:ascii="Arial" w:eastAsia="MS PGothic" w:hAnsi="Arial" w:cs="+mn-cs"/>
          <w:color w:val="000000"/>
          <w:kern w:val="24"/>
          <w:lang w:eastAsia="en-GB"/>
        </w:rPr>
        <w:t xml:space="preserve"> </w:t>
      </w:r>
    </w:p>
    <w:p w14:paraId="1E51B15D" w14:textId="49171A0C" w:rsidR="00666E7C" w:rsidRPr="00045ADF" w:rsidRDefault="00666E7C" w:rsidP="00666E7C">
      <w:pPr>
        <w:spacing w:after="0" w:line="240" w:lineRule="auto"/>
        <w:contextualSpacing/>
        <w:jc w:val="both"/>
        <w:textAlignment w:val="baseline"/>
        <w:rPr>
          <w:rFonts w:ascii="Times New Roman" w:eastAsia="Times New Roman" w:hAnsi="Times New Roman" w:cs="Times New Roman"/>
          <w:lang w:eastAsia="en-GB"/>
        </w:rPr>
      </w:pPr>
    </w:p>
    <w:p w14:paraId="01C7FFD4" w14:textId="0851BA44" w:rsidR="00DA6F90" w:rsidRPr="003A453D" w:rsidRDefault="00DA6F90" w:rsidP="00DA6F90">
      <w:pPr>
        <w:numPr>
          <w:ilvl w:val="0"/>
          <w:numId w:val="19"/>
        </w:numPr>
        <w:tabs>
          <w:tab w:val="clear" w:pos="720"/>
          <w:tab w:val="num" w:pos="173"/>
        </w:tabs>
        <w:spacing w:after="0" w:line="240" w:lineRule="auto"/>
        <w:contextualSpacing/>
        <w:jc w:val="both"/>
        <w:textAlignment w:val="baseline"/>
        <w:rPr>
          <w:rFonts w:ascii="Times New Roman" w:eastAsia="Times New Roman" w:hAnsi="Times New Roman" w:cs="Times New Roman"/>
          <w:b/>
          <w:bCs/>
          <w:lang w:eastAsia="en-GB"/>
        </w:rPr>
      </w:pPr>
      <w:r w:rsidRPr="00045ADF">
        <w:rPr>
          <w:rFonts w:ascii="Arial" w:eastAsia="MS PGothic" w:hAnsi="Arial" w:cs="+mn-cs"/>
          <w:color w:val="000000"/>
          <w:kern w:val="24"/>
          <w:lang w:eastAsia="en-GB"/>
        </w:rPr>
        <w:t xml:space="preserve">Give children the </w:t>
      </w:r>
      <w:r w:rsidRPr="003A453D">
        <w:rPr>
          <w:rFonts w:ascii="Arial" w:eastAsia="MS PGothic" w:hAnsi="Arial" w:cs="+mn-cs"/>
          <w:b/>
          <w:bCs/>
          <w:color w:val="000000"/>
          <w:kern w:val="24"/>
          <w:lang w:eastAsia="en-GB"/>
        </w:rPr>
        <w:t xml:space="preserve">tools to communicate </w:t>
      </w:r>
    </w:p>
    <w:p w14:paraId="5C959F51" w14:textId="6A33A723" w:rsidR="00646836" w:rsidRPr="003A453D" w:rsidRDefault="00646836" w:rsidP="00646836">
      <w:pPr>
        <w:spacing w:after="0" w:line="240" w:lineRule="auto"/>
        <w:ind w:left="720"/>
        <w:contextualSpacing/>
        <w:jc w:val="both"/>
        <w:textAlignment w:val="baseline"/>
        <w:rPr>
          <w:rFonts w:ascii="Times New Roman" w:eastAsia="Times New Roman" w:hAnsi="Times New Roman" w:cs="Times New Roman"/>
          <w:b/>
          <w:bCs/>
          <w:szCs w:val="24"/>
          <w:lang w:eastAsia="en-GB"/>
        </w:rPr>
      </w:pPr>
    </w:p>
    <w:p w14:paraId="164C4F05" w14:textId="5A9FD90F" w:rsidR="007B7773" w:rsidRDefault="00737329" w:rsidP="006C717B">
      <w:pPr>
        <w:jc w:val="both"/>
        <w:rPr>
          <w:rFonts w:cstheme="minorHAnsi"/>
          <w:b/>
          <w:bCs/>
          <w:sz w:val="40"/>
          <w:szCs w:val="40"/>
        </w:rPr>
      </w:pPr>
      <w:r>
        <w:rPr>
          <w:noProof/>
        </w:rPr>
        <w:drawing>
          <wp:anchor distT="0" distB="0" distL="114300" distR="114300" simplePos="0" relativeHeight="251747328" behindDoc="1" locked="0" layoutInCell="1" allowOverlap="1" wp14:anchorId="4DDCE89B" wp14:editId="0BC103C3">
            <wp:simplePos x="0" y="0"/>
            <wp:positionH relativeFrom="margin">
              <wp:posOffset>545558</wp:posOffset>
            </wp:positionH>
            <wp:positionV relativeFrom="paragraph">
              <wp:posOffset>234159</wp:posOffset>
            </wp:positionV>
            <wp:extent cx="4470400" cy="2518483"/>
            <wp:effectExtent l="0" t="0" r="6350" b="0"/>
            <wp:wrapTight wrapText="bothSides">
              <wp:wrapPolygon edited="0">
                <wp:start x="0" y="0"/>
                <wp:lineTo x="0" y="21404"/>
                <wp:lineTo x="21539" y="21404"/>
                <wp:lineTo x="21539" y="0"/>
                <wp:lineTo x="0" y="0"/>
              </wp:wrapPolygon>
            </wp:wrapTight>
            <wp:docPr id="79875" name="Picture 6" descr="Image result for pre school children playing">
              <a:extLst xmlns:a="http://schemas.openxmlformats.org/drawingml/2006/main">
                <a:ext uri="{FF2B5EF4-FFF2-40B4-BE49-F238E27FC236}">
                  <a16:creationId xmlns:a16="http://schemas.microsoft.com/office/drawing/2014/main" id="{9D2338FC-BA64-3771-C2CE-A02C563634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5" name="Picture 6" descr="Image result for pre school children playing">
                      <a:extLst>
                        <a:ext uri="{FF2B5EF4-FFF2-40B4-BE49-F238E27FC236}">
                          <a16:creationId xmlns:a16="http://schemas.microsoft.com/office/drawing/2014/main" id="{9D2338FC-BA64-3771-C2CE-A02C563634F6}"/>
                        </a:ext>
                      </a:extLst>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0400" cy="2518483"/>
                    </a:xfrm>
                    <a:prstGeom prst="rect">
                      <a:avLst/>
                    </a:prstGeom>
                    <a:noFill/>
                    <a:ln>
                      <a:noFill/>
                    </a:ln>
                  </pic:spPr>
                </pic:pic>
              </a:graphicData>
            </a:graphic>
          </wp:anchor>
        </w:drawing>
      </w:r>
    </w:p>
    <w:p w14:paraId="3B5EBDFA" w14:textId="7535CA51" w:rsidR="00DA6F90" w:rsidRDefault="00DA6F90" w:rsidP="006C717B">
      <w:pPr>
        <w:jc w:val="both"/>
        <w:rPr>
          <w:rFonts w:cstheme="minorHAnsi"/>
          <w:b/>
          <w:bCs/>
          <w:sz w:val="40"/>
          <w:szCs w:val="40"/>
        </w:rPr>
      </w:pPr>
    </w:p>
    <w:p w14:paraId="02788544" w14:textId="16A3BF3B" w:rsidR="00DA6F90" w:rsidRDefault="00DA6F90" w:rsidP="006C717B">
      <w:pPr>
        <w:jc w:val="both"/>
        <w:rPr>
          <w:rFonts w:cstheme="minorHAnsi"/>
          <w:b/>
          <w:bCs/>
          <w:sz w:val="40"/>
          <w:szCs w:val="40"/>
        </w:rPr>
      </w:pPr>
    </w:p>
    <w:p w14:paraId="7D4A802D" w14:textId="77777777" w:rsidR="00DA6F90" w:rsidRDefault="00DA6F90" w:rsidP="006C717B">
      <w:pPr>
        <w:jc w:val="both"/>
        <w:rPr>
          <w:rFonts w:cstheme="minorHAnsi"/>
          <w:b/>
          <w:bCs/>
          <w:sz w:val="40"/>
          <w:szCs w:val="40"/>
        </w:rPr>
      </w:pPr>
    </w:p>
    <w:p w14:paraId="3EE26002" w14:textId="77777777" w:rsidR="00DA6F90" w:rsidRDefault="00DA6F90" w:rsidP="006C717B">
      <w:pPr>
        <w:jc w:val="both"/>
        <w:rPr>
          <w:rFonts w:cstheme="minorHAnsi"/>
          <w:b/>
          <w:bCs/>
          <w:sz w:val="40"/>
          <w:szCs w:val="40"/>
        </w:rPr>
      </w:pPr>
    </w:p>
    <w:p w14:paraId="3F366EE2" w14:textId="1C88D119" w:rsidR="006C717B" w:rsidRPr="00B77227" w:rsidRDefault="00B77227" w:rsidP="00314A00">
      <w:pPr>
        <w:jc w:val="center"/>
        <w:rPr>
          <w:rFonts w:cstheme="minorHAnsi"/>
          <w:b/>
          <w:bCs/>
          <w:sz w:val="40"/>
          <w:szCs w:val="40"/>
        </w:rPr>
      </w:pPr>
      <w:r w:rsidRPr="00B77227">
        <w:rPr>
          <w:rFonts w:cstheme="minorHAnsi"/>
          <w:b/>
          <w:bCs/>
          <w:sz w:val="40"/>
          <w:szCs w:val="40"/>
        </w:rPr>
        <w:lastRenderedPageBreak/>
        <w:t xml:space="preserve">Special Educational Needs and Disabilities (SEND) and </w:t>
      </w:r>
      <w:r w:rsidR="00CB6F8A">
        <w:rPr>
          <w:rFonts w:cstheme="minorHAnsi"/>
          <w:b/>
          <w:bCs/>
          <w:sz w:val="40"/>
          <w:szCs w:val="40"/>
        </w:rPr>
        <w:t>b</w:t>
      </w:r>
      <w:r w:rsidRPr="00B77227">
        <w:rPr>
          <w:rFonts w:cstheme="minorHAnsi"/>
          <w:b/>
          <w:bCs/>
          <w:sz w:val="40"/>
          <w:szCs w:val="40"/>
        </w:rPr>
        <w:t>ehaviour</w:t>
      </w:r>
    </w:p>
    <w:p w14:paraId="04280182" w14:textId="00BCD4A1" w:rsidR="00045ADF" w:rsidRDefault="00B77227" w:rsidP="00901561">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Pr>
          <w:rFonts w:ascii="Arial" w:eastAsia="MS PGothic" w:hAnsi="Arial" w:cs="+mn-cs"/>
          <w:color w:val="000000"/>
          <w:kern w:val="24"/>
          <w:sz w:val="22"/>
          <w:szCs w:val="22"/>
        </w:rPr>
        <w:t>Children with some specific medical conditions may be more likely to display certain behaviours</w:t>
      </w:r>
      <w:r w:rsidR="00901561">
        <w:rPr>
          <w:rFonts w:ascii="Arial" w:eastAsia="MS PGothic" w:hAnsi="Arial" w:cs="+mn-cs"/>
          <w:color w:val="000000"/>
          <w:kern w:val="24"/>
          <w:sz w:val="22"/>
          <w:szCs w:val="22"/>
        </w:rPr>
        <w:t>. For example, a child with</w:t>
      </w:r>
      <w:r>
        <w:rPr>
          <w:rFonts w:ascii="Arial" w:eastAsia="MS PGothic" w:hAnsi="Arial" w:cs="+mn-cs"/>
          <w:color w:val="000000"/>
          <w:kern w:val="24"/>
          <w:sz w:val="22"/>
          <w:szCs w:val="22"/>
        </w:rPr>
        <w:t xml:space="preserve"> learning </w:t>
      </w:r>
      <w:r w:rsidR="00901561">
        <w:rPr>
          <w:rFonts w:ascii="Arial" w:eastAsia="MS PGothic" w:hAnsi="Arial" w:cs="+mn-cs"/>
          <w:color w:val="000000"/>
          <w:kern w:val="24"/>
          <w:sz w:val="22"/>
          <w:szCs w:val="22"/>
        </w:rPr>
        <w:t>difficulty may become frustrated easily and frequently, they</w:t>
      </w:r>
      <w:r>
        <w:rPr>
          <w:rFonts w:ascii="Arial" w:eastAsia="MS PGothic" w:hAnsi="Arial" w:cs="+mn-cs"/>
          <w:color w:val="000000"/>
          <w:kern w:val="24"/>
          <w:sz w:val="22"/>
          <w:szCs w:val="22"/>
        </w:rPr>
        <w:t xml:space="preserve"> </w:t>
      </w:r>
      <w:r w:rsidR="00901561">
        <w:rPr>
          <w:rFonts w:ascii="Arial" w:eastAsia="MS PGothic" w:hAnsi="Arial" w:cs="+mn-cs"/>
          <w:color w:val="000000"/>
          <w:kern w:val="24"/>
          <w:sz w:val="22"/>
          <w:szCs w:val="22"/>
        </w:rPr>
        <w:t xml:space="preserve">may </w:t>
      </w:r>
      <w:r>
        <w:rPr>
          <w:rFonts w:ascii="Arial" w:eastAsia="MS PGothic" w:hAnsi="Arial" w:cs="+mn-cs"/>
          <w:color w:val="000000"/>
          <w:kern w:val="24"/>
          <w:sz w:val="22"/>
          <w:szCs w:val="22"/>
        </w:rPr>
        <w:t xml:space="preserve">find it harder to concentrate and understand what is expected of </w:t>
      </w:r>
      <w:r w:rsidR="007E680C">
        <w:rPr>
          <w:rFonts w:ascii="Arial" w:eastAsia="MS PGothic" w:hAnsi="Arial" w:cs="+mn-cs"/>
          <w:color w:val="000000"/>
          <w:kern w:val="24"/>
          <w:sz w:val="22"/>
          <w:szCs w:val="22"/>
        </w:rPr>
        <w:t>them and</w:t>
      </w:r>
      <w:r>
        <w:rPr>
          <w:rFonts w:ascii="Arial" w:eastAsia="MS PGothic" w:hAnsi="Arial" w:cs="+mn-cs"/>
          <w:color w:val="000000"/>
          <w:kern w:val="24"/>
          <w:sz w:val="22"/>
          <w:szCs w:val="22"/>
        </w:rPr>
        <w:t xml:space="preserve"> find it more difficult to deal with their emotions. </w:t>
      </w:r>
    </w:p>
    <w:p w14:paraId="5981194B" w14:textId="77777777" w:rsidR="00680D6E" w:rsidRDefault="00680D6E" w:rsidP="00901561">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1C21C5D7" w14:textId="545CB8BD" w:rsidR="00B77227" w:rsidRDefault="00B77227" w:rsidP="00901561">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Pr>
          <w:rFonts w:ascii="Arial" w:eastAsia="MS PGothic" w:hAnsi="Arial" w:cs="+mn-cs"/>
          <w:color w:val="000000"/>
          <w:kern w:val="24"/>
          <w:sz w:val="22"/>
          <w:szCs w:val="22"/>
        </w:rPr>
        <w:t xml:space="preserve">Children with </w:t>
      </w:r>
      <w:r w:rsidR="00901561">
        <w:rPr>
          <w:rFonts w:ascii="Arial" w:eastAsia="MS PGothic" w:hAnsi="Arial" w:cs="+mn-cs"/>
          <w:color w:val="000000"/>
          <w:kern w:val="24"/>
          <w:sz w:val="22"/>
          <w:szCs w:val="22"/>
        </w:rPr>
        <w:t>visual impairments,</w:t>
      </w:r>
      <w:r>
        <w:rPr>
          <w:rFonts w:ascii="Arial" w:eastAsia="MS PGothic" w:hAnsi="Arial" w:cs="+mn-cs"/>
          <w:color w:val="000000"/>
          <w:kern w:val="24"/>
          <w:sz w:val="22"/>
          <w:szCs w:val="22"/>
        </w:rPr>
        <w:t xml:space="preserve"> hearing impairment or physical impairment will need different systems to communicate their needs in order to avoid feelings of anxiety, frustration and rage, which could trigger undesirable behaviour.</w:t>
      </w:r>
    </w:p>
    <w:p w14:paraId="1DFD815D" w14:textId="77777777" w:rsidR="00901561" w:rsidRDefault="00901561" w:rsidP="00901561">
      <w:pPr>
        <w:pStyle w:val="NormalWeb"/>
        <w:kinsoku w:val="0"/>
        <w:overflowPunct w:val="0"/>
        <w:spacing w:before="79" w:beforeAutospacing="0" w:after="0" w:afterAutospacing="0"/>
        <w:jc w:val="both"/>
        <w:textAlignment w:val="baseline"/>
      </w:pPr>
    </w:p>
    <w:p w14:paraId="64002AC6" w14:textId="7E719DDC" w:rsidR="00680D6E" w:rsidRDefault="00B77227"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Pr>
          <w:rFonts w:ascii="Arial" w:eastAsia="MS PGothic" w:hAnsi="Arial" w:cs="+mn-cs"/>
          <w:color w:val="000000"/>
          <w:kern w:val="24"/>
          <w:sz w:val="22"/>
          <w:szCs w:val="22"/>
        </w:rPr>
        <w:t xml:space="preserve">Children with additional needs may not be able to respond in the same way and behaviour that causes problems may escalate and become persistent. Although children with some conditions and disabilities are at increased risk of developing behaviours it is important </w:t>
      </w:r>
      <w:r w:rsidR="00901561">
        <w:rPr>
          <w:rFonts w:ascii="Arial" w:eastAsia="MS PGothic" w:hAnsi="Arial" w:cs="+mn-cs"/>
          <w:color w:val="000000"/>
          <w:kern w:val="24"/>
          <w:sz w:val="22"/>
          <w:szCs w:val="22"/>
        </w:rPr>
        <w:t>for practitioners to</w:t>
      </w:r>
      <w:r>
        <w:rPr>
          <w:rFonts w:ascii="Arial" w:eastAsia="MS PGothic" w:hAnsi="Arial" w:cs="+mn-cs"/>
          <w:color w:val="000000"/>
          <w:kern w:val="24"/>
          <w:sz w:val="22"/>
          <w:szCs w:val="22"/>
        </w:rPr>
        <w:t xml:space="preserve"> recognise that it is not a </w:t>
      </w:r>
      <w:r w:rsidR="00901561">
        <w:rPr>
          <w:rFonts w:ascii="Arial" w:eastAsia="MS PGothic" w:hAnsi="Arial" w:cs="+mn-cs"/>
          <w:color w:val="000000"/>
          <w:kern w:val="24"/>
          <w:sz w:val="22"/>
          <w:szCs w:val="22"/>
        </w:rPr>
        <w:t>certainty for all children with the same diagnosis</w:t>
      </w:r>
      <w:r w:rsidR="00374FBF">
        <w:rPr>
          <w:rFonts w:ascii="Arial" w:eastAsia="MS PGothic" w:hAnsi="Arial" w:cs="+mn-cs"/>
          <w:color w:val="000000"/>
          <w:kern w:val="24"/>
          <w:sz w:val="22"/>
          <w:szCs w:val="22"/>
        </w:rPr>
        <w:t>,</w:t>
      </w:r>
      <w:r w:rsidR="00901561">
        <w:rPr>
          <w:rFonts w:ascii="Arial" w:eastAsia="MS PGothic" w:hAnsi="Arial" w:cs="+mn-cs"/>
          <w:color w:val="000000"/>
          <w:kern w:val="24"/>
          <w:sz w:val="22"/>
          <w:szCs w:val="22"/>
        </w:rPr>
        <w:t xml:space="preserve"> for example n</w:t>
      </w:r>
      <w:r>
        <w:rPr>
          <w:rFonts w:ascii="Arial" w:eastAsia="MS PGothic" w:hAnsi="Arial" w:cs="+mn-cs"/>
          <w:color w:val="000000"/>
          <w:kern w:val="24"/>
          <w:sz w:val="22"/>
          <w:szCs w:val="22"/>
        </w:rPr>
        <w:t>ot all children with an autism diagnosis will display head banging or chewing behaviours</w:t>
      </w:r>
      <w:r w:rsidR="0070328F">
        <w:rPr>
          <w:rFonts w:ascii="Arial" w:eastAsia="MS PGothic" w:hAnsi="Arial" w:cs="+mn-cs"/>
          <w:color w:val="000000"/>
          <w:kern w:val="24"/>
          <w:sz w:val="22"/>
          <w:szCs w:val="22"/>
        </w:rPr>
        <w:t>.</w:t>
      </w:r>
    </w:p>
    <w:p w14:paraId="1698727C" w14:textId="77777777" w:rsidR="0070328F"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60390840" w14:textId="2AF9E0DF" w:rsidR="0029394D" w:rsidRDefault="005D5E34"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Pr>
          <w:rFonts w:ascii="Arial" w:eastAsia="MS PGothic" w:hAnsi="Arial" w:cs="+mn-cs"/>
          <w:color w:val="000000"/>
          <w:kern w:val="24"/>
          <w:sz w:val="22"/>
          <w:szCs w:val="22"/>
        </w:rPr>
        <w:t xml:space="preserve">All of the strategies for promoting positive behaviour can be used for all children however </w:t>
      </w:r>
      <w:r w:rsidR="0029394D">
        <w:rPr>
          <w:rFonts w:ascii="Arial" w:eastAsia="MS PGothic" w:hAnsi="Arial" w:cs="+mn-cs"/>
          <w:color w:val="000000"/>
          <w:kern w:val="24"/>
          <w:sz w:val="22"/>
          <w:szCs w:val="22"/>
        </w:rPr>
        <w:t>f</w:t>
      </w:r>
      <w:r w:rsidR="0070328F">
        <w:rPr>
          <w:rFonts w:ascii="Arial" w:eastAsia="MS PGothic" w:hAnsi="Arial" w:cs="+mn-cs"/>
          <w:color w:val="000000"/>
          <w:kern w:val="24"/>
          <w:sz w:val="22"/>
          <w:szCs w:val="22"/>
        </w:rPr>
        <w:t xml:space="preserve">or children with addition needs </w:t>
      </w:r>
      <w:r>
        <w:rPr>
          <w:rFonts w:ascii="Arial" w:eastAsia="MS PGothic" w:hAnsi="Arial" w:cs="+mn-cs"/>
          <w:color w:val="000000"/>
          <w:kern w:val="24"/>
          <w:sz w:val="22"/>
          <w:szCs w:val="22"/>
        </w:rPr>
        <w:t xml:space="preserve">it is important to remember that they may need </w:t>
      </w:r>
      <w:r w:rsidRPr="00826970">
        <w:rPr>
          <w:rFonts w:ascii="Arial" w:eastAsia="MS PGothic" w:hAnsi="Arial" w:cs="+mn-cs"/>
          <w:b/>
          <w:bCs/>
          <w:color w:val="000000"/>
          <w:kern w:val="24"/>
          <w:sz w:val="22"/>
          <w:szCs w:val="22"/>
        </w:rPr>
        <w:t>additional processing time</w:t>
      </w:r>
      <w:r>
        <w:rPr>
          <w:rFonts w:ascii="Arial" w:eastAsia="MS PGothic" w:hAnsi="Arial" w:cs="+mn-cs"/>
          <w:color w:val="000000"/>
          <w:kern w:val="24"/>
          <w:sz w:val="22"/>
          <w:szCs w:val="22"/>
        </w:rPr>
        <w:t xml:space="preserve"> and </w:t>
      </w:r>
      <w:r w:rsidR="0070328F">
        <w:rPr>
          <w:rFonts w:ascii="Arial" w:eastAsia="MS PGothic" w:hAnsi="Arial" w:cs="+mn-cs"/>
          <w:color w:val="000000"/>
          <w:kern w:val="24"/>
          <w:sz w:val="22"/>
          <w:szCs w:val="22"/>
        </w:rPr>
        <w:t xml:space="preserve">may need </w:t>
      </w:r>
      <w:r w:rsidR="0070328F" w:rsidRPr="00826970">
        <w:rPr>
          <w:rFonts w:ascii="Arial" w:eastAsia="MS PGothic" w:hAnsi="Arial" w:cs="+mn-cs"/>
          <w:b/>
          <w:bCs/>
          <w:color w:val="000000"/>
          <w:kern w:val="24"/>
          <w:sz w:val="22"/>
          <w:szCs w:val="22"/>
        </w:rPr>
        <w:t xml:space="preserve">tasks or instructions </w:t>
      </w:r>
      <w:r w:rsidRPr="00826970">
        <w:rPr>
          <w:rFonts w:ascii="Arial" w:eastAsia="MS PGothic" w:hAnsi="Arial" w:cs="+mn-cs"/>
          <w:b/>
          <w:bCs/>
          <w:color w:val="000000"/>
          <w:kern w:val="24"/>
          <w:sz w:val="22"/>
          <w:szCs w:val="22"/>
        </w:rPr>
        <w:t>broken down</w:t>
      </w:r>
      <w:r>
        <w:rPr>
          <w:rFonts w:ascii="Arial" w:eastAsia="MS PGothic" w:hAnsi="Arial" w:cs="+mn-cs"/>
          <w:color w:val="000000"/>
          <w:kern w:val="24"/>
          <w:sz w:val="22"/>
          <w:szCs w:val="22"/>
        </w:rPr>
        <w:t xml:space="preserve"> </w:t>
      </w:r>
      <w:r w:rsidR="0029394D">
        <w:rPr>
          <w:rFonts w:ascii="Arial" w:eastAsia="MS PGothic" w:hAnsi="Arial" w:cs="+mn-cs"/>
          <w:color w:val="000000"/>
          <w:kern w:val="24"/>
          <w:sz w:val="22"/>
          <w:szCs w:val="22"/>
        </w:rPr>
        <w:t>into</w:t>
      </w:r>
      <w:r>
        <w:rPr>
          <w:rFonts w:ascii="Arial" w:eastAsia="MS PGothic" w:hAnsi="Arial" w:cs="+mn-cs"/>
          <w:color w:val="000000"/>
          <w:kern w:val="24"/>
          <w:sz w:val="22"/>
          <w:szCs w:val="22"/>
        </w:rPr>
        <w:t xml:space="preserve"> smaller steps or stages </w:t>
      </w:r>
      <w:r w:rsidR="0070328F">
        <w:rPr>
          <w:rFonts w:ascii="Arial" w:eastAsia="MS PGothic" w:hAnsi="Arial" w:cs="+mn-cs"/>
          <w:color w:val="000000"/>
          <w:kern w:val="24"/>
          <w:sz w:val="22"/>
          <w:szCs w:val="22"/>
        </w:rPr>
        <w:t xml:space="preserve">to support them to understand. </w:t>
      </w:r>
      <w:r w:rsidR="0029394D">
        <w:rPr>
          <w:rFonts w:ascii="Arial" w:eastAsia="MS PGothic" w:hAnsi="Arial" w:cs="+mn-cs"/>
          <w:color w:val="000000"/>
          <w:kern w:val="24"/>
          <w:sz w:val="22"/>
          <w:szCs w:val="22"/>
        </w:rPr>
        <w:t>They</w:t>
      </w:r>
      <w:r>
        <w:rPr>
          <w:rFonts w:ascii="Arial" w:eastAsia="MS PGothic" w:hAnsi="Arial" w:cs="+mn-cs"/>
          <w:color w:val="000000"/>
          <w:kern w:val="24"/>
          <w:sz w:val="22"/>
          <w:szCs w:val="22"/>
        </w:rPr>
        <w:t xml:space="preserve"> may also need to </w:t>
      </w:r>
      <w:r w:rsidRPr="00826970">
        <w:rPr>
          <w:rFonts w:ascii="Arial" w:eastAsia="MS PGothic" w:hAnsi="Arial" w:cs="+mn-cs"/>
          <w:b/>
          <w:bCs/>
          <w:color w:val="000000"/>
          <w:kern w:val="24"/>
          <w:sz w:val="22"/>
          <w:szCs w:val="22"/>
        </w:rPr>
        <w:t>revisit</w:t>
      </w:r>
      <w:r>
        <w:rPr>
          <w:rFonts w:ascii="Arial" w:eastAsia="MS PGothic" w:hAnsi="Arial" w:cs="+mn-cs"/>
          <w:color w:val="000000"/>
          <w:kern w:val="24"/>
          <w:sz w:val="22"/>
          <w:szCs w:val="22"/>
        </w:rPr>
        <w:t xml:space="preserve"> these steps </w:t>
      </w:r>
      <w:r w:rsidR="0029394D">
        <w:rPr>
          <w:rFonts w:ascii="Arial" w:eastAsia="MS PGothic" w:hAnsi="Arial" w:cs="+mn-cs"/>
          <w:color w:val="000000"/>
          <w:kern w:val="24"/>
          <w:sz w:val="22"/>
          <w:szCs w:val="22"/>
        </w:rPr>
        <w:t xml:space="preserve">more frequently to help them embed them. </w:t>
      </w:r>
    </w:p>
    <w:p w14:paraId="68C0611A" w14:textId="77777777" w:rsidR="0029394D" w:rsidRDefault="0029394D"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61C4DF30" w14:textId="6E5D272B" w:rsidR="00D51AA1"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Pr>
          <w:rFonts w:ascii="Arial" w:eastAsia="MS PGothic" w:hAnsi="Arial" w:cs="+mn-cs"/>
          <w:color w:val="000000"/>
          <w:kern w:val="24"/>
          <w:sz w:val="22"/>
          <w:szCs w:val="22"/>
        </w:rPr>
        <w:t xml:space="preserve">Using </w:t>
      </w:r>
      <w:r w:rsidRPr="00FB5B57">
        <w:rPr>
          <w:rFonts w:ascii="Arial" w:eastAsia="MS PGothic" w:hAnsi="Arial" w:cs="+mn-cs"/>
          <w:b/>
          <w:bCs/>
          <w:color w:val="000000"/>
          <w:kern w:val="24"/>
          <w:sz w:val="22"/>
          <w:szCs w:val="22"/>
        </w:rPr>
        <w:t>visual aids</w:t>
      </w:r>
      <w:r>
        <w:rPr>
          <w:rFonts w:ascii="Arial" w:eastAsia="MS PGothic" w:hAnsi="Arial" w:cs="+mn-cs"/>
          <w:color w:val="000000"/>
          <w:kern w:val="24"/>
          <w:sz w:val="22"/>
          <w:szCs w:val="22"/>
        </w:rPr>
        <w:t xml:space="preserve"> such as </w:t>
      </w:r>
      <w:r w:rsidRPr="00826970">
        <w:rPr>
          <w:rFonts w:ascii="Arial" w:eastAsia="MS PGothic" w:hAnsi="Arial" w:cs="+mn-cs"/>
          <w:b/>
          <w:bCs/>
          <w:color w:val="000000"/>
          <w:kern w:val="24"/>
          <w:sz w:val="22"/>
          <w:szCs w:val="22"/>
        </w:rPr>
        <w:t>objects of references</w:t>
      </w:r>
      <w:r>
        <w:rPr>
          <w:rFonts w:ascii="Arial" w:eastAsia="MS PGothic" w:hAnsi="Arial" w:cs="+mn-cs"/>
          <w:color w:val="000000"/>
          <w:kern w:val="24"/>
          <w:sz w:val="22"/>
          <w:szCs w:val="22"/>
        </w:rPr>
        <w:t xml:space="preserve"> or </w:t>
      </w:r>
      <w:r w:rsidRPr="00826970">
        <w:rPr>
          <w:rFonts w:ascii="Arial" w:eastAsia="MS PGothic" w:hAnsi="Arial" w:cs="+mn-cs"/>
          <w:b/>
          <w:bCs/>
          <w:color w:val="000000"/>
          <w:kern w:val="24"/>
          <w:sz w:val="22"/>
          <w:szCs w:val="22"/>
        </w:rPr>
        <w:t>photo cards</w:t>
      </w:r>
      <w:r>
        <w:rPr>
          <w:rFonts w:ascii="Arial" w:eastAsia="MS PGothic" w:hAnsi="Arial" w:cs="+mn-cs"/>
          <w:color w:val="000000"/>
          <w:kern w:val="24"/>
          <w:sz w:val="22"/>
          <w:szCs w:val="22"/>
        </w:rPr>
        <w:t xml:space="preserve"> while using </w:t>
      </w:r>
      <w:r w:rsidRPr="00FB5B57">
        <w:rPr>
          <w:rFonts w:ascii="Arial" w:eastAsia="MS PGothic" w:hAnsi="Arial" w:cs="+mn-cs"/>
          <w:b/>
          <w:bCs/>
          <w:color w:val="000000"/>
          <w:kern w:val="24"/>
          <w:sz w:val="22"/>
          <w:szCs w:val="22"/>
        </w:rPr>
        <w:t>clear, literal language</w:t>
      </w:r>
      <w:r>
        <w:rPr>
          <w:rFonts w:ascii="Arial" w:eastAsia="MS PGothic" w:hAnsi="Arial" w:cs="+mn-cs"/>
          <w:color w:val="000000"/>
          <w:kern w:val="24"/>
          <w:sz w:val="22"/>
          <w:szCs w:val="22"/>
        </w:rPr>
        <w:t xml:space="preserve"> may also support the child understand and help reduce feelings of anxiety, stress, frustration or worry. </w:t>
      </w:r>
    </w:p>
    <w:p w14:paraId="6EBED025" w14:textId="77777777" w:rsidR="0070328F"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3497BE1B" w14:textId="163FD1E5" w:rsidR="0070328F"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r w:rsidRPr="00826970">
        <w:rPr>
          <w:rFonts w:ascii="Arial" w:eastAsia="MS PGothic" w:hAnsi="Arial" w:cs="+mn-cs"/>
          <w:b/>
          <w:bCs/>
          <w:color w:val="000000"/>
          <w:kern w:val="24"/>
          <w:sz w:val="22"/>
          <w:szCs w:val="22"/>
        </w:rPr>
        <w:t>Sensory circuits</w:t>
      </w:r>
      <w:r>
        <w:rPr>
          <w:rFonts w:ascii="Arial" w:eastAsia="MS PGothic" w:hAnsi="Arial" w:cs="+mn-cs"/>
          <w:color w:val="000000"/>
          <w:kern w:val="24"/>
          <w:sz w:val="22"/>
          <w:szCs w:val="22"/>
        </w:rPr>
        <w:t xml:space="preserve"> and </w:t>
      </w:r>
      <w:r w:rsidRPr="00826970">
        <w:rPr>
          <w:rFonts w:ascii="Arial" w:eastAsia="MS PGothic" w:hAnsi="Arial" w:cs="+mn-cs"/>
          <w:b/>
          <w:bCs/>
          <w:color w:val="000000"/>
          <w:kern w:val="24"/>
          <w:sz w:val="22"/>
          <w:szCs w:val="22"/>
        </w:rPr>
        <w:t>fidget toys</w:t>
      </w:r>
      <w:r>
        <w:rPr>
          <w:rFonts w:ascii="Arial" w:eastAsia="MS PGothic" w:hAnsi="Arial" w:cs="+mn-cs"/>
          <w:color w:val="000000"/>
          <w:kern w:val="24"/>
          <w:sz w:val="22"/>
          <w:szCs w:val="22"/>
        </w:rPr>
        <w:t xml:space="preserve"> can support children regulate their sensory processing systems supporting children to feel calm, alert and ready to engage with learning. </w:t>
      </w:r>
    </w:p>
    <w:p w14:paraId="548DEA2A" w14:textId="77777777" w:rsidR="0070328F"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070B0342" w14:textId="62735E52" w:rsidR="0070328F" w:rsidRDefault="0070328F" w:rsidP="0070328F">
      <w:pPr>
        <w:pStyle w:val="NormalWeb"/>
        <w:kinsoku w:val="0"/>
        <w:overflowPunct w:val="0"/>
        <w:spacing w:before="79" w:beforeAutospacing="0" w:after="0" w:afterAutospacing="0"/>
        <w:jc w:val="both"/>
        <w:textAlignment w:val="baseline"/>
        <w:rPr>
          <w:rFonts w:ascii="Arial" w:eastAsia="MS PGothic" w:hAnsi="Arial" w:cs="+mn-cs"/>
          <w:color w:val="000000"/>
          <w:kern w:val="24"/>
          <w:sz w:val="22"/>
          <w:szCs w:val="22"/>
        </w:rPr>
      </w:pPr>
    </w:p>
    <w:p w14:paraId="2DA8D4B9" w14:textId="71A3B9E3" w:rsidR="0070328F" w:rsidRDefault="0070328F" w:rsidP="0070328F">
      <w:pPr>
        <w:pStyle w:val="NormalWeb"/>
        <w:kinsoku w:val="0"/>
        <w:overflowPunct w:val="0"/>
        <w:spacing w:before="79" w:beforeAutospacing="0" w:after="0" w:afterAutospacing="0"/>
        <w:jc w:val="both"/>
        <w:textAlignment w:val="baseline"/>
        <w:rPr>
          <w:rFonts w:ascii="Calibri" w:hAnsi="Calibri" w:cs="Calibri"/>
          <w:b/>
          <w:bCs/>
          <w:sz w:val="40"/>
          <w:szCs w:val="40"/>
        </w:rPr>
      </w:pPr>
    </w:p>
    <w:p w14:paraId="6C7BDA52" w14:textId="311F2EE1" w:rsidR="00D51AA1" w:rsidRDefault="0029394D" w:rsidP="00314A00">
      <w:pPr>
        <w:spacing w:after="0" w:line="240" w:lineRule="auto"/>
        <w:ind w:left="720"/>
        <w:contextualSpacing/>
        <w:jc w:val="center"/>
        <w:textAlignment w:val="baseline"/>
        <w:rPr>
          <w:rFonts w:ascii="Calibri" w:eastAsia="Times New Roman" w:hAnsi="Calibri" w:cs="Calibri"/>
          <w:b/>
          <w:bCs/>
          <w:sz w:val="40"/>
          <w:szCs w:val="40"/>
          <w:lang w:eastAsia="en-GB"/>
        </w:rPr>
      </w:pPr>
      <w:r>
        <w:rPr>
          <w:rFonts w:ascii="Arial" w:eastAsia="MS PGothic" w:hAnsi="Arial" w:cs="+mn-cs"/>
          <w:noProof/>
          <w:color w:val="000000"/>
          <w:kern w:val="24"/>
        </w:rPr>
        <w:drawing>
          <wp:anchor distT="0" distB="0" distL="114300" distR="114300" simplePos="0" relativeHeight="251750400" behindDoc="1" locked="0" layoutInCell="1" allowOverlap="1" wp14:anchorId="3564FC5F" wp14:editId="1456397E">
            <wp:simplePos x="0" y="0"/>
            <wp:positionH relativeFrom="column">
              <wp:posOffset>1543050</wp:posOffset>
            </wp:positionH>
            <wp:positionV relativeFrom="paragraph">
              <wp:posOffset>89535</wp:posOffset>
            </wp:positionV>
            <wp:extent cx="2748280" cy="1833880"/>
            <wp:effectExtent l="0" t="0" r="0" b="0"/>
            <wp:wrapTight wrapText="bothSides">
              <wp:wrapPolygon edited="0">
                <wp:start x="0" y="0"/>
                <wp:lineTo x="0" y="21316"/>
                <wp:lineTo x="21410" y="21316"/>
                <wp:lineTo x="21410" y="0"/>
                <wp:lineTo x="0" y="0"/>
              </wp:wrapPolygon>
            </wp:wrapTight>
            <wp:docPr id="2081775925" name="Picture 37" descr="Woman and child with exercis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75925" name="Picture 2081775925" descr="Woman and child with exercise bal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8280" cy="1833880"/>
                    </a:xfrm>
                    <a:prstGeom prst="rect">
                      <a:avLst/>
                    </a:prstGeom>
                  </pic:spPr>
                </pic:pic>
              </a:graphicData>
            </a:graphic>
            <wp14:sizeRelH relativeFrom="margin">
              <wp14:pctWidth>0</wp14:pctWidth>
            </wp14:sizeRelH>
            <wp14:sizeRelV relativeFrom="margin">
              <wp14:pctHeight>0</wp14:pctHeight>
            </wp14:sizeRelV>
          </wp:anchor>
        </w:drawing>
      </w:r>
    </w:p>
    <w:p w14:paraId="72A0081C"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1AF00B13"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566DD6C3"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597B2529"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0BC6D9D3"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014B5E92" w14:textId="77777777" w:rsidR="00D51AA1" w:rsidRDefault="00D51AA1" w:rsidP="00314A00">
      <w:pPr>
        <w:spacing w:after="0" w:line="240" w:lineRule="auto"/>
        <w:ind w:left="720"/>
        <w:contextualSpacing/>
        <w:jc w:val="center"/>
        <w:textAlignment w:val="baseline"/>
        <w:rPr>
          <w:rFonts w:ascii="Calibri" w:eastAsia="Times New Roman" w:hAnsi="Calibri" w:cs="Calibri"/>
          <w:b/>
          <w:bCs/>
          <w:sz w:val="40"/>
          <w:szCs w:val="40"/>
          <w:lang w:eastAsia="en-GB"/>
        </w:rPr>
      </w:pPr>
    </w:p>
    <w:p w14:paraId="57590B3B" w14:textId="32C2C4A0" w:rsidR="00245061" w:rsidRPr="00245061" w:rsidRDefault="00245061" w:rsidP="0029394D">
      <w:pPr>
        <w:spacing w:after="0" w:line="240" w:lineRule="auto"/>
        <w:contextualSpacing/>
        <w:jc w:val="center"/>
        <w:textAlignment w:val="baseline"/>
        <w:rPr>
          <w:rFonts w:ascii="Calibri" w:eastAsia="Times New Roman" w:hAnsi="Calibri" w:cs="Calibri"/>
          <w:b/>
          <w:bCs/>
          <w:sz w:val="40"/>
          <w:szCs w:val="40"/>
          <w:lang w:eastAsia="en-GB"/>
        </w:rPr>
      </w:pPr>
      <w:r w:rsidRPr="00245061">
        <w:rPr>
          <w:rFonts w:ascii="Calibri" w:eastAsia="Times New Roman" w:hAnsi="Calibri" w:cs="Calibri"/>
          <w:b/>
          <w:bCs/>
          <w:sz w:val="40"/>
          <w:szCs w:val="40"/>
          <w:lang w:eastAsia="en-GB"/>
        </w:rPr>
        <w:lastRenderedPageBreak/>
        <w:t xml:space="preserve">Practical </w:t>
      </w:r>
      <w:r w:rsidR="00535BFD" w:rsidRPr="00245061">
        <w:rPr>
          <w:rFonts w:ascii="Calibri" w:eastAsia="Times New Roman" w:hAnsi="Calibri" w:cs="Calibri"/>
          <w:b/>
          <w:bCs/>
          <w:sz w:val="40"/>
          <w:szCs w:val="40"/>
          <w:lang w:eastAsia="en-GB"/>
        </w:rPr>
        <w:t>ideas</w:t>
      </w:r>
      <w:r w:rsidRPr="00245061">
        <w:rPr>
          <w:rFonts w:ascii="Calibri" w:eastAsia="Times New Roman" w:hAnsi="Calibri" w:cs="Calibri"/>
          <w:b/>
          <w:bCs/>
          <w:sz w:val="40"/>
          <w:szCs w:val="40"/>
          <w:lang w:eastAsia="en-GB"/>
        </w:rPr>
        <w:t xml:space="preserve"> to support behaviour management as it happens</w:t>
      </w:r>
    </w:p>
    <w:p w14:paraId="1ADAC30E" w14:textId="77777777" w:rsidR="00245061" w:rsidRDefault="00245061" w:rsidP="00CD7110">
      <w:pPr>
        <w:spacing w:after="0" w:line="240" w:lineRule="auto"/>
        <w:contextualSpacing/>
        <w:textAlignment w:val="baseline"/>
        <w:rPr>
          <w:rFonts w:ascii="Times New Roman" w:eastAsia="Times New Roman" w:hAnsi="Times New Roman" w:cs="Times New Roman"/>
          <w:szCs w:val="24"/>
          <w:lang w:eastAsia="en-GB"/>
        </w:rPr>
      </w:pPr>
    </w:p>
    <w:p w14:paraId="783A68AB" w14:textId="3078B8F2" w:rsidR="003A6B26" w:rsidRPr="00680D6E" w:rsidRDefault="00245061" w:rsidP="00CD7110">
      <w:pPr>
        <w:spacing w:line="240" w:lineRule="auto"/>
        <w:contextualSpacing/>
        <w:jc w:val="both"/>
        <w:rPr>
          <w:rFonts w:ascii="Arial" w:hAnsi="Arial" w:cs="Arial"/>
        </w:rPr>
      </w:pPr>
      <w:r w:rsidRPr="00680D6E">
        <w:rPr>
          <w:rFonts w:ascii="Arial" w:hAnsi="Arial" w:cs="Arial"/>
        </w:rPr>
        <w:t xml:space="preserve">Challenging behaviour can be difficult to </w:t>
      </w:r>
      <w:r w:rsidR="006F17A2" w:rsidRPr="00680D6E">
        <w:rPr>
          <w:rFonts w:ascii="Arial" w:hAnsi="Arial" w:cs="Arial"/>
        </w:rPr>
        <w:t>manage;</w:t>
      </w:r>
      <w:r w:rsidR="003A6B26" w:rsidRPr="00680D6E">
        <w:rPr>
          <w:rFonts w:ascii="Arial" w:hAnsi="Arial" w:cs="Arial"/>
        </w:rPr>
        <w:t xml:space="preserve"> below are some</w:t>
      </w:r>
      <w:r w:rsidRPr="00680D6E">
        <w:rPr>
          <w:rFonts w:ascii="Arial" w:hAnsi="Arial" w:cs="Arial"/>
        </w:rPr>
        <w:t xml:space="preserve"> positive and effective ways </w:t>
      </w:r>
      <w:r w:rsidR="003A6B26" w:rsidRPr="00680D6E">
        <w:rPr>
          <w:rFonts w:ascii="Arial" w:hAnsi="Arial" w:cs="Arial"/>
        </w:rPr>
        <w:t>you can do to support</w:t>
      </w:r>
      <w:r w:rsidRPr="00680D6E">
        <w:rPr>
          <w:rFonts w:ascii="Arial" w:hAnsi="Arial" w:cs="Arial"/>
        </w:rPr>
        <w:t xml:space="preserve"> children to learn self-control</w:t>
      </w:r>
      <w:r w:rsidR="00680D6E" w:rsidRPr="00680D6E">
        <w:rPr>
          <w:rFonts w:ascii="Arial" w:hAnsi="Arial" w:cs="Arial"/>
        </w:rPr>
        <w:t xml:space="preserve"> and manage challenging behaviours </w:t>
      </w:r>
    </w:p>
    <w:p w14:paraId="69DAD603" w14:textId="12C08547" w:rsidR="00CD7110" w:rsidRPr="00CD7110" w:rsidRDefault="00680D6E" w:rsidP="00CD7110">
      <w:pPr>
        <w:pStyle w:val="ListParagraph"/>
        <w:numPr>
          <w:ilvl w:val="0"/>
          <w:numId w:val="23"/>
        </w:numPr>
        <w:kinsoku w:val="0"/>
        <w:overflowPunct w:val="0"/>
        <w:spacing w:before="79" w:after="0" w:line="240" w:lineRule="auto"/>
        <w:ind w:left="714" w:hanging="357"/>
        <w:contextualSpacing w:val="0"/>
        <w:textAlignment w:val="baseline"/>
        <w:rPr>
          <w:rFonts w:ascii="Arial" w:eastAsia="Times New Roman" w:hAnsi="Arial" w:cs="Arial"/>
          <w:lang w:eastAsia="en-GB"/>
        </w:rPr>
      </w:pPr>
      <w:r w:rsidRPr="00680D6E">
        <w:rPr>
          <w:rFonts w:ascii="Arial" w:eastAsia="MS PGothic" w:hAnsi="Arial" w:cs="Arial"/>
          <w:color w:val="000000"/>
          <w:kern w:val="24"/>
          <w:lang w:eastAsia="en-GB"/>
        </w:rPr>
        <w:t xml:space="preserve">Learn to recognise the child’s triggers </w:t>
      </w:r>
    </w:p>
    <w:p w14:paraId="3C1609B4" w14:textId="77777777" w:rsidR="00CD7110" w:rsidRPr="00CD7110" w:rsidRDefault="00CD7110" w:rsidP="00CD7110">
      <w:pPr>
        <w:pStyle w:val="ListParagraph"/>
        <w:kinsoku w:val="0"/>
        <w:overflowPunct w:val="0"/>
        <w:spacing w:before="79" w:after="0" w:line="240" w:lineRule="auto"/>
        <w:ind w:left="714"/>
        <w:contextualSpacing w:val="0"/>
        <w:textAlignment w:val="baseline"/>
        <w:rPr>
          <w:rFonts w:ascii="Arial" w:eastAsia="Times New Roman" w:hAnsi="Arial" w:cs="Arial"/>
          <w:lang w:eastAsia="en-GB"/>
        </w:rPr>
      </w:pPr>
    </w:p>
    <w:p w14:paraId="69CAC281" w14:textId="524F6AA4" w:rsidR="00CD7110" w:rsidRPr="00CD7110" w:rsidRDefault="00680D6E"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 xml:space="preserve">Set realistic goals and next steps to prevent frustration </w:t>
      </w:r>
    </w:p>
    <w:p w14:paraId="0F4E436B" w14:textId="78372BDB" w:rsidR="00CD7110" w:rsidRPr="00CD7110" w:rsidRDefault="00245061"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hAnsi="Arial" w:cs="Arial"/>
        </w:rPr>
        <w:t>Where possible, ignore or give minimal attention</w:t>
      </w:r>
      <w:r w:rsidR="00680D6E" w:rsidRPr="00680D6E">
        <w:rPr>
          <w:rFonts w:ascii="Arial" w:hAnsi="Arial" w:cs="Arial"/>
        </w:rPr>
        <w:t xml:space="preserve"> when the behaviours occur (unless injurious or dangerous) </w:t>
      </w:r>
      <w:r w:rsidR="00680D6E" w:rsidRPr="00680D6E">
        <w:rPr>
          <w:rFonts w:ascii="Arial" w:eastAsia="MS PGothic" w:hAnsi="Arial" w:cs="Arial"/>
          <w:color w:val="000000"/>
          <w:kern w:val="24"/>
          <w:lang w:eastAsia="en-GB"/>
        </w:rPr>
        <w:t xml:space="preserve">find what motivates the child and use this to engage the child </w:t>
      </w:r>
    </w:p>
    <w:p w14:paraId="65B53633" w14:textId="73E7016B" w:rsidR="00CD7110" w:rsidRPr="00CD7110" w:rsidRDefault="003A6B26"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hAnsi="Arial" w:cs="Arial"/>
        </w:rPr>
        <w:t>U</w:t>
      </w:r>
      <w:r w:rsidR="00245061" w:rsidRPr="00680D6E">
        <w:rPr>
          <w:rFonts w:ascii="Arial" w:hAnsi="Arial" w:cs="Arial"/>
        </w:rPr>
        <w:t xml:space="preserve">se distraction techniques as an alternative to demands, for example if the child is outside, say, “Let’s go and play with this </w:t>
      </w:r>
      <w:r w:rsidRPr="00680D6E">
        <w:rPr>
          <w:rFonts w:ascii="Arial" w:hAnsi="Arial" w:cs="Arial"/>
        </w:rPr>
        <w:t>inside</w:t>
      </w:r>
      <w:r w:rsidR="00245061" w:rsidRPr="00680D6E">
        <w:rPr>
          <w:rFonts w:ascii="Arial" w:hAnsi="Arial" w:cs="Arial"/>
        </w:rPr>
        <w:t xml:space="preserve">” rather than, “Go in </w:t>
      </w:r>
      <w:r w:rsidRPr="00680D6E">
        <w:rPr>
          <w:rFonts w:ascii="Arial" w:hAnsi="Arial" w:cs="Arial"/>
        </w:rPr>
        <w:t>inside</w:t>
      </w:r>
      <w:r w:rsidR="00245061" w:rsidRPr="00680D6E">
        <w:rPr>
          <w:rFonts w:ascii="Arial" w:hAnsi="Arial" w:cs="Arial"/>
        </w:rPr>
        <w:t>”</w:t>
      </w:r>
    </w:p>
    <w:p w14:paraId="3FEDFB31" w14:textId="6B76BFBC" w:rsidR="00CD7110" w:rsidRPr="00CD7110" w:rsidRDefault="00245061"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hAnsi="Arial" w:cs="Arial"/>
        </w:rPr>
        <w:t xml:space="preserve">If a child </w:t>
      </w:r>
      <w:r w:rsidR="003A6B26" w:rsidRPr="00680D6E">
        <w:rPr>
          <w:rFonts w:ascii="Arial" w:hAnsi="Arial" w:cs="Arial"/>
        </w:rPr>
        <w:t>is displaying injurious or dangerous behaviours, you</w:t>
      </w:r>
      <w:r w:rsidRPr="00680D6E">
        <w:rPr>
          <w:rFonts w:ascii="Arial" w:hAnsi="Arial" w:cs="Arial"/>
        </w:rPr>
        <w:t xml:space="preserve"> may need to clear the area around them </w:t>
      </w:r>
      <w:r w:rsidR="003A6B26" w:rsidRPr="00680D6E">
        <w:rPr>
          <w:rFonts w:ascii="Arial" w:hAnsi="Arial" w:cs="Arial"/>
        </w:rPr>
        <w:t>to</w:t>
      </w:r>
      <w:r w:rsidRPr="00680D6E">
        <w:rPr>
          <w:rFonts w:ascii="Arial" w:hAnsi="Arial" w:cs="Arial"/>
        </w:rPr>
        <w:t xml:space="preserve"> keep everyone safe. Keep words to a minimum at this stage</w:t>
      </w:r>
      <w:r w:rsidR="003A6B26" w:rsidRPr="00680D6E">
        <w:rPr>
          <w:rFonts w:ascii="Arial" w:hAnsi="Arial" w:cs="Arial"/>
        </w:rPr>
        <w:t>, sometimes by trying to talk a child down we can</w:t>
      </w:r>
      <w:r w:rsidRPr="00680D6E">
        <w:rPr>
          <w:rFonts w:ascii="Arial" w:hAnsi="Arial" w:cs="Arial"/>
        </w:rPr>
        <w:t xml:space="preserve"> fuel the situation </w:t>
      </w:r>
    </w:p>
    <w:p w14:paraId="1C071AA8" w14:textId="132DBCF4" w:rsidR="003A6B26" w:rsidRPr="00CD7110" w:rsidRDefault="00245061"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hAnsi="Arial" w:cs="Arial"/>
        </w:rPr>
        <w:t>Give the child space to calm down</w:t>
      </w:r>
      <w:r w:rsidR="003A6B26" w:rsidRPr="00680D6E">
        <w:rPr>
          <w:rFonts w:ascii="Arial" w:hAnsi="Arial" w:cs="Arial"/>
        </w:rPr>
        <w:t>, for some children they may need to be taken out of the initial environment either to another room or outside</w:t>
      </w:r>
    </w:p>
    <w:p w14:paraId="07531F0B" w14:textId="66BEC76C" w:rsidR="00CD7110" w:rsidRPr="00CD7110" w:rsidRDefault="00245061"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hAnsi="Arial" w:cs="Arial"/>
        </w:rPr>
        <w:t>Once the child is feeling calm, follow up by offering and practising strategies to help them manage their emotions more appropriately, such as ‘</w:t>
      </w:r>
      <w:r w:rsidR="003A6B26" w:rsidRPr="00680D6E">
        <w:rPr>
          <w:rFonts w:ascii="Arial" w:hAnsi="Arial" w:cs="Arial"/>
        </w:rPr>
        <w:t>finger</w:t>
      </w:r>
      <w:r w:rsidRPr="00680D6E">
        <w:rPr>
          <w:rFonts w:ascii="Arial" w:hAnsi="Arial" w:cs="Arial"/>
        </w:rPr>
        <w:t xml:space="preserve"> breathing’, ‘soldier </w:t>
      </w:r>
      <w:r w:rsidR="003A6B26" w:rsidRPr="00680D6E">
        <w:rPr>
          <w:rFonts w:ascii="Arial" w:hAnsi="Arial" w:cs="Arial"/>
        </w:rPr>
        <w:t>marching ‘or</w:t>
      </w:r>
      <w:r w:rsidRPr="00680D6E">
        <w:rPr>
          <w:rFonts w:ascii="Arial" w:hAnsi="Arial" w:cs="Arial"/>
        </w:rPr>
        <w:t xml:space="preserve"> going to their quiet space etc</w:t>
      </w:r>
    </w:p>
    <w:p w14:paraId="4EBFC1BF" w14:textId="7FB836C8" w:rsidR="00CD7110" w:rsidRPr="00CD7110" w:rsidRDefault="00F2079F"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 xml:space="preserve">Praise the smallest achievement  </w:t>
      </w:r>
    </w:p>
    <w:p w14:paraId="712ED509" w14:textId="134E0C9C" w:rsidR="00CD7110" w:rsidRPr="00CD7110" w:rsidRDefault="00F2079F"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Be consistent</w:t>
      </w:r>
      <w:r w:rsidR="00680D6E" w:rsidRPr="00680D6E">
        <w:rPr>
          <w:rFonts w:ascii="Arial" w:eastAsia="MS PGothic" w:hAnsi="Arial" w:cs="Arial"/>
          <w:color w:val="000000"/>
          <w:kern w:val="24"/>
          <w:lang w:eastAsia="en-GB"/>
        </w:rPr>
        <w:t xml:space="preserve"> and ensure all practitioners use the same language and techniques</w:t>
      </w:r>
    </w:p>
    <w:p w14:paraId="4CFE7EFD" w14:textId="3EE32EE8" w:rsidR="00CD7110" w:rsidRPr="00CD7110" w:rsidRDefault="00CD7110"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 xml:space="preserve">Keep language simple and relevant to the child’s stage of development – i.e. hand down, feet down – back up with sign or gestures if this is relevant </w:t>
      </w:r>
    </w:p>
    <w:p w14:paraId="0CF071AD" w14:textId="404C9770" w:rsidR="00CD7110" w:rsidRPr="00CD7110" w:rsidRDefault="00F2079F"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 xml:space="preserve">Don’t turn </w:t>
      </w:r>
      <w:r w:rsidR="00680D6E" w:rsidRPr="00680D6E">
        <w:rPr>
          <w:rFonts w:ascii="Arial" w:eastAsia="MS PGothic" w:hAnsi="Arial" w:cs="Arial"/>
          <w:color w:val="000000"/>
          <w:kern w:val="24"/>
          <w:lang w:eastAsia="en-GB"/>
        </w:rPr>
        <w:t xml:space="preserve">the situation </w:t>
      </w:r>
      <w:r w:rsidRPr="00680D6E">
        <w:rPr>
          <w:rFonts w:ascii="Arial" w:eastAsia="MS PGothic" w:hAnsi="Arial" w:cs="Arial"/>
          <w:color w:val="000000"/>
          <w:kern w:val="24"/>
          <w:lang w:eastAsia="en-GB"/>
        </w:rPr>
        <w:t>into a game</w:t>
      </w:r>
    </w:p>
    <w:p w14:paraId="48777F9D" w14:textId="2353687F" w:rsidR="00F2079F" w:rsidRPr="00CD7110" w:rsidRDefault="00F2079F" w:rsidP="00CD7110">
      <w:pPr>
        <w:pStyle w:val="ListParagraph"/>
        <w:numPr>
          <w:ilvl w:val="0"/>
          <w:numId w:val="23"/>
        </w:numPr>
        <w:spacing w:line="240" w:lineRule="auto"/>
        <w:ind w:left="714" w:hanging="357"/>
        <w:contextualSpacing w:val="0"/>
        <w:jc w:val="both"/>
        <w:rPr>
          <w:rFonts w:ascii="Arial" w:eastAsia="Calibri" w:hAnsi="Arial" w:cs="Arial"/>
        </w:rPr>
      </w:pPr>
      <w:r w:rsidRPr="00680D6E">
        <w:rPr>
          <w:rFonts w:ascii="Arial" w:eastAsia="MS PGothic" w:hAnsi="Arial" w:cs="Arial"/>
          <w:color w:val="000000"/>
          <w:kern w:val="24"/>
          <w:lang w:eastAsia="en-GB"/>
        </w:rPr>
        <w:t xml:space="preserve">Talk to the parent – does the child present like this at home, what strategies do they implement </w:t>
      </w:r>
      <w:r w:rsidR="00680D6E" w:rsidRPr="00680D6E">
        <w:rPr>
          <w:rFonts w:ascii="Arial" w:eastAsia="MS PGothic" w:hAnsi="Arial" w:cs="Arial"/>
          <w:color w:val="000000"/>
          <w:kern w:val="24"/>
          <w:lang w:eastAsia="en-GB"/>
        </w:rPr>
        <w:t>can these be replicated in the setting</w:t>
      </w:r>
    </w:p>
    <w:p w14:paraId="6D50D669" w14:textId="77777777" w:rsidR="00984068" w:rsidRDefault="00984068" w:rsidP="00CD7110">
      <w:pPr>
        <w:spacing w:line="240" w:lineRule="auto"/>
        <w:jc w:val="both"/>
        <w:rPr>
          <w:rFonts w:ascii="Arial" w:eastAsia="Calibri" w:hAnsi="Arial" w:cs="Arial"/>
        </w:rPr>
      </w:pPr>
    </w:p>
    <w:p w14:paraId="08647D0B" w14:textId="531F2810" w:rsidR="00CD7110" w:rsidRDefault="00CD7110" w:rsidP="00CD7110">
      <w:pPr>
        <w:spacing w:line="240" w:lineRule="auto"/>
        <w:jc w:val="both"/>
        <w:rPr>
          <w:rFonts w:ascii="Arial" w:eastAsia="Calibri" w:hAnsi="Arial" w:cs="Arial"/>
        </w:rPr>
      </w:pPr>
      <w:r>
        <w:rPr>
          <w:rFonts w:ascii="Arial" w:eastAsia="Calibri" w:hAnsi="Arial" w:cs="Arial"/>
        </w:rPr>
        <w:t>For some children implementing the above strategies will be enough to help then regulate and reduce or stop the behaviours but for some children we may need to consider specialist support</w:t>
      </w:r>
      <w:r w:rsidR="00FF494B">
        <w:rPr>
          <w:rFonts w:ascii="Arial" w:eastAsia="Calibri" w:hAnsi="Arial" w:cs="Arial"/>
        </w:rPr>
        <w:t xml:space="preserve"> through referrals to local authority or health services. </w:t>
      </w:r>
    </w:p>
    <w:p w14:paraId="66356B1B" w14:textId="77777777" w:rsidR="00FF494B" w:rsidRPr="00CD7110" w:rsidRDefault="00FF494B" w:rsidP="00CD7110">
      <w:pPr>
        <w:spacing w:line="240" w:lineRule="auto"/>
        <w:jc w:val="both"/>
        <w:rPr>
          <w:rFonts w:ascii="Arial" w:eastAsia="Calibri" w:hAnsi="Arial" w:cs="Arial"/>
        </w:rPr>
      </w:pPr>
    </w:p>
    <w:p w14:paraId="7766B91B" w14:textId="77777777" w:rsidR="00D51AA1" w:rsidRDefault="00D51AA1" w:rsidP="00314A00">
      <w:pPr>
        <w:jc w:val="center"/>
        <w:rPr>
          <w:rFonts w:eastAsia="Calibri" w:cs="Times New Roman"/>
          <w:b/>
          <w:bCs/>
          <w:sz w:val="40"/>
          <w:szCs w:val="40"/>
        </w:rPr>
      </w:pPr>
    </w:p>
    <w:p w14:paraId="15290314" w14:textId="77777777" w:rsidR="00D51AA1" w:rsidRDefault="00D51AA1" w:rsidP="00314A00">
      <w:pPr>
        <w:jc w:val="center"/>
        <w:rPr>
          <w:rFonts w:eastAsia="Calibri" w:cs="Times New Roman"/>
          <w:b/>
          <w:bCs/>
          <w:sz w:val="40"/>
          <w:szCs w:val="40"/>
        </w:rPr>
      </w:pPr>
    </w:p>
    <w:p w14:paraId="62701687" w14:textId="77777777" w:rsidR="00984068" w:rsidRDefault="00984068" w:rsidP="00314A00">
      <w:pPr>
        <w:jc w:val="center"/>
        <w:rPr>
          <w:rFonts w:eastAsia="Calibri" w:cs="Times New Roman"/>
          <w:b/>
          <w:bCs/>
          <w:sz w:val="40"/>
          <w:szCs w:val="40"/>
        </w:rPr>
      </w:pPr>
    </w:p>
    <w:p w14:paraId="52824310" w14:textId="513E69DD" w:rsidR="00F2079F" w:rsidRPr="00D51AA1" w:rsidRDefault="00314A00" w:rsidP="00314A00">
      <w:pPr>
        <w:jc w:val="center"/>
        <w:rPr>
          <w:rFonts w:eastAsia="Calibri" w:cs="Times New Roman"/>
          <w:b/>
          <w:bCs/>
          <w:sz w:val="40"/>
          <w:szCs w:val="40"/>
        </w:rPr>
      </w:pPr>
      <w:r w:rsidRPr="00D51AA1">
        <w:rPr>
          <w:rFonts w:eastAsia="Calibri" w:cs="Times New Roman"/>
          <w:b/>
          <w:bCs/>
          <w:sz w:val="40"/>
          <w:szCs w:val="40"/>
        </w:rPr>
        <w:lastRenderedPageBreak/>
        <w:t>How to support children with specific behaviours</w:t>
      </w:r>
    </w:p>
    <w:p w14:paraId="27482DFE" w14:textId="300EEDB0" w:rsidR="00F2079F" w:rsidRDefault="00314A00" w:rsidP="00461584">
      <w:pPr>
        <w:jc w:val="both"/>
        <w:rPr>
          <w:rFonts w:ascii="Arial" w:eastAsia="Calibri" w:hAnsi="Arial" w:cs="Arial"/>
        </w:rPr>
      </w:pPr>
      <w:r>
        <w:rPr>
          <w:rFonts w:ascii="Arial" w:eastAsia="Calibri" w:hAnsi="Arial" w:cs="Arial"/>
        </w:rPr>
        <w:t xml:space="preserve">In this next section we will look at some specific behaviours many practitioners report </w:t>
      </w:r>
      <w:r w:rsidR="007D15E3">
        <w:rPr>
          <w:rFonts w:ascii="Arial" w:eastAsia="Calibri" w:hAnsi="Arial" w:cs="Arial"/>
        </w:rPr>
        <w:t xml:space="preserve">they </w:t>
      </w:r>
      <w:r>
        <w:rPr>
          <w:rFonts w:ascii="Arial" w:eastAsia="Calibri" w:hAnsi="Arial" w:cs="Arial"/>
        </w:rPr>
        <w:t>struggle with</w:t>
      </w:r>
      <w:r w:rsidR="00EF3D67">
        <w:rPr>
          <w:rFonts w:ascii="Arial" w:eastAsia="Calibri" w:hAnsi="Arial" w:cs="Arial"/>
        </w:rPr>
        <w:t>.</w:t>
      </w:r>
      <w:r w:rsidR="006F17A2">
        <w:rPr>
          <w:rFonts w:ascii="Arial" w:eastAsia="Calibri" w:hAnsi="Arial" w:cs="Arial"/>
        </w:rPr>
        <w:t xml:space="preserve"> </w:t>
      </w:r>
    </w:p>
    <w:p w14:paraId="10F4300E" w14:textId="4E481D77" w:rsidR="00997FF0" w:rsidRPr="00997FF0" w:rsidRDefault="00997FF0" w:rsidP="00461584">
      <w:pPr>
        <w:jc w:val="both"/>
        <w:rPr>
          <w:rFonts w:ascii="Arial" w:eastAsia="Calibri" w:hAnsi="Arial" w:cs="Arial"/>
          <w:b/>
          <w:bCs/>
          <w:sz w:val="28"/>
          <w:szCs w:val="28"/>
        </w:rPr>
      </w:pPr>
      <w:r w:rsidRPr="00997FF0">
        <w:rPr>
          <w:rFonts w:ascii="Arial" w:eastAsia="Calibri" w:hAnsi="Arial" w:cs="Arial"/>
          <w:b/>
          <w:bCs/>
          <w:sz w:val="28"/>
          <w:szCs w:val="28"/>
        </w:rPr>
        <w:t xml:space="preserve">Biting </w:t>
      </w:r>
    </w:p>
    <w:p w14:paraId="1E239371" w14:textId="2514CB9F" w:rsidR="00EF3D67" w:rsidRDefault="00EF3D67" w:rsidP="00461584">
      <w:pPr>
        <w:jc w:val="both"/>
        <w:rPr>
          <w:rFonts w:ascii="Arial" w:eastAsia="Calibri" w:hAnsi="Arial" w:cs="Arial"/>
        </w:rPr>
      </w:pPr>
      <w:r>
        <w:rPr>
          <w:rFonts w:ascii="Arial" w:eastAsia="Calibri" w:hAnsi="Arial" w:cs="Arial"/>
        </w:rPr>
        <w:t xml:space="preserve">Biting </w:t>
      </w:r>
      <w:r w:rsidRPr="00EF3D67">
        <w:rPr>
          <w:rFonts w:ascii="Arial" w:eastAsia="Calibri" w:hAnsi="Arial" w:cs="Arial"/>
        </w:rPr>
        <w:t>is a very common developmental behaviour. Despite this, it can be one of the most difficult behaviours for early years practitioners and parents and carers to deal with.</w:t>
      </w:r>
    </w:p>
    <w:p w14:paraId="4DA35CB3" w14:textId="77777777" w:rsidR="00366CE7" w:rsidRDefault="00EF3D67" w:rsidP="00461584">
      <w:pPr>
        <w:jc w:val="both"/>
        <w:rPr>
          <w:rFonts w:ascii="Arial" w:eastAsia="Calibri" w:hAnsi="Arial" w:cs="Arial"/>
        </w:rPr>
      </w:pPr>
      <w:r>
        <w:rPr>
          <w:rFonts w:ascii="Arial" w:eastAsia="Calibri" w:hAnsi="Arial" w:cs="Arial"/>
        </w:rPr>
        <w:t xml:space="preserve">Children bite for a range of different </w:t>
      </w:r>
      <w:r w:rsidR="00794D66">
        <w:rPr>
          <w:rFonts w:ascii="Arial" w:eastAsia="Calibri" w:hAnsi="Arial" w:cs="Arial"/>
        </w:rPr>
        <w:t>reasons;</w:t>
      </w:r>
      <w:r>
        <w:rPr>
          <w:rFonts w:ascii="Arial" w:eastAsia="Calibri" w:hAnsi="Arial" w:cs="Arial"/>
        </w:rPr>
        <w:t xml:space="preserve"> they may have delayed</w:t>
      </w:r>
      <w:r w:rsidR="00602A1F">
        <w:rPr>
          <w:rFonts w:ascii="Arial" w:eastAsia="Calibri" w:hAnsi="Arial" w:cs="Arial"/>
        </w:rPr>
        <w:t xml:space="preserve"> communication </w:t>
      </w:r>
      <w:r w:rsidR="00366CE7">
        <w:rPr>
          <w:rFonts w:ascii="Arial" w:eastAsia="Calibri" w:hAnsi="Arial" w:cs="Arial"/>
        </w:rPr>
        <w:t>and language</w:t>
      </w:r>
      <w:r>
        <w:rPr>
          <w:rFonts w:ascii="Arial" w:eastAsia="Calibri" w:hAnsi="Arial" w:cs="Arial"/>
        </w:rPr>
        <w:t xml:space="preserve"> skills </w:t>
      </w:r>
      <w:r w:rsidR="00794D66">
        <w:rPr>
          <w:rFonts w:ascii="Arial" w:eastAsia="Calibri" w:hAnsi="Arial" w:cs="Arial"/>
        </w:rPr>
        <w:t xml:space="preserve">and cannot express their needs or wants so will </w:t>
      </w:r>
      <w:r>
        <w:rPr>
          <w:rFonts w:ascii="Arial" w:eastAsia="Calibri" w:hAnsi="Arial" w:cs="Arial"/>
        </w:rPr>
        <w:t>communicate by biting</w:t>
      </w:r>
      <w:r w:rsidR="00794D66">
        <w:rPr>
          <w:rFonts w:ascii="Arial" w:eastAsia="Calibri" w:hAnsi="Arial" w:cs="Arial"/>
        </w:rPr>
        <w:t>. At time</w:t>
      </w:r>
      <w:r w:rsidR="00602A1F">
        <w:rPr>
          <w:rFonts w:ascii="Arial" w:eastAsia="Calibri" w:hAnsi="Arial" w:cs="Arial"/>
        </w:rPr>
        <w:t>s</w:t>
      </w:r>
      <w:r w:rsidR="00794D66">
        <w:rPr>
          <w:rFonts w:ascii="Arial" w:eastAsia="Calibri" w:hAnsi="Arial" w:cs="Arial"/>
        </w:rPr>
        <w:t xml:space="preserve"> biting can</w:t>
      </w:r>
      <w:r w:rsidR="00366CE7">
        <w:rPr>
          <w:rFonts w:ascii="Arial" w:eastAsia="Calibri" w:hAnsi="Arial" w:cs="Arial"/>
        </w:rPr>
        <w:t xml:space="preserve"> also</w:t>
      </w:r>
      <w:r w:rsidR="00794D66">
        <w:rPr>
          <w:rFonts w:ascii="Arial" w:eastAsia="Calibri" w:hAnsi="Arial" w:cs="Arial"/>
        </w:rPr>
        <w:t xml:space="preserve"> be a result of excitement but the child may not have the language or self-control skills to express this, so it results in them biting. </w:t>
      </w:r>
    </w:p>
    <w:p w14:paraId="135A3A4C" w14:textId="0343731A" w:rsidR="00366CE7" w:rsidRDefault="00366CE7" w:rsidP="00461584">
      <w:pPr>
        <w:jc w:val="both"/>
        <w:rPr>
          <w:rFonts w:ascii="Arial" w:eastAsia="Calibri" w:hAnsi="Arial" w:cs="Arial"/>
        </w:rPr>
      </w:pPr>
      <w:r>
        <w:rPr>
          <w:rFonts w:ascii="Arial" w:eastAsia="Calibri" w:hAnsi="Arial" w:cs="Arial"/>
        </w:rPr>
        <w:t xml:space="preserve">Practitioners can support this by </w:t>
      </w:r>
    </w:p>
    <w:p w14:paraId="0A00B7D0" w14:textId="56F8478E" w:rsidR="00366CE7" w:rsidRPr="00366CE7" w:rsidRDefault="00366CE7" w:rsidP="00461584">
      <w:pPr>
        <w:pStyle w:val="ListParagraph"/>
        <w:numPr>
          <w:ilvl w:val="0"/>
          <w:numId w:val="24"/>
        </w:numPr>
        <w:jc w:val="both"/>
        <w:rPr>
          <w:rFonts w:ascii="Arial" w:eastAsia="Calibri" w:hAnsi="Arial" w:cs="Arial"/>
        </w:rPr>
      </w:pPr>
      <w:r>
        <w:rPr>
          <w:rFonts w:ascii="Arial" w:eastAsia="Calibri" w:hAnsi="Arial" w:cs="Arial"/>
        </w:rPr>
        <w:t>Supporting children to</w:t>
      </w:r>
      <w:r w:rsidRPr="00366CE7">
        <w:rPr>
          <w:rFonts w:ascii="Arial" w:eastAsia="Calibri" w:hAnsi="Arial" w:cs="Arial"/>
        </w:rPr>
        <w:t xml:space="preserve"> </w:t>
      </w:r>
      <w:r>
        <w:rPr>
          <w:rFonts w:ascii="Arial" w:eastAsia="Calibri" w:hAnsi="Arial" w:cs="Arial"/>
        </w:rPr>
        <w:t>b</w:t>
      </w:r>
      <w:r w:rsidRPr="00366CE7">
        <w:rPr>
          <w:rFonts w:ascii="Arial" w:eastAsia="Calibri" w:hAnsi="Arial" w:cs="Arial"/>
        </w:rPr>
        <w:t xml:space="preserve">uild on their skills, use the language they would if they could such as ‘Harry’s turn’ </w:t>
      </w:r>
    </w:p>
    <w:p w14:paraId="58986221" w14:textId="47C13A46" w:rsidR="00366CE7" w:rsidRPr="00366CE7" w:rsidRDefault="00366CE7" w:rsidP="00461584">
      <w:pPr>
        <w:pStyle w:val="ListParagraph"/>
        <w:numPr>
          <w:ilvl w:val="0"/>
          <w:numId w:val="24"/>
        </w:numPr>
        <w:jc w:val="both"/>
        <w:rPr>
          <w:rFonts w:ascii="Arial" w:eastAsia="Calibri" w:hAnsi="Arial" w:cs="Arial"/>
        </w:rPr>
      </w:pPr>
      <w:r w:rsidRPr="00366CE7">
        <w:rPr>
          <w:rFonts w:ascii="Arial" w:eastAsia="Calibri" w:hAnsi="Arial" w:cs="Arial"/>
        </w:rPr>
        <w:t>Model</w:t>
      </w:r>
      <w:r>
        <w:rPr>
          <w:rFonts w:ascii="Arial" w:eastAsia="Calibri" w:hAnsi="Arial" w:cs="Arial"/>
        </w:rPr>
        <w:t>ling</w:t>
      </w:r>
      <w:r w:rsidRPr="00366CE7">
        <w:rPr>
          <w:rFonts w:ascii="Arial" w:eastAsia="Calibri" w:hAnsi="Arial" w:cs="Arial"/>
        </w:rPr>
        <w:t xml:space="preserve"> turn taking</w:t>
      </w:r>
      <w:r w:rsidRPr="00366CE7">
        <w:rPr>
          <w:rFonts w:ascii="Arial" w:eastAsia="Calibri" w:hAnsi="Arial" w:cs="Arial"/>
          <w:b/>
          <w:bCs/>
        </w:rPr>
        <w:t xml:space="preserve"> </w:t>
      </w:r>
      <w:r w:rsidRPr="00366CE7">
        <w:rPr>
          <w:rFonts w:ascii="Arial" w:eastAsia="Calibri" w:hAnsi="Arial" w:cs="Arial"/>
        </w:rPr>
        <w:t>with appropriate language – start this with just the child and as they develop the skills</w:t>
      </w:r>
      <w:r w:rsidR="007D15E3">
        <w:rPr>
          <w:rFonts w:ascii="Arial" w:eastAsia="Calibri" w:hAnsi="Arial" w:cs="Arial"/>
        </w:rPr>
        <w:t>,</w:t>
      </w:r>
      <w:r w:rsidRPr="00366CE7">
        <w:rPr>
          <w:rFonts w:ascii="Arial" w:eastAsia="Calibri" w:hAnsi="Arial" w:cs="Arial"/>
        </w:rPr>
        <w:t xml:space="preserve"> increase the number of children in</w:t>
      </w:r>
      <w:r>
        <w:rPr>
          <w:rFonts w:ascii="Arial" w:eastAsia="Calibri" w:hAnsi="Arial" w:cs="Arial"/>
        </w:rPr>
        <w:t>volved in</w:t>
      </w:r>
      <w:r w:rsidRPr="00366CE7">
        <w:rPr>
          <w:rFonts w:ascii="Arial" w:eastAsia="Calibri" w:hAnsi="Arial" w:cs="Arial"/>
        </w:rPr>
        <w:t xml:space="preserve"> the activity </w:t>
      </w:r>
    </w:p>
    <w:p w14:paraId="68F97556" w14:textId="731C93D1" w:rsidR="00366CE7" w:rsidRPr="00366CE7" w:rsidRDefault="00366CE7" w:rsidP="00461584">
      <w:pPr>
        <w:pStyle w:val="ListParagraph"/>
        <w:numPr>
          <w:ilvl w:val="0"/>
          <w:numId w:val="24"/>
        </w:numPr>
        <w:jc w:val="both"/>
        <w:rPr>
          <w:rFonts w:ascii="Arial" w:eastAsia="Calibri" w:hAnsi="Arial" w:cs="Arial"/>
        </w:rPr>
      </w:pPr>
      <w:r w:rsidRPr="00366CE7">
        <w:rPr>
          <w:rFonts w:ascii="Arial" w:eastAsia="Calibri" w:hAnsi="Arial" w:cs="Arial"/>
        </w:rPr>
        <w:t>Us</w:t>
      </w:r>
      <w:r>
        <w:rPr>
          <w:rFonts w:ascii="Arial" w:eastAsia="Calibri" w:hAnsi="Arial" w:cs="Arial"/>
        </w:rPr>
        <w:t>ing</w:t>
      </w:r>
      <w:r w:rsidRPr="00366CE7">
        <w:rPr>
          <w:rFonts w:ascii="Arial" w:eastAsia="Calibri" w:hAnsi="Arial" w:cs="Arial"/>
        </w:rPr>
        <w:t xml:space="preserve"> visuals and gestures to show children what you are saying to them and to build on their understanding - these can include photographs of the routine, emotion faces, signs and symbols </w:t>
      </w:r>
    </w:p>
    <w:p w14:paraId="5BD23472" w14:textId="1DE11A11" w:rsidR="00366CE7" w:rsidRDefault="00366CE7" w:rsidP="00461584">
      <w:pPr>
        <w:pStyle w:val="ListParagraph"/>
        <w:numPr>
          <w:ilvl w:val="0"/>
          <w:numId w:val="24"/>
        </w:numPr>
        <w:jc w:val="both"/>
        <w:rPr>
          <w:rFonts w:ascii="Arial" w:eastAsia="Calibri" w:hAnsi="Arial" w:cs="Arial"/>
        </w:rPr>
      </w:pPr>
      <w:r w:rsidRPr="00366CE7">
        <w:rPr>
          <w:rFonts w:ascii="Arial" w:eastAsia="Calibri" w:hAnsi="Arial" w:cs="Arial"/>
        </w:rPr>
        <w:t>Be</w:t>
      </w:r>
      <w:r>
        <w:rPr>
          <w:rFonts w:ascii="Arial" w:eastAsia="Calibri" w:hAnsi="Arial" w:cs="Arial"/>
        </w:rPr>
        <w:t>ing</w:t>
      </w:r>
      <w:r w:rsidRPr="00366CE7">
        <w:rPr>
          <w:rFonts w:ascii="Arial" w:eastAsia="Calibri" w:hAnsi="Arial" w:cs="Arial"/>
        </w:rPr>
        <w:t xml:space="preserve"> consistent</w:t>
      </w:r>
      <w:r w:rsidRPr="00366CE7">
        <w:rPr>
          <w:rFonts w:ascii="Arial" w:eastAsia="Calibri" w:hAnsi="Arial" w:cs="Arial"/>
          <w:b/>
          <w:bCs/>
        </w:rPr>
        <w:t xml:space="preserve"> </w:t>
      </w:r>
      <w:r w:rsidRPr="00366CE7">
        <w:rPr>
          <w:rFonts w:ascii="Arial" w:eastAsia="Calibri" w:hAnsi="Arial" w:cs="Arial"/>
        </w:rPr>
        <w:t xml:space="preserve">with how you deal with the biting and the language you use </w:t>
      </w:r>
      <w:r>
        <w:rPr>
          <w:rFonts w:ascii="Arial" w:eastAsia="Calibri" w:hAnsi="Arial" w:cs="Arial"/>
        </w:rPr>
        <w:t xml:space="preserve">and </w:t>
      </w:r>
      <w:r w:rsidRPr="00366CE7">
        <w:rPr>
          <w:rFonts w:ascii="Arial" w:eastAsia="Calibri" w:hAnsi="Arial" w:cs="Arial"/>
        </w:rPr>
        <w:t>ensur</w:t>
      </w:r>
      <w:r>
        <w:rPr>
          <w:rFonts w:ascii="Arial" w:eastAsia="Calibri" w:hAnsi="Arial" w:cs="Arial"/>
        </w:rPr>
        <w:t>e that</w:t>
      </w:r>
      <w:r w:rsidRPr="00366CE7">
        <w:rPr>
          <w:rFonts w:ascii="Arial" w:eastAsia="Calibri" w:hAnsi="Arial" w:cs="Arial"/>
        </w:rPr>
        <w:t xml:space="preserve"> all practitioners do the same</w:t>
      </w:r>
      <w:r>
        <w:rPr>
          <w:rFonts w:ascii="Arial" w:eastAsia="Calibri" w:hAnsi="Arial" w:cs="Arial"/>
        </w:rPr>
        <w:t xml:space="preserve">. You may also want to share these with parents. </w:t>
      </w:r>
    </w:p>
    <w:p w14:paraId="3FFEB992" w14:textId="0148F277" w:rsidR="00366CE7" w:rsidRDefault="00794D66" w:rsidP="00461584">
      <w:pPr>
        <w:jc w:val="both"/>
        <w:rPr>
          <w:rFonts w:ascii="Arial" w:eastAsia="Calibri" w:hAnsi="Arial" w:cs="Arial"/>
        </w:rPr>
      </w:pPr>
      <w:r w:rsidRPr="00366CE7">
        <w:rPr>
          <w:rFonts w:ascii="Arial" w:eastAsia="Calibri" w:hAnsi="Arial" w:cs="Arial"/>
        </w:rPr>
        <w:t>The child may</w:t>
      </w:r>
      <w:r w:rsidR="00EF3D67" w:rsidRPr="00366CE7">
        <w:rPr>
          <w:rFonts w:ascii="Arial" w:eastAsia="Calibri" w:hAnsi="Arial" w:cs="Arial"/>
        </w:rPr>
        <w:t xml:space="preserve"> feel overwhelmed by the environment or what is happening around them. They </w:t>
      </w:r>
      <w:r w:rsidR="00366CE7" w:rsidRPr="00366CE7">
        <w:rPr>
          <w:rFonts w:ascii="Arial" w:eastAsia="Calibri" w:hAnsi="Arial" w:cs="Arial"/>
        </w:rPr>
        <w:t xml:space="preserve">could </w:t>
      </w:r>
      <w:r w:rsidR="00366CE7">
        <w:rPr>
          <w:rFonts w:ascii="Arial" w:eastAsia="Calibri" w:hAnsi="Arial" w:cs="Arial"/>
        </w:rPr>
        <w:t xml:space="preserve">also </w:t>
      </w:r>
      <w:r w:rsidR="00EF3D67" w:rsidRPr="00366CE7">
        <w:rPr>
          <w:rFonts w:ascii="Arial" w:eastAsia="Calibri" w:hAnsi="Arial" w:cs="Arial"/>
        </w:rPr>
        <w:t xml:space="preserve">be experimenting to see what reaction they </w:t>
      </w:r>
      <w:r w:rsidRPr="00366CE7">
        <w:rPr>
          <w:rFonts w:ascii="Arial" w:eastAsia="Calibri" w:hAnsi="Arial" w:cs="Arial"/>
        </w:rPr>
        <w:t>receive,</w:t>
      </w:r>
      <w:r w:rsidR="00EF3D67" w:rsidRPr="00366CE7">
        <w:rPr>
          <w:rFonts w:ascii="Arial" w:eastAsia="Calibri" w:hAnsi="Arial" w:cs="Arial"/>
        </w:rPr>
        <w:t xml:space="preserve"> or they could be coping or imitating if they have been bitten. </w:t>
      </w:r>
      <w:r w:rsidR="00B1795A" w:rsidRPr="00B1795A">
        <w:rPr>
          <w:rFonts w:ascii="Arial" w:eastAsia="Calibri" w:hAnsi="Arial" w:cs="Arial"/>
        </w:rPr>
        <w:t xml:space="preserve">Biting is often </w:t>
      </w:r>
      <w:r w:rsidR="00B1795A">
        <w:rPr>
          <w:rFonts w:ascii="Arial" w:eastAsia="Calibri" w:hAnsi="Arial" w:cs="Arial"/>
        </w:rPr>
        <w:t xml:space="preserve">used as </w:t>
      </w:r>
      <w:r w:rsidR="00B1795A" w:rsidRPr="00B1795A">
        <w:rPr>
          <w:rFonts w:ascii="Arial" w:eastAsia="Calibri" w:hAnsi="Arial" w:cs="Arial"/>
        </w:rPr>
        <w:t>a way of expressing frustration or stress from situations the child cannot understand or due to new life events such as a new baby or death in the family.</w:t>
      </w:r>
    </w:p>
    <w:p w14:paraId="0258F820" w14:textId="0CC67D43" w:rsidR="00366CE7" w:rsidRDefault="00366CE7" w:rsidP="00461584">
      <w:pPr>
        <w:jc w:val="both"/>
        <w:rPr>
          <w:rFonts w:ascii="Arial" w:eastAsia="Calibri" w:hAnsi="Arial" w:cs="Arial"/>
        </w:rPr>
      </w:pPr>
      <w:r>
        <w:rPr>
          <w:rFonts w:ascii="Arial" w:eastAsia="Calibri" w:hAnsi="Arial" w:cs="Arial"/>
        </w:rPr>
        <w:t xml:space="preserve">Practitioners can support by </w:t>
      </w:r>
    </w:p>
    <w:p w14:paraId="06D0647E" w14:textId="31F2274D" w:rsidR="00366CE7" w:rsidRDefault="00366CE7" w:rsidP="00461584">
      <w:pPr>
        <w:pStyle w:val="ListParagraph"/>
        <w:numPr>
          <w:ilvl w:val="0"/>
          <w:numId w:val="25"/>
        </w:numPr>
        <w:jc w:val="both"/>
        <w:rPr>
          <w:rFonts w:ascii="Arial" w:eastAsia="Calibri" w:hAnsi="Arial" w:cs="Arial"/>
        </w:rPr>
      </w:pPr>
      <w:r>
        <w:rPr>
          <w:rFonts w:ascii="Arial" w:eastAsia="Calibri" w:hAnsi="Arial" w:cs="Arial"/>
        </w:rPr>
        <w:t>Helping</w:t>
      </w:r>
      <w:r w:rsidRPr="00366CE7">
        <w:rPr>
          <w:rFonts w:ascii="Arial" w:eastAsia="Calibri" w:hAnsi="Arial" w:cs="Arial"/>
        </w:rPr>
        <w:t xml:space="preserve"> children to self-regulate – naming their emotions and letting them know it is okay to feel upset, angry or excited</w:t>
      </w:r>
    </w:p>
    <w:p w14:paraId="6E129B9D" w14:textId="77777777" w:rsidR="00366CE7" w:rsidRDefault="00366CE7" w:rsidP="00461584">
      <w:pPr>
        <w:pStyle w:val="ListParagraph"/>
        <w:numPr>
          <w:ilvl w:val="0"/>
          <w:numId w:val="25"/>
        </w:numPr>
        <w:jc w:val="both"/>
        <w:rPr>
          <w:rFonts w:ascii="Arial" w:eastAsia="Calibri" w:hAnsi="Arial" w:cs="Arial"/>
        </w:rPr>
      </w:pPr>
      <w:r w:rsidRPr="00366CE7">
        <w:rPr>
          <w:rFonts w:ascii="Arial" w:eastAsia="Calibri" w:hAnsi="Arial" w:cs="Arial"/>
        </w:rPr>
        <w:t xml:space="preserve">Providing a calm, quiet space children can go to – dark dens or cosy corners with lots of cushions, throws and calming lights </w:t>
      </w:r>
    </w:p>
    <w:p w14:paraId="27D912FF" w14:textId="35B5502B" w:rsidR="00366CE7" w:rsidRDefault="00CF514C" w:rsidP="00461584">
      <w:pPr>
        <w:pStyle w:val="ListParagraph"/>
        <w:numPr>
          <w:ilvl w:val="0"/>
          <w:numId w:val="25"/>
        </w:numPr>
        <w:jc w:val="both"/>
        <w:rPr>
          <w:rFonts w:ascii="Arial" w:eastAsia="Calibri" w:hAnsi="Arial" w:cs="Arial"/>
        </w:rPr>
      </w:pPr>
      <w:r>
        <w:rPr>
          <w:rFonts w:ascii="Arial" w:eastAsia="Calibri" w:hAnsi="Arial" w:cs="Arial"/>
        </w:rPr>
        <w:t>G</w:t>
      </w:r>
      <w:r w:rsidR="00366CE7" w:rsidRPr="00366CE7">
        <w:rPr>
          <w:rFonts w:ascii="Arial" w:eastAsia="Calibri" w:hAnsi="Arial" w:cs="Arial"/>
        </w:rPr>
        <w:t xml:space="preserve">iving children warnings before changes – this can support children's understanding and decrease their feelings of being overwhelmed or fearful and also lessen their frustrations of their favourite activity coming to an end </w:t>
      </w:r>
    </w:p>
    <w:p w14:paraId="40BA34D2" w14:textId="091B9F23" w:rsidR="00366CE7" w:rsidRDefault="00366CE7" w:rsidP="00461584">
      <w:pPr>
        <w:pStyle w:val="ListParagraph"/>
        <w:numPr>
          <w:ilvl w:val="0"/>
          <w:numId w:val="25"/>
        </w:numPr>
        <w:jc w:val="both"/>
        <w:rPr>
          <w:rFonts w:ascii="Arial" w:eastAsia="Calibri" w:hAnsi="Arial" w:cs="Arial"/>
        </w:rPr>
      </w:pPr>
      <w:r w:rsidRPr="00366CE7">
        <w:rPr>
          <w:rFonts w:ascii="Arial" w:eastAsia="Calibri" w:hAnsi="Arial" w:cs="Arial"/>
        </w:rPr>
        <w:t>Allowing Children need time to settle into environments and get used to new situations and people – this could be child coming into your setting for the first time or a child moving from the baby room into the toddler room with a new routine, a different layout and different people</w:t>
      </w:r>
    </w:p>
    <w:p w14:paraId="39E3643B" w14:textId="3F2AD19F" w:rsidR="00366CE7" w:rsidRPr="00366CE7" w:rsidRDefault="00366CE7" w:rsidP="00461584">
      <w:pPr>
        <w:pStyle w:val="ListParagraph"/>
        <w:numPr>
          <w:ilvl w:val="0"/>
          <w:numId w:val="25"/>
        </w:numPr>
        <w:jc w:val="both"/>
        <w:rPr>
          <w:rFonts w:ascii="Arial" w:eastAsia="Calibri" w:hAnsi="Arial" w:cs="Arial"/>
        </w:rPr>
      </w:pPr>
      <w:r w:rsidRPr="00366CE7">
        <w:rPr>
          <w:rFonts w:ascii="Arial" w:eastAsia="Calibri" w:hAnsi="Arial" w:cs="Arial"/>
        </w:rPr>
        <w:t xml:space="preserve">Children will </w:t>
      </w:r>
      <w:r>
        <w:rPr>
          <w:rFonts w:ascii="Arial" w:eastAsia="Calibri" w:hAnsi="Arial" w:cs="Arial"/>
        </w:rPr>
        <w:t xml:space="preserve">often </w:t>
      </w:r>
      <w:r w:rsidRPr="00366CE7">
        <w:rPr>
          <w:rFonts w:ascii="Arial" w:eastAsia="Calibri" w:hAnsi="Arial" w:cs="Arial"/>
        </w:rPr>
        <w:t>imitate actions they have seen or had done to them. For example, if parents or carers use biting as a game</w:t>
      </w:r>
      <w:r>
        <w:rPr>
          <w:rFonts w:ascii="Arial" w:eastAsia="Calibri" w:hAnsi="Arial" w:cs="Arial"/>
        </w:rPr>
        <w:t xml:space="preserve">, the </w:t>
      </w:r>
      <w:r w:rsidRPr="00366CE7">
        <w:rPr>
          <w:rFonts w:ascii="Arial" w:eastAsia="Calibri" w:hAnsi="Arial" w:cs="Arial"/>
        </w:rPr>
        <w:t xml:space="preserve">child </w:t>
      </w:r>
      <w:r>
        <w:rPr>
          <w:rFonts w:ascii="Arial" w:eastAsia="Calibri" w:hAnsi="Arial" w:cs="Arial"/>
        </w:rPr>
        <w:t>may</w:t>
      </w:r>
      <w:r w:rsidRPr="00366CE7">
        <w:rPr>
          <w:rFonts w:ascii="Arial" w:eastAsia="Calibri" w:hAnsi="Arial" w:cs="Arial"/>
        </w:rPr>
        <w:t xml:space="preserve"> imitate this not understanding that this hurts especially as children get older and stronger what might seem an </w:t>
      </w:r>
      <w:r w:rsidRPr="00366CE7">
        <w:rPr>
          <w:rFonts w:ascii="Arial" w:eastAsia="Calibri" w:hAnsi="Arial" w:cs="Arial"/>
        </w:rPr>
        <w:lastRenderedPageBreak/>
        <w:t xml:space="preserve">innocent game with a 2yr old can lead to serious harm or injury when the child does this at the age of 10. So, it is important that we don’t give mixed messages to children and young people about biting. Ensure you work with parents/carers and reenforce this message to them </w:t>
      </w:r>
    </w:p>
    <w:p w14:paraId="102C66E1" w14:textId="3DF88F50" w:rsidR="00366CE7" w:rsidRDefault="00366CE7" w:rsidP="00461584">
      <w:pPr>
        <w:pStyle w:val="ListParagraph"/>
        <w:numPr>
          <w:ilvl w:val="0"/>
          <w:numId w:val="25"/>
        </w:numPr>
        <w:jc w:val="both"/>
        <w:rPr>
          <w:rFonts w:ascii="Arial" w:eastAsia="Calibri" w:hAnsi="Arial" w:cs="Arial"/>
        </w:rPr>
      </w:pPr>
      <w:r w:rsidRPr="00366CE7">
        <w:rPr>
          <w:rFonts w:ascii="Arial" w:eastAsia="Calibri" w:hAnsi="Arial" w:cs="Arial"/>
        </w:rPr>
        <w:t xml:space="preserve">Children will experiment to get reactions, so we need to ensure we are consistent with our management of biting – ensure all practitioners use the same language – ‘no biting, biting hurts’ and then give attention to the child </w:t>
      </w:r>
      <w:r>
        <w:rPr>
          <w:rFonts w:ascii="Arial" w:eastAsia="Calibri" w:hAnsi="Arial" w:cs="Arial"/>
        </w:rPr>
        <w:t xml:space="preserve">or person </w:t>
      </w:r>
      <w:r w:rsidRPr="00366CE7">
        <w:rPr>
          <w:rFonts w:ascii="Arial" w:eastAsia="Calibri" w:hAnsi="Arial" w:cs="Arial"/>
        </w:rPr>
        <w:t>that is hurt. Use a firm tone but do not shout or prolong the interaction with the child or young person that has bitten</w:t>
      </w:r>
    </w:p>
    <w:p w14:paraId="729A8865" w14:textId="42781CC3" w:rsidR="00B1795A" w:rsidRPr="00366CE7" w:rsidRDefault="00B1795A" w:rsidP="00461584">
      <w:pPr>
        <w:pStyle w:val="ListParagraph"/>
        <w:numPr>
          <w:ilvl w:val="0"/>
          <w:numId w:val="25"/>
        </w:numPr>
        <w:jc w:val="both"/>
        <w:rPr>
          <w:rFonts w:ascii="Arial" w:eastAsia="Calibri" w:hAnsi="Arial" w:cs="Arial"/>
        </w:rPr>
      </w:pPr>
      <w:r w:rsidRPr="00B1795A">
        <w:rPr>
          <w:rFonts w:ascii="Arial" w:eastAsia="Calibri" w:hAnsi="Arial" w:cs="Arial"/>
        </w:rPr>
        <w:t xml:space="preserve">When we notice the signs that the child might be biting to gain attention distract them with an activity or a new toy. If a biting incident occurs remain calm tell them, </w:t>
      </w:r>
      <w:r w:rsidR="005F7972" w:rsidRPr="00B1795A">
        <w:rPr>
          <w:rFonts w:ascii="Arial" w:eastAsia="Calibri" w:hAnsi="Arial" w:cs="Arial"/>
        </w:rPr>
        <w:t>‘No</w:t>
      </w:r>
      <w:r w:rsidRPr="00B1795A">
        <w:rPr>
          <w:rFonts w:ascii="Arial" w:eastAsia="Calibri" w:hAnsi="Arial" w:cs="Arial"/>
        </w:rPr>
        <w:t xml:space="preserve"> biting’ and redirect your focus to the child that has been bitten</w:t>
      </w:r>
    </w:p>
    <w:p w14:paraId="53F3FDD5" w14:textId="59EB00DB" w:rsidR="00794D66" w:rsidRDefault="00EF3D67" w:rsidP="00461584">
      <w:pPr>
        <w:jc w:val="both"/>
        <w:rPr>
          <w:rFonts w:ascii="Arial" w:eastAsia="Calibri" w:hAnsi="Arial" w:cs="Arial"/>
        </w:rPr>
      </w:pPr>
      <w:r w:rsidRPr="00366CE7">
        <w:rPr>
          <w:rFonts w:ascii="Arial" w:eastAsia="Calibri" w:hAnsi="Arial" w:cs="Arial"/>
        </w:rPr>
        <w:t xml:space="preserve">The child could be teething or suffering from discomfort in their mouth. The child may not be stimulated enough and require more physical activities to occupy them. </w:t>
      </w:r>
      <w:r w:rsidR="00794D66" w:rsidRPr="00366CE7">
        <w:rPr>
          <w:rFonts w:ascii="Arial" w:eastAsia="Calibri" w:hAnsi="Arial" w:cs="Arial"/>
        </w:rPr>
        <w:t>Sometimes biting can be linked to a need for sensory input or oral stimulation.</w:t>
      </w:r>
    </w:p>
    <w:p w14:paraId="7D5C8AB5" w14:textId="58A1153B" w:rsidR="00B1795A" w:rsidRDefault="00B1795A" w:rsidP="00461584">
      <w:pPr>
        <w:jc w:val="both"/>
        <w:rPr>
          <w:rFonts w:ascii="Arial" w:eastAsia="Calibri" w:hAnsi="Arial" w:cs="Arial"/>
        </w:rPr>
      </w:pPr>
      <w:r>
        <w:rPr>
          <w:rFonts w:ascii="Arial" w:eastAsia="Calibri" w:hAnsi="Arial" w:cs="Arial"/>
        </w:rPr>
        <w:t xml:space="preserve">Practitioners can support by </w:t>
      </w:r>
    </w:p>
    <w:p w14:paraId="682CFB73" w14:textId="462672CE" w:rsidR="00B1795A" w:rsidRDefault="00B1795A" w:rsidP="00461584">
      <w:pPr>
        <w:pStyle w:val="ListParagraph"/>
        <w:numPr>
          <w:ilvl w:val="0"/>
          <w:numId w:val="26"/>
        </w:numPr>
        <w:jc w:val="both"/>
        <w:rPr>
          <w:rFonts w:ascii="Arial" w:eastAsia="Calibri" w:hAnsi="Arial" w:cs="Arial"/>
        </w:rPr>
      </w:pPr>
      <w:r>
        <w:rPr>
          <w:rFonts w:ascii="Arial" w:eastAsia="Calibri" w:hAnsi="Arial" w:cs="Arial"/>
        </w:rPr>
        <w:t>Sign posting parents to dental and health profession</w:t>
      </w:r>
      <w:r w:rsidR="005F7972">
        <w:rPr>
          <w:rFonts w:ascii="Arial" w:eastAsia="Calibri" w:hAnsi="Arial" w:cs="Arial"/>
        </w:rPr>
        <w:t>als</w:t>
      </w:r>
      <w:r>
        <w:rPr>
          <w:rFonts w:ascii="Arial" w:eastAsia="Calibri" w:hAnsi="Arial" w:cs="Arial"/>
        </w:rPr>
        <w:t xml:space="preserve"> </w:t>
      </w:r>
    </w:p>
    <w:p w14:paraId="3A560A11" w14:textId="20D6B6BC" w:rsidR="00B1795A" w:rsidRPr="00B1795A" w:rsidRDefault="00B1795A" w:rsidP="00461584">
      <w:pPr>
        <w:pStyle w:val="ListParagraph"/>
        <w:numPr>
          <w:ilvl w:val="0"/>
          <w:numId w:val="26"/>
        </w:numPr>
        <w:jc w:val="both"/>
        <w:rPr>
          <w:rFonts w:ascii="Arial" w:eastAsia="Calibri" w:hAnsi="Arial" w:cs="Arial"/>
        </w:rPr>
      </w:pPr>
      <w:r>
        <w:rPr>
          <w:rFonts w:ascii="Arial" w:eastAsia="Calibri" w:hAnsi="Arial" w:cs="Arial"/>
        </w:rPr>
        <w:t>Providing a range of sensory play experience</w:t>
      </w:r>
      <w:r w:rsidRPr="00B1795A">
        <w:rPr>
          <w:rFonts w:ascii="Arial" w:eastAsia="Calibri" w:hAnsi="Arial" w:cs="Arial"/>
        </w:rPr>
        <w:t xml:space="preserve"> and build</w:t>
      </w:r>
      <w:r>
        <w:rPr>
          <w:rFonts w:ascii="Arial" w:eastAsia="Calibri" w:hAnsi="Arial" w:cs="Arial"/>
        </w:rPr>
        <w:t>ing</w:t>
      </w:r>
      <w:r w:rsidRPr="00B1795A">
        <w:rPr>
          <w:rFonts w:ascii="Arial" w:eastAsia="Calibri" w:hAnsi="Arial" w:cs="Arial"/>
        </w:rPr>
        <w:t xml:space="preserve"> these into the daily routine.</w:t>
      </w:r>
    </w:p>
    <w:p w14:paraId="01A23C15" w14:textId="77777777" w:rsidR="00B1795A" w:rsidRDefault="00B1795A" w:rsidP="00461584">
      <w:pPr>
        <w:pStyle w:val="ListParagraph"/>
        <w:numPr>
          <w:ilvl w:val="0"/>
          <w:numId w:val="26"/>
        </w:numPr>
        <w:jc w:val="both"/>
        <w:rPr>
          <w:rFonts w:ascii="Arial" w:eastAsia="Calibri" w:hAnsi="Arial" w:cs="Arial"/>
        </w:rPr>
      </w:pPr>
      <w:r>
        <w:rPr>
          <w:rFonts w:ascii="Arial" w:eastAsia="Calibri" w:hAnsi="Arial" w:cs="Arial"/>
        </w:rPr>
        <w:t>P</w:t>
      </w:r>
      <w:r w:rsidRPr="00B1795A">
        <w:rPr>
          <w:rFonts w:ascii="Arial" w:eastAsia="Calibri" w:hAnsi="Arial" w:cs="Arial"/>
        </w:rPr>
        <w:t>rovid</w:t>
      </w:r>
      <w:r>
        <w:rPr>
          <w:rFonts w:ascii="Arial" w:eastAsia="Calibri" w:hAnsi="Arial" w:cs="Arial"/>
        </w:rPr>
        <w:t>ing</w:t>
      </w:r>
      <w:r w:rsidRPr="00B1795A">
        <w:rPr>
          <w:rFonts w:ascii="Arial" w:eastAsia="Calibri" w:hAnsi="Arial" w:cs="Arial"/>
        </w:rPr>
        <w:t xml:space="preserve"> alternative</w:t>
      </w:r>
      <w:r>
        <w:rPr>
          <w:rFonts w:ascii="Arial" w:eastAsia="Calibri" w:hAnsi="Arial" w:cs="Arial"/>
        </w:rPr>
        <w:t xml:space="preserve"> objects</w:t>
      </w:r>
      <w:r w:rsidRPr="00B1795A">
        <w:rPr>
          <w:rFonts w:ascii="Arial" w:eastAsia="Calibri" w:hAnsi="Arial" w:cs="Arial"/>
        </w:rPr>
        <w:t xml:space="preserve"> such as chewy tubes, teething toys, drinking through straws or a sports bottle, blowing bubbles or eating crunchy snacks. </w:t>
      </w:r>
    </w:p>
    <w:p w14:paraId="5AF399AD" w14:textId="0EDAF97F" w:rsidR="00B1795A" w:rsidRPr="00B1795A" w:rsidRDefault="00B1795A" w:rsidP="00461584">
      <w:pPr>
        <w:pStyle w:val="ListParagraph"/>
        <w:numPr>
          <w:ilvl w:val="0"/>
          <w:numId w:val="26"/>
        </w:numPr>
        <w:jc w:val="both"/>
        <w:rPr>
          <w:rFonts w:ascii="Arial" w:eastAsia="Calibri" w:hAnsi="Arial" w:cs="Arial"/>
        </w:rPr>
      </w:pPr>
      <w:r w:rsidRPr="00B1795A">
        <w:rPr>
          <w:rFonts w:ascii="Arial" w:eastAsia="Calibri" w:hAnsi="Arial" w:cs="Arial"/>
        </w:rPr>
        <w:t>Deep pressure massage soothing – this is where you apply gentle but firm pressure to the jaw area – this could be done while singing a body awareness song</w:t>
      </w:r>
    </w:p>
    <w:p w14:paraId="1294E35B" w14:textId="185546B7" w:rsidR="00112683" w:rsidRDefault="00EF3D67" w:rsidP="00461584">
      <w:pPr>
        <w:jc w:val="both"/>
        <w:rPr>
          <w:rFonts w:ascii="Arial" w:eastAsia="Calibri" w:hAnsi="Arial" w:cs="Arial"/>
        </w:rPr>
      </w:pPr>
      <w:r w:rsidRPr="00EF3D67">
        <w:rPr>
          <w:rFonts w:ascii="Arial" w:eastAsia="Calibri" w:hAnsi="Arial" w:cs="Arial"/>
        </w:rPr>
        <w:t>Biting is a quick and easy way to get attention, express feelings, relieve tension and explore the world</w:t>
      </w:r>
      <w:r w:rsidR="00794D66">
        <w:rPr>
          <w:rFonts w:ascii="Arial" w:eastAsia="Calibri" w:hAnsi="Arial" w:cs="Arial"/>
        </w:rPr>
        <w:t>.</w:t>
      </w:r>
    </w:p>
    <w:p w14:paraId="3914FCCA" w14:textId="40561CBD" w:rsidR="00C6082E" w:rsidRDefault="00112683" w:rsidP="00461584">
      <w:pPr>
        <w:jc w:val="both"/>
        <w:rPr>
          <w:rFonts w:ascii="Arial" w:eastAsia="Calibri" w:hAnsi="Arial" w:cs="Arial"/>
          <w:b/>
          <w:bCs/>
          <w:sz w:val="28"/>
          <w:szCs w:val="28"/>
        </w:rPr>
      </w:pPr>
      <w:r w:rsidRPr="00112683">
        <w:rPr>
          <w:rFonts w:ascii="Arial" w:eastAsia="Calibri" w:hAnsi="Arial" w:cs="Arial"/>
          <w:b/>
          <w:bCs/>
          <w:sz w:val="28"/>
          <w:szCs w:val="28"/>
        </w:rPr>
        <w:t>Hitting</w:t>
      </w:r>
      <w:r w:rsidR="00C6082E">
        <w:rPr>
          <w:rFonts w:ascii="Arial" w:eastAsia="Calibri" w:hAnsi="Arial" w:cs="Arial"/>
          <w:b/>
          <w:bCs/>
          <w:sz w:val="28"/>
          <w:szCs w:val="28"/>
        </w:rPr>
        <w:t xml:space="preserve">, Kicking and Throwing </w:t>
      </w:r>
    </w:p>
    <w:p w14:paraId="09AB40BD" w14:textId="7C7E2F56" w:rsidR="00CF514C" w:rsidRDefault="002B587B" w:rsidP="00461584">
      <w:pPr>
        <w:pStyle w:val="NormalWeb"/>
        <w:spacing w:before="0" w:beforeAutospacing="0" w:after="0" w:afterAutospacing="0"/>
        <w:jc w:val="both"/>
        <w:rPr>
          <w:rFonts w:ascii="Arial" w:eastAsia="+mn-ea" w:hAnsi="Arial" w:cs="Arial"/>
          <w:color w:val="000000"/>
          <w:kern w:val="24"/>
          <w:sz w:val="22"/>
          <w:szCs w:val="22"/>
        </w:rPr>
      </w:pPr>
      <w:r w:rsidRPr="002B587B">
        <w:rPr>
          <w:rFonts w:ascii="Arial" w:eastAsia="Calibri" w:hAnsi="Arial" w:cs="Arial"/>
          <w:sz w:val="22"/>
          <w:szCs w:val="22"/>
        </w:rPr>
        <w:t xml:space="preserve">As with biting hitting, kicking and throwing can be typical child development behaviours and are often referred to as temper tantrums. This usually </w:t>
      </w:r>
      <w:r w:rsidRPr="002B587B">
        <w:rPr>
          <w:rFonts w:ascii="Arial" w:eastAsia="+mn-ea" w:hAnsi="Arial" w:cs="Arial"/>
          <w:color w:val="000000"/>
          <w:kern w:val="24"/>
          <w:sz w:val="22"/>
          <w:szCs w:val="22"/>
        </w:rPr>
        <w:t>starts at around the age of 18</w:t>
      </w:r>
      <w:r>
        <w:rPr>
          <w:rFonts w:ascii="Arial" w:eastAsia="+mn-ea" w:hAnsi="Arial" w:cs="Arial"/>
          <w:color w:val="000000"/>
          <w:kern w:val="24"/>
          <w:sz w:val="22"/>
          <w:szCs w:val="22"/>
        </w:rPr>
        <w:t xml:space="preserve"> </w:t>
      </w:r>
      <w:r w:rsidRPr="002B587B">
        <w:rPr>
          <w:rFonts w:ascii="Arial" w:eastAsia="+mn-ea" w:hAnsi="Arial" w:cs="Arial"/>
          <w:color w:val="000000"/>
          <w:kern w:val="24"/>
          <w:sz w:val="22"/>
          <w:szCs w:val="22"/>
        </w:rPr>
        <w:t>months old. As a child reaches the age of 4</w:t>
      </w:r>
      <w:r w:rsidR="00411031">
        <w:rPr>
          <w:rFonts w:ascii="Arial" w:eastAsia="+mn-ea" w:hAnsi="Arial" w:cs="Arial"/>
          <w:color w:val="000000"/>
          <w:kern w:val="24"/>
          <w:sz w:val="22"/>
          <w:szCs w:val="22"/>
        </w:rPr>
        <w:t xml:space="preserve"> years </w:t>
      </w:r>
      <w:proofErr w:type="gramStart"/>
      <w:r w:rsidR="00411031">
        <w:rPr>
          <w:rFonts w:ascii="Arial" w:eastAsia="+mn-ea" w:hAnsi="Arial" w:cs="Arial"/>
          <w:color w:val="000000"/>
          <w:kern w:val="24"/>
          <w:sz w:val="22"/>
          <w:szCs w:val="22"/>
        </w:rPr>
        <w:t>ol</w:t>
      </w:r>
      <w:r w:rsidR="005F7972">
        <w:rPr>
          <w:rFonts w:ascii="Arial" w:eastAsia="+mn-ea" w:hAnsi="Arial" w:cs="Arial"/>
          <w:color w:val="000000"/>
          <w:kern w:val="24"/>
          <w:sz w:val="22"/>
          <w:szCs w:val="22"/>
        </w:rPr>
        <w:t>d</w:t>
      </w:r>
      <w:proofErr w:type="gramEnd"/>
      <w:r w:rsidRPr="002B587B">
        <w:rPr>
          <w:rFonts w:ascii="Arial" w:eastAsia="+mn-ea" w:hAnsi="Arial" w:cs="Arial"/>
          <w:color w:val="000000"/>
          <w:kern w:val="24"/>
          <w:sz w:val="22"/>
          <w:szCs w:val="22"/>
        </w:rPr>
        <w:t xml:space="preserve"> we would expect these behaviours to be much less frequent as the child is more able to make sense of themselves and the world around</w:t>
      </w:r>
      <w:r w:rsidR="00CF514C">
        <w:rPr>
          <w:rFonts w:ascii="Arial" w:eastAsia="+mn-ea" w:hAnsi="Arial" w:cs="Arial"/>
          <w:color w:val="000000"/>
          <w:kern w:val="24"/>
          <w:sz w:val="22"/>
          <w:szCs w:val="22"/>
        </w:rPr>
        <w:t xml:space="preserve"> them.</w:t>
      </w:r>
    </w:p>
    <w:p w14:paraId="1BD86F3B" w14:textId="0CADFC0D" w:rsidR="002B587B" w:rsidRPr="002B587B" w:rsidRDefault="002B587B" w:rsidP="00461584">
      <w:pPr>
        <w:pStyle w:val="NormalWeb"/>
        <w:spacing w:before="0" w:beforeAutospacing="0" w:after="0" w:afterAutospacing="0"/>
        <w:jc w:val="both"/>
        <w:rPr>
          <w:rFonts w:ascii="Arial" w:hAnsi="Arial" w:cs="Arial"/>
          <w:sz w:val="22"/>
          <w:szCs w:val="22"/>
        </w:rPr>
      </w:pPr>
      <w:r w:rsidRPr="002B587B">
        <w:rPr>
          <w:rFonts w:ascii="Arial" w:eastAsia="+mn-ea" w:hAnsi="Arial" w:cs="Arial"/>
          <w:color w:val="000000"/>
          <w:kern w:val="24"/>
          <w:sz w:val="22"/>
          <w:szCs w:val="22"/>
        </w:rPr>
        <w:t xml:space="preserve"> </w:t>
      </w:r>
    </w:p>
    <w:p w14:paraId="63B41123" w14:textId="77777777" w:rsidR="00CF514C" w:rsidRDefault="00CF514C" w:rsidP="00461584">
      <w:pPr>
        <w:pStyle w:val="NormalWeb"/>
        <w:spacing w:before="0" w:beforeAutospacing="0" w:after="0" w:afterAutospacing="0"/>
        <w:jc w:val="both"/>
        <w:rPr>
          <w:rFonts w:ascii="Arial" w:eastAsia="+mn-ea" w:hAnsi="Arial" w:cs="Arial"/>
          <w:color w:val="000000"/>
          <w:kern w:val="24"/>
          <w:sz w:val="22"/>
          <w:szCs w:val="22"/>
        </w:rPr>
      </w:pPr>
      <w:r>
        <w:rPr>
          <w:rFonts w:ascii="Arial" w:eastAsia="+mn-ea" w:hAnsi="Arial" w:cs="Arial"/>
          <w:color w:val="000000"/>
          <w:kern w:val="24"/>
          <w:sz w:val="22"/>
          <w:szCs w:val="22"/>
        </w:rPr>
        <w:t xml:space="preserve">A </w:t>
      </w:r>
      <w:r w:rsidR="002B587B" w:rsidRPr="002B587B">
        <w:rPr>
          <w:rFonts w:ascii="Arial" w:eastAsia="+mn-ea" w:hAnsi="Arial" w:cs="Arial"/>
          <w:color w:val="000000"/>
          <w:kern w:val="24"/>
          <w:sz w:val="22"/>
          <w:szCs w:val="22"/>
        </w:rPr>
        <w:t xml:space="preserve">child may hit, kick or throw </w:t>
      </w:r>
      <w:r>
        <w:rPr>
          <w:rFonts w:ascii="Arial" w:eastAsia="+mn-ea" w:hAnsi="Arial" w:cs="Arial"/>
          <w:color w:val="000000"/>
          <w:kern w:val="24"/>
          <w:sz w:val="22"/>
          <w:szCs w:val="22"/>
        </w:rPr>
        <w:t xml:space="preserve">for many reasons </w:t>
      </w:r>
      <w:r w:rsidR="002B587B" w:rsidRPr="002B587B">
        <w:rPr>
          <w:rFonts w:ascii="Arial" w:eastAsia="+mn-ea" w:hAnsi="Arial" w:cs="Arial"/>
          <w:color w:val="000000"/>
          <w:kern w:val="24"/>
          <w:sz w:val="22"/>
          <w:szCs w:val="22"/>
        </w:rPr>
        <w:t xml:space="preserve">including </w:t>
      </w:r>
    </w:p>
    <w:p w14:paraId="06EE1745" w14:textId="2AB66D0F" w:rsidR="00CF514C" w:rsidRPr="00CF514C" w:rsidRDefault="00CF514C" w:rsidP="00461584">
      <w:pPr>
        <w:pStyle w:val="NormalWeb"/>
        <w:numPr>
          <w:ilvl w:val="0"/>
          <w:numId w:val="33"/>
        </w:numPr>
        <w:spacing w:before="0" w:beforeAutospacing="0" w:after="0" w:afterAutospacing="0"/>
        <w:jc w:val="both"/>
        <w:rPr>
          <w:rFonts w:ascii="Arial" w:hAnsi="Arial" w:cs="Arial"/>
          <w:sz w:val="22"/>
          <w:szCs w:val="22"/>
        </w:rPr>
      </w:pPr>
      <w:r>
        <w:rPr>
          <w:rFonts w:ascii="Arial" w:eastAsia="+mn-ea" w:hAnsi="Arial" w:cs="Arial"/>
          <w:color w:val="000000"/>
          <w:kern w:val="24"/>
          <w:sz w:val="22"/>
          <w:szCs w:val="22"/>
        </w:rPr>
        <w:t>N</w:t>
      </w:r>
      <w:r w:rsidR="002B587B" w:rsidRPr="002B587B">
        <w:rPr>
          <w:rFonts w:ascii="Arial" w:eastAsia="+mn-ea" w:hAnsi="Arial" w:cs="Arial"/>
          <w:color w:val="000000"/>
          <w:kern w:val="24"/>
          <w:sz w:val="22"/>
          <w:szCs w:val="22"/>
        </w:rPr>
        <w:t xml:space="preserve">ot having the communication and language skills to tell you what they want or how they are feeling </w:t>
      </w:r>
    </w:p>
    <w:p w14:paraId="6CD9681F" w14:textId="33829BD0" w:rsidR="00CF514C" w:rsidRPr="00CF514C" w:rsidRDefault="002B587B" w:rsidP="00461584">
      <w:pPr>
        <w:pStyle w:val="NormalWeb"/>
        <w:numPr>
          <w:ilvl w:val="0"/>
          <w:numId w:val="33"/>
        </w:numPr>
        <w:spacing w:before="0" w:beforeAutospacing="0" w:after="0" w:afterAutospacing="0"/>
        <w:jc w:val="both"/>
        <w:rPr>
          <w:rFonts w:ascii="Arial" w:hAnsi="Arial" w:cs="Arial"/>
          <w:sz w:val="22"/>
          <w:szCs w:val="22"/>
        </w:rPr>
      </w:pPr>
      <w:r w:rsidRPr="002B587B">
        <w:rPr>
          <w:rFonts w:ascii="Arial" w:eastAsia="+mn-ea" w:hAnsi="Arial" w:cs="Arial"/>
          <w:color w:val="000000"/>
          <w:kern w:val="24"/>
          <w:sz w:val="22"/>
          <w:szCs w:val="22"/>
        </w:rPr>
        <w:t>They could be frustrated</w:t>
      </w:r>
      <w:r w:rsidR="00CF514C">
        <w:rPr>
          <w:rFonts w:ascii="Arial" w:eastAsia="+mn-ea" w:hAnsi="Arial" w:cs="Arial"/>
          <w:color w:val="000000"/>
          <w:kern w:val="24"/>
          <w:sz w:val="22"/>
          <w:szCs w:val="22"/>
        </w:rPr>
        <w:t xml:space="preserve">, </w:t>
      </w:r>
      <w:r w:rsidRPr="002B587B">
        <w:rPr>
          <w:rFonts w:ascii="Arial" w:eastAsia="+mn-ea" w:hAnsi="Arial" w:cs="Arial"/>
          <w:color w:val="000000"/>
          <w:kern w:val="24"/>
          <w:sz w:val="22"/>
          <w:szCs w:val="22"/>
        </w:rPr>
        <w:t>scared or trying to gain attention</w:t>
      </w:r>
    </w:p>
    <w:p w14:paraId="103053DA" w14:textId="317D3065" w:rsidR="00CF514C" w:rsidRPr="00CF514C" w:rsidRDefault="002B587B" w:rsidP="00461584">
      <w:pPr>
        <w:pStyle w:val="NormalWeb"/>
        <w:numPr>
          <w:ilvl w:val="0"/>
          <w:numId w:val="33"/>
        </w:numPr>
        <w:spacing w:before="0" w:beforeAutospacing="0" w:after="0" w:afterAutospacing="0"/>
        <w:jc w:val="both"/>
        <w:rPr>
          <w:rFonts w:ascii="Arial" w:hAnsi="Arial" w:cs="Arial"/>
          <w:sz w:val="22"/>
          <w:szCs w:val="22"/>
        </w:rPr>
      </w:pPr>
      <w:r w:rsidRPr="002B587B">
        <w:rPr>
          <w:rFonts w:ascii="Arial" w:eastAsia="+mn-ea" w:hAnsi="Arial" w:cs="Arial"/>
          <w:color w:val="000000"/>
          <w:kern w:val="24"/>
          <w:sz w:val="22"/>
          <w:szCs w:val="22"/>
        </w:rPr>
        <w:t xml:space="preserve">They could be experimenting to </w:t>
      </w:r>
      <w:r w:rsidR="00CF514C">
        <w:rPr>
          <w:rFonts w:ascii="Arial" w:eastAsia="+mn-ea" w:hAnsi="Arial" w:cs="Arial"/>
          <w:color w:val="000000"/>
          <w:kern w:val="24"/>
          <w:sz w:val="22"/>
          <w:szCs w:val="22"/>
        </w:rPr>
        <w:t>gain a</w:t>
      </w:r>
      <w:r w:rsidRPr="002B587B">
        <w:rPr>
          <w:rFonts w:ascii="Arial" w:eastAsia="+mn-ea" w:hAnsi="Arial" w:cs="Arial"/>
          <w:color w:val="000000"/>
          <w:kern w:val="24"/>
          <w:sz w:val="22"/>
          <w:szCs w:val="22"/>
        </w:rPr>
        <w:t xml:space="preserve"> reaction</w:t>
      </w:r>
    </w:p>
    <w:p w14:paraId="5802DF84" w14:textId="6B93608C" w:rsidR="00CF514C" w:rsidRPr="00CF514C" w:rsidRDefault="00CF514C" w:rsidP="00461584">
      <w:pPr>
        <w:pStyle w:val="NormalWeb"/>
        <w:numPr>
          <w:ilvl w:val="0"/>
          <w:numId w:val="33"/>
        </w:numPr>
        <w:spacing w:before="0" w:beforeAutospacing="0" w:after="0" w:afterAutospacing="0"/>
        <w:jc w:val="both"/>
        <w:rPr>
          <w:rFonts w:ascii="Arial" w:hAnsi="Arial" w:cs="Arial"/>
          <w:sz w:val="22"/>
          <w:szCs w:val="22"/>
        </w:rPr>
      </w:pPr>
      <w:r>
        <w:rPr>
          <w:rFonts w:ascii="Arial" w:eastAsia="+mn-ea" w:hAnsi="Arial" w:cs="Arial"/>
          <w:color w:val="000000"/>
          <w:kern w:val="24"/>
          <w:sz w:val="22"/>
          <w:szCs w:val="22"/>
        </w:rPr>
        <w:t xml:space="preserve">They may </w:t>
      </w:r>
      <w:r w:rsidR="002B587B" w:rsidRPr="002B587B">
        <w:rPr>
          <w:rFonts w:ascii="Arial" w:eastAsia="+mn-ea" w:hAnsi="Arial" w:cs="Arial"/>
          <w:color w:val="000000"/>
          <w:kern w:val="24"/>
          <w:sz w:val="22"/>
          <w:szCs w:val="22"/>
        </w:rPr>
        <w:t xml:space="preserve">imitate what they have seen, this could </w:t>
      </w:r>
      <w:r w:rsidRPr="002B587B">
        <w:rPr>
          <w:rFonts w:ascii="Arial" w:eastAsia="+mn-ea" w:hAnsi="Arial" w:cs="Arial"/>
          <w:color w:val="000000"/>
          <w:kern w:val="24"/>
          <w:sz w:val="22"/>
          <w:szCs w:val="22"/>
        </w:rPr>
        <w:t>include</w:t>
      </w:r>
      <w:r w:rsidR="002B587B" w:rsidRPr="002B587B">
        <w:rPr>
          <w:rFonts w:ascii="Arial" w:eastAsia="+mn-ea" w:hAnsi="Arial" w:cs="Arial"/>
          <w:color w:val="000000"/>
          <w:kern w:val="24"/>
          <w:sz w:val="22"/>
          <w:szCs w:val="22"/>
        </w:rPr>
        <w:t xml:space="preserve"> things </w:t>
      </w:r>
      <w:r w:rsidR="002F32E3">
        <w:rPr>
          <w:rFonts w:ascii="Arial" w:eastAsia="+mn-ea" w:hAnsi="Arial" w:cs="Arial"/>
          <w:color w:val="000000"/>
          <w:kern w:val="24"/>
          <w:sz w:val="22"/>
          <w:szCs w:val="22"/>
        </w:rPr>
        <w:t>observed f</w:t>
      </w:r>
      <w:r w:rsidR="002B587B" w:rsidRPr="002B587B">
        <w:rPr>
          <w:rFonts w:ascii="Arial" w:eastAsia="+mn-ea" w:hAnsi="Arial" w:cs="Arial"/>
          <w:color w:val="000000"/>
          <w:kern w:val="24"/>
          <w:sz w:val="22"/>
          <w:szCs w:val="22"/>
        </w:rPr>
        <w:t>rom video games or tv programmes.</w:t>
      </w:r>
    </w:p>
    <w:p w14:paraId="459A2F31" w14:textId="77777777" w:rsidR="00CF514C" w:rsidRDefault="002B587B" w:rsidP="00461584">
      <w:pPr>
        <w:pStyle w:val="NormalWeb"/>
        <w:numPr>
          <w:ilvl w:val="0"/>
          <w:numId w:val="33"/>
        </w:numPr>
        <w:spacing w:before="0" w:beforeAutospacing="0" w:after="0" w:afterAutospacing="0"/>
        <w:jc w:val="both"/>
        <w:rPr>
          <w:rFonts w:ascii="Arial" w:hAnsi="Arial" w:cs="Arial"/>
          <w:sz w:val="22"/>
          <w:szCs w:val="22"/>
        </w:rPr>
      </w:pPr>
      <w:r w:rsidRPr="002B587B">
        <w:rPr>
          <w:rFonts w:ascii="Arial" w:eastAsia="+mn-ea" w:hAnsi="Arial" w:cs="Arial"/>
          <w:color w:val="000000"/>
          <w:kern w:val="24"/>
          <w:sz w:val="22"/>
          <w:szCs w:val="22"/>
        </w:rPr>
        <w:t xml:space="preserve">Children who have been victims of Domestic violence may also copy behaviours they have seen or experienced.  </w:t>
      </w:r>
    </w:p>
    <w:p w14:paraId="16896A14" w14:textId="71D5F654" w:rsidR="00CF514C" w:rsidRPr="00CF514C" w:rsidRDefault="00CF514C" w:rsidP="00461584">
      <w:pPr>
        <w:pStyle w:val="NormalWeb"/>
        <w:numPr>
          <w:ilvl w:val="0"/>
          <w:numId w:val="33"/>
        </w:numPr>
        <w:spacing w:before="0" w:beforeAutospacing="0" w:after="0" w:afterAutospacing="0"/>
        <w:jc w:val="both"/>
        <w:rPr>
          <w:rFonts w:ascii="Arial" w:hAnsi="Arial" w:cs="Arial"/>
          <w:sz w:val="22"/>
          <w:szCs w:val="22"/>
        </w:rPr>
      </w:pPr>
      <w:r>
        <w:rPr>
          <w:rFonts w:ascii="Arial" w:eastAsia="+mn-ea" w:hAnsi="Arial" w:cs="Arial"/>
          <w:color w:val="000000"/>
          <w:kern w:val="24"/>
          <w:sz w:val="22"/>
          <w:szCs w:val="22"/>
        </w:rPr>
        <w:t>The child may n</w:t>
      </w:r>
      <w:r w:rsidR="002B587B" w:rsidRPr="00CF514C">
        <w:rPr>
          <w:rFonts w:ascii="Arial" w:eastAsia="+mn-ea" w:hAnsi="Arial" w:cs="Arial"/>
          <w:color w:val="000000"/>
          <w:kern w:val="24"/>
          <w:sz w:val="22"/>
          <w:szCs w:val="22"/>
        </w:rPr>
        <w:t>ot understand the correct use of toy or object</w:t>
      </w:r>
      <w:r w:rsidR="002F32E3">
        <w:rPr>
          <w:rFonts w:ascii="Arial" w:eastAsia="+mn-ea" w:hAnsi="Arial" w:cs="Arial"/>
          <w:color w:val="000000"/>
          <w:kern w:val="24"/>
          <w:sz w:val="22"/>
          <w:szCs w:val="22"/>
        </w:rPr>
        <w:t xml:space="preserve"> so will throw it in frustration </w:t>
      </w:r>
    </w:p>
    <w:p w14:paraId="76AD768B" w14:textId="4E6FEB62" w:rsidR="00C6082E" w:rsidRPr="002F32E3" w:rsidRDefault="00CF514C" w:rsidP="00461584">
      <w:pPr>
        <w:pStyle w:val="NormalWeb"/>
        <w:numPr>
          <w:ilvl w:val="0"/>
          <w:numId w:val="33"/>
        </w:numPr>
        <w:spacing w:before="0" w:beforeAutospacing="0" w:after="0" w:afterAutospacing="0"/>
        <w:jc w:val="both"/>
        <w:rPr>
          <w:rFonts w:ascii="Arial" w:hAnsi="Arial" w:cs="Arial"/>
          <w:sz w:val="22"/>
          <w:szCs w:val="22"/>
        </w:rPr>
      </w:pPr>
      <w:r>
        <w:rPr>
          <w:rFonts w:ascii="Arial" w:eastAsia="+mn-ea" w:hAnsi="Arial" w:cs="Arial"/>
          <w:color w:val="000000"/>
          <w:kern w:val="24"/>
          <w:sz w:val="22"/>
          <w:szCs w:val="22"/>
        </w:rPr>
        <w:t xml:space="preserve">The child may have a sensory need and </w:t>
      </w:r>
      <w:r w:rsidR="002B587B" w:rsidRPr="00CF514C">
        <w:rPr>
          <w:rFonts w:ascii="Arial" w:eastAsia="+mn-ea" w:hAnsi="Arial" w:cs="Arial"/>
          <w:color w:val="000000"/>
          <w:kern w:val="24"/>
          <w:sz w:val="22"/>
          <w:szCs w:val="22"/>
        </w:rPr>
        <w:t xml:space="preserve">may do these behaviours to gain sensory feedback such as the sounds of the hitting or the different sounds the objects being thrown make when they hit the floor or wall. </w:t>
      </w:r>
    </w:p>
    <w:p w14:paraId="2E72C84A" w14:textId="77777777" w:rsidR="002F32E3" w:rsidRDefault="002F32E3" w:rsidP="00461584">
      <w:pPr>
        <w:pStyle w:val="NormalWeb"/>
        <w:spacing w:before="0" w:beforeAutospacing="0" w:after="0" w:afterAutospacing="0"/>
        <w:jc w:val="both"/>
        <w:rPr>
          <w:rFonts w:ascii="Arial" w:eastAsia="+mn-ea" w:hAnsi="Arial" w:cs="Arial"/>
          <w:color w:val="000000"/>
          <w:kern w:val="24"/>
          <w:sz w:val="22"/>
          <w:szCs w:val="22"/>
        </w:rPr>
      </w:pPr>
    </w:p>
    <w:p w14:paraId="18066F61" w14:textId="13293213" w:rsidR="002F32E3" w:rsidRDefault="002F32E3" w:rsidP="00461584">
      <w:pPr>
        <w:pStyle w:val="NormalWeb"/>
        <w:spacing w:before="0" w:beforeAutospacing="0" w:after="0" w:afterAutospacing="0"/>
        <w:jc w:val="both"/>
        <w:rPr>
          <w:rFonts w:ascii="Arial" w:eastAsia="+mn-ea" w:hAnsi="Arial" w:cs="Arial"/>
          <w:color w:val="000000"/>
          <w:kern w:val="24"/>
          <w:sz w:val="22"/>
          <w:szCs w:val="22"/>
        </w:rPr>
      </w:pPr>
      <w:r>
        <w:rPr>
          <w:rFonts w:ascii="Arial" w:eastAsia="+mn-ea" w:hAnsi="Arial" w:cs="Arial"/>
          <w:color w:val="000000"/>
          <w:kern w:val="24"/>
          <w:sz w:val="22"/>
          <w:szCs w:val="22"/>
        </w:rPr>
        <w:t xml:space="preserve">Practitioners can support by </w:t>
      </w:r>
    </w:p>
    <w:p w14:paraId="3029570B" w14:textId="77777777" w:rsidR="006532DF" w:rsidRDefault="006532DF" w:rsidP="00461584">
      <w:pPr>
        <w:pStyle w:val="NormalWeb"/>
        <w:spacing w:before="0" w:beforeAutospacing="0" w:after="0" w:afterAutospacing="0"/>
        <w:jc w:val="both"/>
        <w:rPr>
          <w:rFonts w:ascii="Arial" w:eastAsia="+mn-ea" w:hAnsi="Arial" w:cs="Arial"/>
          <w:color w:val="000000"/>
          <w:kern w:val="24"/>
          <w:sz w:val="22"/>
          <w:szCs w:val="22"/>
        </w:rPr>
      </w:pPr>
    </w:p>
    <w:p w14:paraId="68BEDA90" w14:textId="77777777" w:rsidR="002F32E3" w:rsidRDefault="002F32E3"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G</w:t>
      </w:r>
      <w:r w:rsidRPr="002F32E3">
        <w:rPr>
          <w:rFonts w:ascii="Arial" w:hAnsi="Arial" w:cs="Arial"/>
          <w:sz w:val="22"/>
          <w:szCs w:val="22"/>
        </w:rPr>
        <w:t xml:space="preserve">iving children the tools to communicate and express their feelings </w:t>
      </w:r>
      <w:r>
        <w:rPr>
          <w:rFonts w:ascii="Arial" w:hAnsi="Arial" w:cs="Arial"/>
          <w:sz w:val="22"/>
          <w:szCs w:val="22"/>
        </w:rPr>
        <w:t xml:space="preserve">– visuals prompts, emotion/feelings cards </w:t>
      </w:r>
    </w:p>
    <w:p w14:paraId="0DD79527" w14:textId="77777777" w:rsidR="002F32E3" w:rsidRDefault="002F32E3"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N</w:t>
      </w:r>
      <w:r w:rsidRPr="002F32E3">
        <w:rPr>
          <w:rFonts w:ascii="Arial" w:hAnsi="Arial" w:cs="Arial"/>
          <w:sz w:val="22"/>
          <w:szCs w:val="22"/>
        </w:rPr>
        <w:t>ame the feelings the</w:t>
      </w:r>
      <w:r>
        <w:rPr>
          <w:rFonts w:ascii="Arial" w:hAnsi="Arial" w:cs="Arial"/>
          <w:sz w:val="22"/>
          <w:szCs w:val="22"/>
        </w:rPr>
        <w:t xml:space="preserve"> child may</w:t>
      </w:r>
      <w:r w:rsidRPr="002F32E3">
        <w:rPr>
          <w:rFonts w:ascii="Arial" w:hAnsi="Arial" w:cs="Arial"/>
          <w:sz w:val="22"/>
          <w:szCs w:val="22"/>
        </w:rPr>
        <w:t xml:space="preserve"> have ‘I know you are angry that Lily took your toy’ </w:t>
      </w:r>
      <w:r>
        <w:rPr>
          <w:rFonts w:ascii="Arial" w:hAnsi="Arial" w:cs="Arial"/>
          <w:sz w:val="22"/>
          <w:szCs w:val="22"/>
        </w:rPr>
        <w:t xml:space="preserve">so they understand </w:t>
      </w:r>
    </w:p>
    <w:p w14:paraId="5AB05E7C" w14:textId="3107BB14" w:rsidR="002F32E3" w:rsidRDefault="002F32E3"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N</w:t>
      </w:r>
      <w:r w:rsidRPr="002F32E3">
        <w:rPr>
          <w:rFonts w:ascii="Arial" w:hAnsi="Arial" w:cs="Arial"/>
          <w:sz w:val="22"/>
          <w:szCs w:val="22"/>
        </w:rPr>
        <w:t xml:space="preserve">aming the </w:t>
      </w:r>
      <w:r w:rsidR="00411031" w:rsidRPr="002F32E3">
        <w:rPr>
          <w:rFonts w:ascii="Arial" w:hAnsi="Arial" w:cs="Arial"/>
          <w:sz w:val="22"/>
          <w:szCs w:val="22"/>
        </w:rPr>
        <w:t>action,</w:t>
      </w:r>
      <w:r w:rsidRPr="002F32E3">
        <w:rPr>
          <w:rFonts w:ascii="Arial" w:hAnsi="Arial" w:cs="Arial"/>
          <w:sz w:val="22"/>
          <w:szCs w:val="22"/>
        </w:rPr>
        <w:t xml:space="preserve"> </w:t>
      </w:r>
      <w:r>
        <w:rPr>
          <w:rFonts w:ascii="Arial" w:hAnsi="Arial" w:cs="Arial"/>
          <w:sz w:val="22"/>
          <w:szCs w:val="22"/>
        </w:rPr>
        <w:t>we want children to do</w:t>
      </w:r>
      <w:r w:rsidRPr="002F32E3">
        <w:rPr>
          <w:rFonts w:ascii="Arial" w:hAnsi="Arial" w:cs="Arial"/>
          <w:sz w:val="22"/>
          <w:szCs w:val="22"/>
        </w:rPr>
        <w:t xml:space="preserve"> ‘hands down, no hitting’ or ‘feet down, no kicking’ ‘we use kind hands’ </w:t>
      </w:r>
    </w:p>
    <w:p w14:paraId="6DE87B49" w14:textId="77777777" w:rsidR="002F32E3" w:rsidRDefault="002F32E3" w:rsidP="00461584">
      <w:pPr>
        <w:pStyle w:val="NormalWeb"/>
        <w:numPr>
          <w:ilvl w:val="0"/>
          <w:numId w:val="34"/>
        </w:numPr>
        <w:spacing w:before="0" w:beforeAutospacing="0" w:after="0" w:afterAutospacing="0"/>
        <w:jc w:val="both"/>
        <w:rPr>
          <w:rFonts w:ascii="Arial" w:hAnsi="Arial" w:cs="Arial"/>
          <w:sz w:val="22"/>
          <w:szCs w:val="22"/>
        </w:rPr>
      </w:pPr>
      <w:r w:rsidRPr="002F32E3">
        <w:rPr>
          <w:rFonts w:ascii="Arial" w:hAnsi="Arial" w:cs="Arial"/>
          <w:sz w:val="22"/>
          <w:szCs w:val="22"/>
        </w:rPr>
        <w:t xml:space="preserve">Ensure </w:t>
      </w:r>
      <w:r>
        <w:rPr>
          <w:rFonts w:ascii="Arial" w:hAnsi="Arial" w:cs="Arial"/>
          <w:sz w:val="22"/>
          <w:szCs w:val="22"/>
        </w:rPr>
        <w:t>the</w:t>
      </w:r>
      <w:r w:rsidRPr="002F32E3">
        <w:rPr>
          <w:rFonts w:ascii="Arial" w:hAnsi="Arial" w:cs="Arial"/>
          <w:sz w:val="22"/>
          <w:szCs w:val="22"/>
        </w:rPr>
        <w:t xml:space="preserve"> language we use is consistent and used across the setting. </w:t>
      </w:r>
    </w:p>
    <w:p w14:paraId="36B427A0" w14:textId="0D05C85C" w:rsidR="002F32E3" w:rsidRDefault="002F32E3"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 xml:space="preserve">Share the language and strategies that you are using with </w:t>
      </w:r>
      <w:r w:rsidR="00411031">
        <w:rPr>
          <w:rFonts w:ascii="Arial" w:hAnsi="Arial" w:cs="Arial"/>
          <w:sz w:val="22"/>
          <w:szCs w:val="22"/>
        </w:rPr>
        <w:t>parents,</w:t>
      </w:r>
      <w:r>
        <w:rPr>
          <w:rFonts w:ascii="Arial" w:hAnsi="Arial" w:cs="Arial"/>
          <w:sz w:val="22"/>
          <w:szCs w:val="22"/>
        </w:rPr>
        <w:t xml:space="preserve"> so the child is receiving that consistent message </w:t>
      </w:r>
    </w:p>
    <w:p w14:paraId="008591D0" w14:textId="1A26FFE0" w:rsidR="002F32E3" w:rsidRPr="002F32E3"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U</w:t>
      </w:r>
      <w:r w:rsidRPr="002F32E3">
        <w:rPr>
          <w:rFonts w:ascii="Arial" w:hAnsi="Arial" w:cs="Arial"/>
          <w:sz w:val="22"/>
          <w:szCs w:val="22"/>
        </w:rPr>
        <w:t>si</w:t>
      </w:r>
      <w:r>
        <w:rPr>
          <w:rFonts w:ascii="Arial" w:hAnsi="Arial" w:cs="Arial"/>
          <w:sz w:val="22"/>
          <w:szCs w:val="22"/>
        </w:rPr>
        <w:t>ng</w:t>
      </w:r>
      <w:r w:rsidR="002F32E3" w:rsidRPr="002F32E3">
        <w:rPr>
          <w:rFonts w:ascii="Arial" w:hAnsi="Arial" w:cs="Arial"/>
          <w:sz w:val="22"/>
          <w:szCs w:val="22"/>
        </w:rPr>
        <w:t xml:space="preserve"> a physical gesture alongside our language to help the child understand – this could be placing a flat hand on their arm while gently pressing down and at the same time we say ‘Hands down’ </w:t>
      </w:r>
    </w:p>
    <w:p w14:paraId="277E5C33" w14:textId="77777777" w:rsidR="00411031"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H</w:t>
      </w:r>
      <w:r w:rsidR="002F32E3" w:rsidRPr="002F32E3">
        <w:rPr>
          <w:rFonts w:ascii="Arial" w:hAnsi="Arial" w:cs="Arial"/>
          <w:sz w:val="22"/>
          <w:szCs w:val="22"/>
        </w:rPr>
        <w:t xml:space="preserve">aving </w:t>
      </w:r>
      <w:r>
        <w:rPr>
          <w:rFonts w:ascii="Arial" w:hAnsi="Arial" w:cs="Arial"/>
          <w:sz w:val="22"/>
          <w:szCs w:val="22"/>
        </w:rPr>
        <w:t xml:space="preserve">clear and consistent </w:t>
      </w:r>
      <w:r w:rsidR="002F32E3" w:rsidRPr="002F32E3">
        <w:rPr>
          <w:rFonts w:ascii="Arial" w:hAnsi="Arial" w:cs="Arial"/>
          <w:sz w:val="22"/>
          <w:szCs w:val="22"/>
        </w:rPr>
        <w:t xml:space="preserve">routines in place </w:t>
      </w:r>
      <w:r>
        <w:rPr>
          <w:rFonts w:ascii="Arial" w:hAnsi="Arial" w:cs="Arial"/>
          <w:sz w:val="22"/>
          <w:szCs w:val="22"/>
        </w:rPr>
        <w:t xml:space="preserve">so children </w:t>
      </w:r>
      <w:r w:rsidR="002F32E3" w:rsidRPr="002F32E3">
        <w:rPr>
          <w:rFonts w:ascii="Arial" w:hAnsi="Arial" w:cs="Arial"/>
          <w:sz w:val="22"/>
          <w:szCs w:val="22"/>
        </w:rPr>
        <w:t xml:space="preserve">know what to expect this will reduce feelings of anxiety or fear </w:t>
      </w:r>
    </w:p>
    <w:p w14:paraId="72A46C40" w14:textId="77777777" w:rsidR="00411031"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U</w:t>
      </w:r>
      <w:r w:rsidR="002F32E3" w:rsidRPr="00411031">
        <w:rPr>
          <w:rFonts w:ascii="Arial" w:hAnsi="Arial" w:cs="Arial"/>
          <w:sz w:val="22"/>
          <w:szCs w:val="22"/>
        </w:rPr>
        <w:t>se visuals to support</w:t>
      </w:r>
      <w:r>
        <w:rPr>
          <w:rFonts w:ascii="Arial" w:hAnsi="Arial" w:cs="Arial"/>
          <w:sz w:val="22"/>
          <w:szCs w:val="22"/>
        </w:rPr>
        <w:t xml:space="preserve"> understanding of the routine </w:t>
      </w:r>
      <w:r w:rsidR="002F32E3" w:rsidRPr="00411031">
        <w:rPr>
          <w:rFonts w:ascii="Arial" w:hAnsi="Arial" w:cs="Arial"/>
          <w:sz w:val="22"/>
          <w:szCs w:val="22"/>
        </w:rPr>
        <w:t xml:space="preserve">- time tables or now and next boards. </w:t>
      </w:r>
    </w:p>
    <w:p w14:paraId="49BA9B99" w14:textId="77777777" w:rsidR="00411031"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Gi</w:t>
      </w:r>
      <w:r w:rsidR="002F32E3" w:rsidRPr="00411031">
        <w:rPr>
          <w:rFonts w:ascii="Arial" w:hAnsi="Arial" w:cs="Arial"/>
          <w:sz w:val="22"/>
          <w:szCs w:val="22"/>
        </w:rPr>
        <w:t xml:space="preserve">ve warnings and prepare children </w:t>
      </w:r>
      <w:r>
        <w:rPr>
          <w:rFonts w:ascii="Arial" w:hAnsi="Arial" w:cs="Arial"/>
          <w:sz w:val="22"/>
          <w:szCs w:val="22"/>
        </w:rPr>
        <w:t xml:space="preserve">before a change – some children may need a countdown </w:t>
      </w:r>
    </w:p>
    <w:p w14:paraId="4F34BB0F" w14:textId="77777777" w:rsidR="00411031"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C</w:t>
      </w:r>
      <w:r w:rsidR="002F32E3" w:rsidRPr="00411031">
        <w:rPr>
          <w:rFonts w:ascii="Arial" w:hAnsi="Arial" w:cs="Arial"/>
          <w:sz w:val="22"/>
          <w:szCs w:val="22"/>
        </w:rPr>
        <w:t xml:space="preserve">onsider if our routine meets the needs of the child– if they do not have access to a garden at home are they having enough physical time. </w:t>
      </w:r>
    </w:p>
    <w:p w14:paraId="188BAFFE" w14:textId="675780BB" w:rsidR="00411031" w:rsidRDefault="002F32E3" w:rsidP="00461584">
      <w:pPr>
        <w:pStyle w:val="NormalWeb"/>
        <w:numPr>
          <w:ilvl w:val="0"/>
          <w:numId w:val="34"/>
        </w:numPr>
        <w:spacing w:before="0" w:beforeAutospacing="0" w:after="0" w:afterAutospacing="0"/>
        <w:jc w:val="both"/>
        <w:rPr>
          <w:rFonts w:ascii="Arial" w:hAnsi="Arial" w:cs="Arial"/>
          <w:sz w:val="22"/>
          <w:szCs w:val="22"/>
        </w:rPr>
      </w:pPr>
      <w:r w:rsidRPr="00411031">
        <w:rPr>
          <w:rFonts w:ascii="Arial" w:hAnsi="Arial" w:cs="Arial"/>
          <w:sz w:val="22"/>
          <w:szCs w:val="22"/>
        </w:rPr>
        <w:t xml:space="preserve">Offer children safe alternatives </w:t>
      </w:r>
      <w:r w:rsidR="00411031">
        <w:rPr>
          <w:rFonts w:ascii="Arial" w:hAnsi="Arial" w:cs="Arial"/>
          <w:sz w:val="22"/>
          <w:szCs w:val="22"/>
        </w:rPr>
        <w:t>such as throwing a ball into a hoop or basket or a balloon to hit at</w:t>
      </w:r>
    </w:p>
    <w:p w14:paraId="1F379269" w14:textId="1937ED80" w:rsidR="002F32E3" w:rsidRPr="00411031" w:rsidRDefault="00411031" w:rsidP="00461584">
      <w:pPr>
        <w:pStyle w:val="NormalWeb"/>
        <w:numPr>
          <w:ilvl w:val="0"/>
          <w:numId w:val="34"/>
        </w:numPr>
        <w:spacing w:before="0" w:beforeAutospacing="0" w:after="0" w:afterAutospacing="0"/>
        <w:jc w:val="both"/>
        <w:rPr>
          <w:rFonts w:ascii="Arial" w:hAnsi="Arial" w:cs="Arial"/>
          <w:sz w:val="22"/>
          <w:szCs w:val="22"/>
        </w:rPr>
      </w:pPr>
      <w:r w:rsidRPr="00411031">
        <w:rPr>
          <w:rFonts w:ascii="Arial" w:hAnsi="Arial" w:cs="Arial"/>
          <w:sz w:val="22"/>
          <w:szCs w:val="22"/>
        </w:rPr>
        <w:t>Ensure the environment offers a</w:t>
      </w:r>
      <w:r w:rsidR="002F32E3" w:rsidRPr="00411031">
        <w:rPr>
          <w:rFonts w:ascii="Arial" w:hAnsi="Arial" w:cs="Arial"/>
          <w:sz w:val="22"/>
          <w:szCs w:val="22"/>
        </w:rPr>
        <w:t xml:space="preserve"> safe space for children to access such a</w:t>
      </w:r>
      <w:r>
        <w:rPr>
          <w:rFonts w:ascii="Arial" w:hAnsi="Arial" w:cs="Arial"/>
          <w:sz w:val="22"/>
          <w:szCs w:val="22"/>
        </w:rPr>
        <w:t xml:space="preserve">s </w:t>
      </w:r>
      <w:r w:rsidR="002F32E3" w:rsidRPr="00411031">
        <w:rPr>
          <w:rFonts w:ascii="Arial" w:hAnsi="Arial" w:cs="Arial"/>
          <w:sz w:val="22"/>
          <w:szCs w:val="22"/>
        </w:rPr>
        <w:t xml:space="preserve">a cosy area or dark den </w:t>
      </w:r>
    </w:p>
    <w:p w14:paraId="31F88250" w14:textId="4DC1D3E7" w:rsidR="002F32E3" w:rsidRPr="002F32E3"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 xml:space="preserve">Reward children for doing the behaviours we want to see – use their interests to do this </w:t>
      </w:r>
    </w:p>
    <w:p w14:paraId="25AC16EF" w14:textId="089C3B5F" w:rsidR="002F32E3" w:rsidRPr="002F32E3"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 xml:space="preserve">Consider if the activities on offer are too easy or too hard for the child and adjust accordingly </w:t>
      </w:r>
    </w:p>
    <w:p w14:paraId="20B8CF94" w14:textId="0629D03D" w:rsidR="002F32E3" w:rsidRDefault="00411031" w:rsidP="00461584">
      <w:pPr>
        <w:pStyle w:val="NormalWeb"/>
        <w:numPr>
          <w:ilvl w:val="0"/>
          <w:numId w:val="34"/>
        </w:numPr>
        <w:spacing w:before="0" w:beforeAutospacing="0" w:after="0" w:afterAutospacing="0"/>
        <w:jc w:val="both"/>
        <w:rPr>
          <w:rFonts w:ascii="Arial" w:hAnsi="Arial" w:cs="Arial"/>
          <w:sz w:val="22"/>
          <w:szCs w:val="22"/>
        </w:rPr>
      </w:pPr>
      <w:r>
        <w:rPr>
          <w:rFonts w:ascii="Arial" w:hAnsi="Arial" w:cs="Arial"/>
          <w:sz w:val="22"/>
          <w:szCs w:val="22"/>
        </w:rPr>
        <w:t xml:space="preserve">Where possible intervene before the behaviour happens and re direct the child </w:t>
      </w:r>
    </w:p>
    <w:p w14:paraId="52943117" w14:textId="77777777" w:rsidR="006532DF" w:rsidRDefault="006532DF" w:rsidP="00461584">
      <w:pPr>
        <w:pStyle w:val="NormalWeb"/>
        <w:spacing w:before="0" w:beforeAutospacing="0" w:after="0" w:afterAutospacing="0"/>
        <w:jc w:val="both"/>
        <w:rPr>
          <w:rFonts w:ascii="Arial" w:hAnsi="Arial" w:cs="Arial"/>
          <w:sz w:val="22"/>
          <w:szCs w:val="22"/>
        </w:rPr>
      </w:pPr>
    </w:p>
    <w:p w14:paraId="28ACE664" w14:textId="3D2A0D35" w:rsidR="006532DF" w:rsidRDefault="006532DF" w:rsidP="006532DF">
      <w:pPr>
        <w:pStyle w:val="NormalWeb"/>
        <w:spacing w:before="0" w:beforeAutospacing="0" w:after="0" w:afterAutospacing="0"/>
        <w:jc w:val="both"/>
        <w:rPr>
          <w:rFonts w:ascii="Arial" w:hAnsi="Arial" w:cs="Arial"/>
          <w:sz w:val="22"/>
          <w:szCs w:val="22"/>
        </w:rPr>
      </w:pPr>
    </w:p>
    <w:p w14:paraId="3FCFAF3E" w14:textId="77777777" w:rsidR="006532DF" w:rsidRDefault="006532DF" w:rsidP="006532DF">
      <w:pPr>
        <w:pStyle w:val="NormalWeb"/>
        <w:spacing w:before="0" w:beforeAutospacing="0" w:after="0" w:afterAutospacing="0"/>
        <w:jc w:val="both"/>
        <w:rPr>
          <w:rFonts w:ascii="Arial" w:hAnsi="Arial" w:cs="Arial"/>
          <w:sz w:val="22"/>
          <w:szCs w:val="22"/>
        </w:rPr>
      </w:pPr>
    </w:p>
    <w:p w14:paraId="3AE69AC7" w14:textId="77777777" w:rsidR="006532DF" w:rsidRDefault="006532DF" w:rsidP="006532DF">
      <w:pPr>
        <w:pStyle w:val="NormalWeb"/>
        <w:spacing w:before="0" w:beforeAutospacing="0" w:after="0" w:afterAutospacing="0"/>
        <w:jc w:val="both"/>
        <w:rPr>
          <w:rFonts w:ascii="Arial" w:hAnsi="Arial" w:cs="Arial"/>
          <w:sz w:val="22"/>
          <w:szCs w:val="22"/>
        </w:rPr>
      </w:pPr>
    </w:p>
    <w:p w14:paraId="31828B0E" w14:textId="77777777" w:rsidR="006532DF" w:rsidRDefault="006532DF" w:rsidP="006532DF">
      <w:pPr>
        <w:pStyle w:val="NormalWeb"/>
        <w:spacing w:before="0" w:beforeAutospacing="0" w:after="0" w:afterAutospacing="0"/>
        <w:jc w:val="both"/>
        <w:rPr>
          <w:rFonts w:ascii="Arial" w:hAnsi="Arial" w:cs="Arial"/>
          <w:sz w:val="22"/>
          <w:szCs w:val="22"/>
        </w:rPr>
      </w:pPr>
    </w:p>
    <w:p w14:paraId="196F67E4" w14:textId="722D5755" w:rsidR="006532DF" w:rsidRDefault="006532DF" w:rsidP="006532DF">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anchor distT="0" distB="0" distL="114300" distR="114300" simplePos="0" relativeHeight="251749376" behindDoc="1" locked="0" layoutInCell="1" allowOverlap="1" wp14:anchorId="75147AA4" wp14:editId="272673E3">
            <wp:simplePos x="0" y="0"/>
            <wp:positionH relativeFrom="column">
              <wp:posOffset>1041400</wp:posOffset>
            </wp:positionH>
            <wp:positionV relativeFrom="paragraph">
              <wp:posOffset>24130</wp:posOffset>
            </wp:positionV>
            <wp:extent cx="3746486" cy="2305050"/>
            <wp:effectExtent l="0" t="0" r="6985" b="0"/>
            <wp:wrapTight wrapText="bothSides">
              <wp:wrapPolygon edited="0">
                <wp:start x="0" y="0"/>
                <wp:lineTo x="0" y="21421"/>
                <wp:lineTo x="21530" y="21421"/>
                <wp:lineTo x="21530" y="0"/>
                <wp:lineTo x="0" y="0"/>
              </wp:wrapPolygon>
            </wp:wrapTight>
            <wp:docPr id="3313841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6486" cy="2305050"/>
                    </a:xfrm>
                    <a:prstGeom prst="rect">
                      <a:avLst/>
                    </a:prstGeom>
                    <a:noFill/>
                  </pic:spPr>
                </pic:pic>
              </a:graphicData>
            </a:graphic>
          </wp:anchor>
        </w:drawing>
      </w:r>
    </w:p>
    <w:p w14:paraId="7F8D92E7" w14:textId="18036DD1" w:rsidR="006532DF" w:rsidRDefault="006532DF" w:rsidP="006532DF">
      <w:pPr>
        <w:pStyle w:val="NormalWeb"/>
        <w:spacing w:before="0" w:beforeAutospacing="0" w:after="0" w:afterAutospacing="0"/>
        <w:jc w:val="both"/>
        <w:rPr>
          <w:rFonts w:ascii="Arial" w:hAnsi="Arial" w:cs="Arial"/>
          <w:sz w:val="22"/>
          <w:szCs w:val="22"/>
        </w:rPr>
      </w:pPr>
    </w:p>
    <w:p w14:paraId="2505C78C" w14:textId="5C172D6D" w:rsidR="006532DF" w:rsidRDefault="006532DF" w:rsidP="006532DF">
      <w:pPr>
        <w:pStyle w:val="NormalWeb"/>
        <w:spacing w:before="0" w:beforeAutospacing="0" w:after="0" w:afterAutospacing="0"/>
        <w:jc w:val="both"/>
        <w:rPr>
          <w:rFonts w:ascii="Arial" w:hAnsi="Arial" w:cs="Arial"/>
          <w:sz w:val="22"/>
          <w:szCs w:val="22"/>
        </w:rPr>
      </w:pPr>
    </w:p>
    <w:p w14:paraId="461F5896" w14:textId="20A175B6" w:rsidR="006532DF" w:rsidRDefault="006532DF" w:rsidP="006532DF">
      <w:pPr>
        <w:pStyle w:val="NormalWeb"/>
        <w:spacing w:before="0" w:beforeAutospacing="0" w:after="0" w:afterAutospacing="0"/>
        <w:jc w:val="both"/>
        <w:rPr>
          <w:rFonts w:ascii="Arial" w:hAnsi="Arial" w:cs="Arial"/>
          <w:sz w:val="22"/>
          <w:szCs w:val="22"/>
        </w:rPr>
      </w:pPr>
    </w:p>
    <w:p w14:paraId="0DA54574" w14:textId="6E2E6A2D" w:rsidR="006532DF" w:rsidRDefault="006532DF" w:rsidP="006532DF">
      <w:pPr>
        <w:pStyle w:val="NormalWeb"/>
        <w:spacing w:before="0" w:beforeAutospacing="0" w:after="0" w:afterAutospacing="0"/>
        <w:jc w:val="both"/>
        <w:rPr>
          <w:rFonts w:ascii="Arial" w:hAnsi="Arial" w:cs="Arial"/>
          <w:sz w:val="22"/>
          <w:szCs w:val="22"/>
        </w:rPr>
      </w:pPr>
    </w:p>
    <w:p w14:paraId="23CCF716" w14:textId="77777777" w:rsidR="006532DF" w:rsidRDefault="006532DF" w:rsidP="006532DF">
      <w:pPr>
        <w:pStyle w:val="NormalWeb"/>
        <w:spacing w:before="0" w:beforeAutospacing="0" w:after="0" w:afterAutospacing="0"/>
        <w:jc w:val="both"/>
        <w:rPr>
          <w:rFonts w:ascii="Arial" w:hAnsi="Arial" w:cs="Arial"/>
          <w:sz w:val="22"/>
          <w:szCs w:val="22"/>
        </w:rPr>
      </w:pPr>
    </w:p>
    <w:p w14:paraId="0B3EAF29" w14:textId="77777777" w:rsidR="006532DF" w:rsidRDefault="006532DF" w:rsidP="006532DF">
      <w:pPr>
        <w:pStyle w:val="NormalWeb"/>
        <w:spacing w:before="0" w:beforeAutospacing="0" w:after="0" w:afterAutospacing="0"/>
        <w:jc w:val="both"/>
        <w:rPr>
          <w:rFonts w:ascii="Arial" w:hAnsi="Arial" w:cs="Arial"/>
          <w:sz w:val="22"/>
          <w:szCs w:val="22"/>
        </w:rPr>
      </w:pPr>
    </w:p>
    <w:p w14:paraId="69962B5F" w14:textId="77777777" w:rsidR="006532DF" w:rsidRDefault="006532DF" w:rsidP="006532DF">
      <w:pPr>
        <w:pStyle w:val="NormalWeb"/>
        <w:spacing w:before="0" w:beforeAutospacing="0" w:after="0" w:afterAutospacing="0"/>
        <w:jc w:val="both"/>
        <w:rPr>
          <w:rFonts w:ascii="Arial" w:hAnsi="Arial" w:cs="Arial"/>
          <w:sz w:val="22"/>
          <w:szCs w:val="22"/>
        </w:rPr>
      </w:pPr>
    </w:p>
    <w:p w14:paraId="55A4EF4B" w14:textId="77777777" w:rsidR="006532DF" w:rsidRDefault="006532DF" w:rsidP="006532DF">
      <w:pPr>
        <w:pStyle w:val="NormalWeb"/>
        <w:spacing w:before="0" w:beforeAutospacing="0" w:after="0" w:afterAutospacing="0"/>
        <w:jc w:val="both"/>
        <w:rPr>
          <w:rFonts w:ascii="Arial" w:hAnsi="Arial" w:cs="Arial"/>
          <w:sz w:val="22"/>
          <w:szCs w:val="22"/>
        </w:rPr>
      </w:pPr>
    </w:p>
    <w:p w14:paraId="5C2CC8A5" w14:textId="77777777" w:rsidR="006532DF" w:rsidRDefault="006532DF" w:rsidP="006532DF">
      <w:pPr>
        <w:pStyle w:val="NormalWeb"/>
        <w:spacing w:before="0" w:beforeAutospacing="0" w:after="0" w:afterAutospacing="0"/>
        <w:jc w:val="both"/>
        <w:rPr>
          <w:rFonts w:ascii="Arial" w:hAnsi="Arial" w:cs="Arial"/>
          <w:sz w:val="22"/>
          <w:szCs w:val="22"/>
        </w:rPr>
      </w:pPr>
    </w:p>
    <w:p w14:paraId="31B0C220" w14:textId="7C1C6420" w:rsidR="006532DF" w:rsidRDefault="006532DF" w:rsidP="006532DF">
      <w:pPr>
        <w:pStyle w:val="NormalWeb"/>
        <w:spacing w:before="0" w:beforeAutospacing="0" w:after="0" w:afterAutospacing="0"/>
        <w:jc w:val="both"/>
        <w:rPr>
          <w:rFonts w:ascii="Arial" w:hAnsi="Arial" w:cs="Arial"/>
          <w:sz w:val="22"/>
          <w:szCs w:val="22"/>
        </w:rPr>
      </w:pPr>
    </w:p>
    <w:p w14:paraId="4BF758B8" w14:textId="198082F9" w:rsidR="006532DF" w:rsidRDefault="006532DF" w:rsidP="006532DF">
      <w:pPr>
        <w:pStyle w:val="NormalWeb"/>
        <w:spacing w:before="0" w:beforeAutospacing="0" w:after="0" w:afterAutospacing="0"/>
        <w:jc w:val="both"/>
        <w:rPr>
          <w:rFonts w:ascii="Arial" w:hAnsi="Arial" w:cs="Arial"/>
          <w:sz w:val="22"/>
          <w:szCs w:val="22"/>
        </w:rPr>
      </w:pPr>
    </w:p>
    <w:p w14:paraId="61526785" w14:textId="77777777" w:rsidR="006532DF" w:rsidRDefault="006532DF" w:rsidP="006532DF">
      <w:pPr>
        <w:pStyle w:val="NormalWeb"/>
        <w:spacing w:before="0" w:beforeAutospacing="0" w:after="0" w:afterAutospacing="0"/>
        <w:jc w:val="both"/>
        <w:rPr>
          <w:rFonts w:ascii="Arial" w:hAnsi="Arial" w:cs="Arial"/>
          <w:sz w:val="22"/>
          <w:szCs w:val="22"/>
        </w:rPr>
      </w:pPr>
    </w:p>
    <w:p w14:paraId="71659DC8" w14:textId="77777777" w:rsidR="006532DF" w:rsidRDefault="006532DF" w:rsidP="006532DF">
      <w:pPr>
        <w:pStyle w:val="NormalWeb"/>
        <w:spacing w:before="0" w:beforeAutospacing="0" w:after="0" w:afterAutospacing="0"/>
        <w:jc w:val="both"/>
        <w:rPr>
          <w:rFonts w:ascii="Arial" w:hAnsi="Arial" w:cs="Arial"/>
          <w:sz w:val="22"/>
          <w:szCs w:val="22"/>
        </w:rPr>
      </w:pPr>
    </w:p>
    <w:p w14:paraId="073A957D" w14:textId="624079B8" w:rsidR="006532DF" w:rsidRDefault="006532DF" w:rsidP="006532DF">
      <w:pPr>
        <w:pStyle w:val="NormalWeb"/>
        <w:spacing w:before="0" w:beforeAutospacing="0" w:after="0" w:afterAutospacing="0"/>
        <w:jc w:val="both"/>
        <w:rPr>
          <w:rFonts w:ascii="Arial" w:hAnsi="Arial" w:cs="Arial"/>
          <w:sz w:val="22"/>
          <w:szCs w:val="22"/>
        </w:rPr>
      </w:pPr>
    </w:p>
    <w:p w14:paraId="5D2DD5C9" w14:textId="77777777" w:rsidR="00461584" w:rsidRDefault="00461584" w:rsidP="006532DF">
      <w:pPr>
        <w:pStyle w:val="NormalWeb"/>
        <w:spacing w:before="0" w:beforeAutospacing="0" w:after="0" w:afterAutospacing="0"/>
        <w:jc w:val="center"/>
        <w:rPr>
          <w:rFonts w:asciiTheme="minorHAnsi" w:hAnsiTheme="minorHAnsi" w:cstheme="minorHAnsi"/>
          <w:b/>
          <w:bCs/>
          <w:sz w:val="40"/>
          <w:szCs w:val="40"/>
        </w:rPr>
      </w:pPr>
    </w:p>
    <w:p w14:paraId="47E7DB4A" w14:textId="77777777" w:rsidR="00461584" w:rsidRDefault="00461584" w:rsidP="006532DF">
      <w:pPr>
        <w:pStyle w:val="NormalWeb"/>
        <w:spacing w:before="0" w:beforeAutospacing="0" w:after="0" w:afterAutospacing="0"/>
        <w:jc w:val="center"/>
        <w:rPr>
          <w:rFonts w:asciiTheme="minorHAnsi" w:hAnsiTheme="minorHAnsi" w:cstheme="minorHAnsi"/>
          <w:b/>
          <w:bCs/>
          <w:sz w:val="40"/>
          <w:szCs w:val="40"/>
        </w:rPr>
      </w:pPr>
    </w:p>
    <w:p w14:paraId="17B5AF1E" w14:textId="426F6E50" w:rsidR="00411031" w:rsidRPr="006532DF" w:rsidRDefault="006532DF" w:rsidP="006532DF">
      <w:pPr>
        <w:pStyle w:val="NormalWeb"/>
        <w:spacing w:before="0" w:beforeAutospacing="0" w:after="0" w:afterAutospacing="0"/>
        <w:jc w:val="center"/>
        <w:rPr>
          <w:rFonts w:asciiTheme="minorHAnsi" w:hAnsiTheme="minorHAnsi" w:cstheme="minorHAnsi"/>
          <w:b/>
          <w:bCs/>
          <w:sz w:val="40"/>
          <w:szCs w:val="40"/>
        </w:rPr>
      </w:pPr>
      <w:r w:rsidRPr="006532DF">
        <w:rPr>
          <w:rFonts w:asciiTheme="minorHAnsi" w:hAnsiTheme="minorHAnsi" w:cstheme="minorHAnsi"/>
          <w:b/>
          <w:bCs/>
          <w:sz w:val="40"/>
          <w:szCs w:val="40"/>
        </w:rPr>
        <w:lastRenderedPageBreak/>
        <w:t>What to remember when supporting children’s behaviour</w:t>
      </w:r>
    </w:p>
    <w:p w14:paraId="49A2D989" w14:textId="77777777" w:rsidR="006532DF" w:rsidRPr="002F32E3" w:rsidRDefault="006532DF" w:rsidP="00BA22F6">
      <w:pPr>
        <w:pStyle w:val="NormalWeb"/>
        <w:spacing w:before="0" w:beforeAutospacing="0" w:after="0" w:afterAutospacing="0"/>
        <w:ind w:left="720"/>
        <w:jc w:val="both"/>
        <w:rPr>
          <w:rFonts w:ascii="Arial" w:hAnsi="Arial" w:cs="Arial"/>
          <w:sz w:val="22"/>
          <w:szCs w:val="22"/>
        </w:rPr>
      </w:pPr>
    </w:p>
    <w:p w14:paraId="1067B2BC"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We are helping children to manage their behaviour; we are not punishing them.</w:t>
      </w:r>
    </w:p>
    <w:p w14:paraId="75408965"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It won’t always work.</w:t>
      </w:r>
    </w:p>
    <w:p w14:paraId="47E3E33F"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Be consistent and mean what you say.</w:t>
      </w:r>
    </w:p>
    <w:p w14:paraId="0C91D5F6"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Remain calm.</w:t>
      </w:r>
    </w:p>
    <w:p w14:paraId="51C9EB53"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Get down to the child’s level to make eye contact.</w:t>
      </w:r>
    </w:p>
    <w:p w14:paraId="4A55A864"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Ensure you share the strategies you are using with others</w:t>
      </w:r>
    </w:p>
    <w:p w14:paraId="5329EAFB"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The child may not be enjoying the behaviour any more than you are.</w:t>
      </w:r>
    </w:p>
    <w:p w14:paraId="0A28732F"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Praise and reward desired behaviour.</w:t>
      </w:r>
    </w:p>
    <w:p w14:paraId="4CD776F0"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Things often get worse before they get better.</w:t>
      </w:r>
    </w:p>
    <w:p w14:paraId="00FABD1E" w14:textId="77777777"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 xml:space="preserve">Change takes time </w:t>
      </w:r>
    </w:p>
    <w:p w14:paraId="6795879B" w14:textId="2057EBA4" w:rsidR="006532DF" w:rsidRPr="00BA22F6" w:rsidRDefault="006532DF" w:rsidP="00872425">
      <w:pPr>
        <w:numPr>
          <w:ilvl w:val="0"/>
          <w:numId w:val="35"/>
        </w:numPr>
        <w:spacing w:after="0" w:line="360" w:lineRule="auto"/>
        <w:ind w:left="714" w:hanging="357"/>
        <w:jc w:val="both"/>
        <w:textAlignment w:val="baseline"/>
        <w:rPr>
          <w:rFonts w:ascii="Arial" w:eastAsia="Times New Roman" w:hAnsi="Arial" w:cs="Arial"/>
          <w:lang w:eastAsia="en-GB"/>
        </w:rPr>
      </w:pPr>
      <w:r w:rsidRPr="00BA22F6">
        <w:rPr>
          <w:rFonts w:ascii="Arial" w:eastAsia="MS PGothic" w:hAnsi="Arial" w:cs="Arial"/>
          <w:color w:val="000000"/>
          <w:kern w:val="24"/>
          <w:lang w:eastAsia="en-GB"/>
        </w:rPr>
        <w:t xml:space="preserve">Take care of your self and each other </w:t>
      </w:r>
    </w:p>
    <w:p w14:paraId="25FA30E2" w14:textId="77777777" w:rsidR="006532DF" w:rsidRDefault="006532DF" w:rsidP="006532DF">
      <w:pPr>
        <w:spacing w:after="0" w:line="192" w:lineRule="auto"/>
        <w:contextualSpacing/>
        <w:textAlignment w:val="baseline"/>
        <w:rPr>
          <w:rFonts w:ascii="Arial" w:eastAsia="MS PGothic" w:hAnsi="Arial" w:cs="Arial"/>
          <w:color w:val="000000"/>
          <w:kern w:val="24"/>
          <w:lang w:eastAsia="en-GB"/>
        </w:rPr>
      </w:pPr>
    </w:p>
    <w:p w14:paraId="63129679" w14:textId="77777777" w:rsidR="006532DF" w:rsidRDefault="006532DF" w:rsidP="006532DF">
      <w:pPr>
        <w:spacing w:after="0" w:line="192" w:lineRule="auto"/>
        <w:contextualSpacing/>
        <w:textAlignment w:val="baseline"/>
        <w:rPr>
          <w:rFonts w:eastAsia="MS PGothic" w:cstheme="minorHAnsi"/>
          <w:b/>
          <w:bCs/>
          <w:color w:val="000000"/>
          <w:kern w:val="24"/>
          <w:sz w:val="40"/>
          <w:szCs w:val="40"/>
          <w:lang w:eastAsia="en-GB"/>
        </w:rPr>
      </w:pPr>
    </w:p>
    <w:p w14:paraId="5807A49F" w14:textId="77777777" w:rsidR="00984068" w:rsidRDefault="00984068" w:rsidP="006532DF">
      <w:pPr>
        <w:spacing w:after="0" w:line="192" w:lineRule="auto"/>
        <w:contextualSpacing/>
        <w:jc w:val="center"/>
        <w:textAlignment w:val="baseline"/>
        <w:rPr>
          <w:rFonts w:eastAsia="MS PGothic" w:cstheme="minorHAnsi"/>
          <w:b/>
          <w:bCs/>
          <w:color w:val="000000"/>
          <w:kern w:val="24"/>
          <w:sz w:val="40"/>
          <w:szCs w:val="40"/>
          <w:lang w:eastAsia="en-GB"/>
        </w:rPr>
      </w:pPr>
    </w:p>
    <w:p w14:paraId="616EAC0C" w14:textId="011D31AF" w:rsidR="006532DF" w:rsidRPr="006532DF" w:rsidRDefault="006532DF" w:rsidP="006532DF">
      <w:pPr>
        <w:spacing w:after="0" w:line="192" w:lineRule="auto"/>
        <w:contextualSpacing/>
        <w:jc w:val="center"/>
        <w:textAlignment w:val="baseline"/>
        <w:rPr>
          <w:rFonts w:eastAsia="Times New Roman" w:cstheme="minorHAnsi"/>
          <w:b/>
          <w:bCs/>
          <w:sz w:val="40"/>
          <w:szCs w:val="40"/>
          <w:lang w:eastAsia="en-GB"/>
        </w:rPr>
      </w:pPr>
      <w:r w:rsidRPr="006532DF">
        <w:rPr>
          <w:rFonts w:eastAsia="MS PGothic" w:cstheme="minorHAnsi"/>
          <w:b/>
          <w:bCs/>
          <w:color w:val="000000"/>
          <w:kern w:val="24"/>
          <w:sz w:val="40"/>
          <w:szCs w:val="40"/>
          <w:lang w:eastAsia="en-GB"/>
        </w:rPr>
        <w:t>How can we take care of ourselves and each other when supporting children’s behaviour</w:t>
      </w:r>
    </w:p>
    <w:p w14:paraId="23DAEB0D" w14:textId="77777777" w:rsidR="006532DF" w:rsidRPr="00BA22F6" w:rsidRDefault="006532DF" w:rsidP="00BA22F6">
      <w:pPr>
        <w:spacing w:after="0" w:line="192" w:lineRule="auto"/>
        <w:contextualSpacing/>
        <w:textAlignment w:val="baseline"/>
        <w:rPr>
          <w:rFonts w:ascii="Arial" w:eastAsia="Times New Roman" w:hAnsi="Arial" w:cs="Arial"/>
          <w:lang w:eastAsia="en-GB"/>
        </w:rPr>
      </w:pPr>
    </w:p>
    <w:p w14:paraId="65960226" w14:textId="44E6C0FA" w:rsidR="00112683" w:rsidRPr="00BA22F6" w:rsidRDefault="00BA22F6" w:rsidP="005A1883">
      <w:pPr>
        <w:jc w:val="both"/>
        <w:rPr>
          <w:rFonts w:ascii="Arial" w:eastAsia="Calibri" w:hAnsi="Arial" w:cs="Arial"/>
        </w:rPr>
      </w:pPr>
      <w:r w:rsidRPr="00BA22F6">
        <w:rPr>
          <w:rFonts w:ascii="Arial" w:eastAsia="Calibri" w:hAnsi="Arial" w:cs="Arial"/>
        </w:rPr>
        <w:t>Supporting behaviour is challenging, we need to remember to take care of our selves and each other suggestion of how to do this can be found below</w:t>
      </w:r>
    </w:p>
    <w:p w14:paraId="4928D510" w14:textId="63861D3F"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Take turns in supporting children throughout the day – just because you are the 1-1 doesn’t mean other can’t support – this can actually be good for children</w:t>
      </w:r>
    </w:p>
    <w:p w14:paraId="3E82AEAA" w14:textId="2B1CDF57"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Ensure you share how you are feeling if you feel overwhelmed or can feel your self-becoming flustered ask for help</w:t>
      </w:r>
    </w:p>
    <w:p w14:paraId="36738028" w14:textId="0DB0E433"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Go for a walk in your lunch or reading a book something to take your mind from work</w:t>
      </w:r>
    </w:p>
    <w:p w14:paraId="2E769F75" w14:textId="77777777"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Leave work at the door when you go home</w:t>
      </w:r>
    </w:p>
    <w:p w14:paraId="43642BD7" w14:textId="562F38F7"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Have a staff wellbeing policy</w:t>
      </w:r>
    </w:p>
    <w:p w14:paraId="0B6F70DC" w14:textId="6CA93DA9"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hAnsi="Arial" w:cs="Arial"/>
          <w:sz w:val="22"/>
          <w:szCs w:val="22"/>
        </w:rPr>
        <w:t>G</w:t>
      </w:r>
      <w:r w:rsidRPr="00BA22F6">
        <w:rPr>
          <w:rFonts w:ascii="Arial" w:eastAsia="MS PGothic" w:hAnsi="Arial" w:cs="Arial"/>
          <w:color w:val="000000"/>
          <w:kern w:val="24"/>
          <w:sz w:val="22"/>
          <w:szCs w:val="22"/>
        </w:rPr>
        <w:t>ive practitioners the opportunity to talk about themselves during supervisions or check ins</w:t>
      </w:r>
    </w:p>
    <w:p w14:paraId="11D212CE" w14:textId="33AF65BF"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hAnsi="Arial" w:cs="Arial"/>
          <w:sz w:val="22"/>
          <w:szCs w:val="22"/>
        </w:rPr>
        <w:t>C</w:t>
      </w:r>
      <w:r w:rsidRPr="00BA22F6">
        <w:rPr>
          <w:rFonts w:ascii="Arial" w:eastAsia="MS PGothic" w:hAnsi="Arial" w:cs="Arial"/>
          <w:color w:val="000000"/>
          <w:kern w:val="24"/>
          <w:sz w:val="22"/>
          <w:szCs w:val="22"/>
        </w:rPr>
        <w:t>heck in with practitioners throughout the day</w:t>
      </w:r>
    </w:p>
    <w:p w14:paraId="470D33F6" w14:textId="6ADF12D9"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Reflect on what you can do as a team to support each other</w:t>
      </w:r>
    </w:p>
    <w:p w14:paraId="4475E9C2" w14:textId="77777777" w:rsidR="00BA22F6" w:rsidRPr="00BA22F6" w:rsidRDefault="00BA22F6" w:rsidP="005A1883">
      <w:pPr>
        <w:pStyle w:val="NormalWeb"/>
        <w:numPr>
          <w:ilvl w:val="0"/>
          <w:numId w:val="36"/>
        </w:numPr>
        <w:kinsoku w:val="0"/>
        <w:overflowPunct w:val="0"/>
        <w:spacing w:before="79" w:beforeAutospacing="0" w:after="0" w:afterAutospacing="0"/>
        <w:jc w:val="both"/>
        <w:textAlignment w:val="baseline"/>
        <w:rPr>
          <w:rFonts w:ascii="Arial" w:hAnsi="Arial" w:cs="Arial"/>
          <w:sz w:val="22"/>
          <w:szCs w:val="22"/>
        </w:rPr>
      </w:pPr>
      <w:r w:rsidRPr="00BA22F6">
        <w:rPr>
          <w:rFonts w:ascii="Arial" w:eastAsia="MS PGothic" w:hAnsi="Arial" w:cs="Arial"/>
          <w:color w:val="000000"/>
          <w:kern w:val="24"/>
          <w:sz w:val="22"/>
          <w:szCs w:val="22"/>
        </w:rPr>
        <w:t>Provide practitioners with CPD opportunities</w:t>
      </w:r>
    </w:p>
    <w:p w14:paraId="08454B20" w14:textId="253600D4" w:rsidR="00BA22F6" w:rsidRDefault="00BA22F6" w:rsidP="005A1883">
      <w:pPr>
        <w:pStyle w:val="NormalWeb"/>
        <w:kinsoku w:val="0"/>
        <w:overflowPunct w:val="0"/>
        <w:spacing w:before="79" w:beforeAutospacing="0" w:after="0" w:afterAutospacing="0"/>
        <w:jc w:val="both"/>
        <w:textAlignment w:val="baseline"/>
      </w:pPr>
    </w:p>
    <w:p w14:paraId="5FC7DBC7" w14:textId="77777777" w:rsidR="00BA22F6" w:rsidRPr="00112683" w:rsidRDefault="00BA22F6" w:rsidP="00411031">
      <w:pPr>
        <w:jc w:val="both"/>
        <w:rPr>
          <w:rFonts w:ascii="Arial" w:eastAsia="Calibri" w:hAnsi="Arial" w:cs="Arial"/>
          <w:b/>
          <w:bCs/>
          <w:sz w:val="28"/>
          <w:szCs w:val="28"/>
        </w:rPr>
      </w:pPr>
    </w:p>
    <w:p w14:paraId="43CFE9C8" w14:textId="77777777" w:rsidR="00997FF0" w:rsidRPr="00602A1F" w:rsidRDefault="00997FF0" w:rsidP="00411031">
      <w:pPr>
        <w:jc w:val="both"/>
        <w:rPr>
          <w:rFonts w:ascii="Arial" w:eastAsia="Calibri" w:hAnsi="Arial" w:cs="Arial"/>
        </w:rPr>
      </w:pPr>
    </w:p>
    <w:p w14:paraId="0FE6E303" w14:textId="77777777" w:rsidR="00535BFD" w:rsidRDefault="00535BFD" w:rsidP="00411031">
      <w:pPr>
        <w:jc w:val="both"/>
        <w:rPr>
          <w:rFonts w:eastAsia="Calibri" w:cs="Times New Roman"/>
          <w:sz w:val="40"/>
          <w:szCs w:val="40"/>
        </w:rPr>
      </w:pPr>
    </w:p>
    <w:p w14:paraId="19FD3290" w14:textId="6AB21652" w:rsidR="00535BFD" w:rsidRDefault="006C757F" w:rsidP="00737329">
      <w:pPr>
        <w:jc w:val="center"/>
        <w:rPr>
          <w:rFonts w:eastAsia="Calibri" w:cs="Times New Roman"/>
          <w:b/>
          <w:bCs/>
          <w:sz w:val="40"/>
          <w:szCs w:val="40"/>
        </w:rPr>
      </w:pPr>
      <w:r>
        <w:rPr>
          <w:rFonts w:eastAsia="Calibri" w:cs="Times New Roman"/>
          <w:b/>
          <w:bCs/>
          <w:sz w:val="40"/>
          <w:szCs w:val="40"/>
        </w:rPr>
        <w:lastRenderedPageBreak/>
        <w:t xml:space="preserve">Resources and </w:t>
      </w:r>
      <w:r w:rsidR="00BA22F6" w:rsidRPr="00BA22F6">
        <w:rPr>
          <w:rFonts w:eastAsia="Calibri" w:cs="Times New Roman"/>
          <w:b/>
          <w:bCs/>
          <w:sz w:val="40"/>
          <w:szCs w:val="40"/>
        </w:rPr>
        <w:t>Templates</w:t>
      </w:r>
    </w:p>
    <w:p w14:paraId="65491BB8" w14:textId="3F5DE551" w:rsidR="00BA22F6" w:rsidRDefault="00BA22F6" w:rsidP="004A18AA">
      <w:pPr>
        <w:jc w:val="both"/>
        <w:rPr>
          <w:rFonts w:ascii="Arial" w:eastAsia="Calibri" w:hAnsi="Arial" w:cs="Arial"/>
        </w:rPr>
      </w:pPr>
      <w:r w:rsidRPr="00BA22F6">
        <w:rPr>
          <w:rFonts w:ascii="Arial" w:eastAsia="Calibri" w:hAnsi="Arial" w:cs="Arial"/>
        </w:rPr>
        <w:t xml:space="preserve">The next section contains a range of </w:t>
      </w:r>
      <w:r w:rsidR="006C757F">
        <w:rPr>
          <w:rFonts w:ascii="Arial" w:eastAsia="Calibri" w:hAnsi="Arial" w:cs="Arial"/>
        </w:rPr>
        <w:t xml:space="preserve">useful websites and </w:t>
      </w:r>
      <w:r w:rsidRPr="00BA22F6">
        <w:rPr>
          <w:rFonts w:ascii="Arial" w:eastAsia="Calibri" w:hAnsi="Arial" w:cs="Arial"/>
        </w:rPr>
        <w:t>templates practitioners may find useful in identifying and supporting children’s behaviour</w:t>
      </w:r>
    </w:p>
    <w:p w14:paraId="7CD892B3" w14:textId="51F99EA0" w:rsidR="003A453D" w:rsidRDefault="003A453D" w:rsidP="004A18AA">
      <w:pPr>
        <w:jc w:val="both"/>
        <w:rPr>
          <w:rFonts w:ascii="Arial" w:eastAsia="Calibri" w:hAnsi="Arial" w:cs="Arial"/>
        </w:rPr>
      </w:pPr>
      <w:r w:rsidRPr="004A18AA">
        <w:rPr>
          <w:rFonts w:ascii="Arial" w:eastAsia="Calibri" w:hAnsi="Arial" w:cs="Arial"/>
          <w:b/>
          <w:bCs/>
        </w:rPr>
        <w:t>Behaviour Vodcasts</w:t>
      </w:r>
      <w:r>
        <w:rPr>
          <w:rFonts w:ascii="Arial" w:eastAsia="Calibri" w:hAnsi="Arial" w:cs="Arial"/>
        </w:rPr>
        <w:t xml:space="preserve"> </w:t>
      </w:r>
      <w:r w:rsidR="004A18AA">
        <w:rPr>
          <w:rFonts w:ascii="Arial" w:eastAsia="Calibri" w:hAnsi="Arial" w:cs="Arial"/>
        </w:rPr>
        <w:t xml:space="preserve">– These vodcasts </w:t>
      </w:r>
      <w:r w:rsidR="004A18AA" w:rsidRPr="004A18AA">
        <w:rPr>
          <w:rFonts w:ascii="Arial" w:eastAsia="Calibri" w:hAnsi="Arial" w:cs="Arial"/>
        </w:rPr>
        <w:t>aim to provide useful tips and strategies to support practitioners understand why behaviours may happen and what they can put in place to help reduce or prevent these behaviours occurring.</w:t>
      </w:r>
    </w:p>
    <w:p w14:paraId="1B10694F" w14:textId="2217C284" w:rsidR="003A453D" w:rsidRDefault="003A453D" w:rsidP="00BA22F6">
      <w:pPr>
        <w:rPr>
          <w:rFonts w:ascii="Arial" w:eastAsia="Calibri" w:hAnsi="Arial" w:cs="Arial"/>
        </w:rPr>
      </w:pPr>
      <w:r>
        <w:rPr>
          <w:rFonts w:ascii="Arial" w:eastAsia="Calibri" w:hAnsi="Arial" w:cs="Arial"/>
        </w:rPr>
        <w:t xml:space="preserve">Hitting, kicking and throwing </w:t>
      </w:r>
      <w:hyperlink r:id="rId16" w:history="1">
        <w:r w:rsidRPr="00A114D6">
          <w:rPr>
            <w:rStyle w:val="Hyperlink"/>
            <w:rFonts w:ascii="Arial" w:eastAsia="Calibri" w:hAnsi="Arial" w:cs="Arial"/>
          </w:rPr>
          <w:t>https://youtu.be/EKwDj0qI0oM</w:t>
        </w:r>
      </w:hyperlink>
      <w:r>
        <w:rPr>
          <w:rFonts w:ascii="Arial" w:eastAsia="Calibri" w:hAnsi="Arial" w:cs="Arial"/>
        </w:rPr>
        <w:t xml:space="preserve"> </w:t>
      </w:r>
    </w:p>
    <w:p w14:paraId="67023CFD" w14:textId="65212AB3" w:rsidR="003A453D" w:rsidRDefault="004A18AA" w:rsidP="00BA22F6">
      <w:pPr>
        <w:rPr>
          <w:rFonts w:ascii="Arial" w:eastAsia="Calibri" w:hAnsi="Arial" w:cs="Arial"/>
        </w:rPr>
      </w:pPr>
      <w:r>
        <w:rPr>
          <w:rFonts w:ascii="Arial" w:eastAsia="Calibri" w:hAnsi="Arial" w:cs="Arial"/>
        </w:rPr>
        <w:t xml:space="preserve">Biting and </w:t>
      </w:r>
      <w:r w:rsidR="00FB5B57">
        <w:rPr>
          <w:rFonts w:ascii="Arial" w:eastAsia="Calibri" w:hAnsi="Arial" w:cs="Arial"/>
        </w:rPr>
        <w:t>spitting</w:t>
      </w:r>
      <w:r>
        <w:rPr>
          <w:rFonts w:ascii="Arial" w:eastAsia="Calibri" w:hAnsi="Arial" w:cs="Arial"/>
        </w:rPr>
        <w:t xml:space="preserve"> </w:t>
      </w:r>
      <w:hyperlink r:id="rId17" w:history="1">
        <w:r w:rsidRPr="00A114D6">
          <w:rPr>
            <w:rStyle w:val="Hyperlink"/>
            <w:rFonts w:ascii="Arial" w:eastAsia="Calibri" w:hAnsi="Arial" w:cs="Arial"/>
          </w:rPr>
          <w:t>https://youtu.be/-IpbuqwaKD4</w:t>
        </w:r>
      </w:hyperlink>
      <w:r>
        <w:rPr>
          <w:rFonts w:ascii="Arial" w:eastAsia="Calibri" w:hAnsi="Arial" w:cs="Arial"/>
        </w:rPr>
        <w:t xml:space="preserve"> </w:t>
      </w:r>
    </w:p>
    <w:p w14:paraId="597821E0" w14:textId="58AA90AD" w:rsidR="004A18AA" w:rsidRDefault="004A18AA" w:rsidP="004A18AA">
      <w:pPr>
        <w:rPr>
          <w:rFonts w:ascii="Arial" w:eastAsia="Calibri" w:hAnsi="Arial" w:cs="Arial"/>
        </w:rPr>
      </w:pPr>
      <w:r w:rsidRPr="004A18AA">
        <w:rPr>
          <w:rFonts w:ascii="Arial" w:eastAsia="Calibri" w:hAnsi="Arial" w:cs="Arial"/>
          <w:b/>
          <w:bCs/>
        </w:rPr>
        <w:t>Inclusive Environment Audit</w:t>
      </w:r>
      <w:r>
        <w:rPr>
          <w:rFonts w:ascii="Arial" w:eastAsia="Calibri" w:hAnsi="Arial" w:cs="Arial"/>
        </w:rPr>
        <w:t xml:space="preserve"> - </w:t>
      </w:r>
      <w:r w:rsidRPr="004A18AA">
        <w:rPr>
          <w:rFonts w:ascii="Arial" w:eastAsia="Calibri" w:hAnsi="Arial" w:cs="Arial"/>
        </w:rPr>
        <w:t xml:space="preserve">This </w:t>
      </w:r>
      <w:r>
        <w:rPr>
          <w:rFonts w:ascii="Arial" w:eastAsia="Calibri" w:hAnsi="Arial" w:cs="Arial"/>
        </w:rPr>
        <w:t xml:space="preserve">Inclusive environment </w:t>
      </w:r>
      <w:r w:rsidRPr="004A18AA">
        <w:rPr>
          <w:rFonts w:ascii="Arial" w:eastAsia="Calibri" w:hAnsi="Arial" w:cs="Arial"/>
        </w:rPr>
        <w:t xml:space="preserve">audit </w:t>
      </w:r>
      <w:r>
        <w:rPr>
          <w:rFonts w:ascii="Arial" w:eastAsia="Calibri" w:hAnsi="Arial" w:cs="Arial"/>
        </w:rPr>
        <w:t>is</w:t>
      </w:r>
      <w:r w:rsidRPr="004A18AA">
        <w:rPr>
          <w:rFonts w:ascii="Arial" w:eastAsia="Calibri" w:hAnsi="Arial" w:cs="Arial"/>
        </w:rPr>
        <w:t xml:space="preserve"> designed to help you to look at the provision and practice to promote </w:t>
      </w:r>
      <w:r>
        <w:rPr>
          <w:rFonts w:ascii="Arial" w:eastAsia="Calibri" w:hAnsi="Arial" w:cs="Arial"/>
        </w:rPr>
        <w:t xml:space="preserve">inclusion and </w:t>
      </w:r>
      <w:r w:rsidRPr="004A18AA">
        <w:rPr>
          <w:rFonts w:ascii="Arial" w:eastAsia="Calibri" w:hAnsi="Arial" w:cs="Arial"/>
        </w:rPr>
        <w:t>positive behaviour within your setting</w:t>
      </w:r>
      <w:r>
        <w:rPr>
          <w:rFonts w:ascii="Arial" w:eastAsia="Calibri" w:hAnsi="Arial" w:cs="Arial"/>
        </w:rPr>
        <w:t xml:space="preserve"> ADD LINK </w:t>
      </w:r>
    </w:p>
    <w:p w14:paraId="084969DA" w14:textId="4969CFCA" w:rsidR="004A18AA" w:rsidRPr="007C62DE" w:rsidRDefault="007C62DE" w:rsidP="004A18AA">
      <w:pPr>
        <w:rPr>
          <w:rFonts w:ascii="Arial" w:eastAsia="Calibri" w:hAnsi="Arial" w:cs="Arial"/>
          <w:b/>
          <w:bCs/>
        </w:rPr>
      </w:pPr>
      <w:r w:rsidRPr="007C62DE">
        <w:rPr>
          <w:rFonts w:ascii="Arial" w:eastAsia="MS PGothic" w:hAnsi="Arial" w:cs="+mn-cs"/>
          <w:b/>
          <w:bCs/>
          <w:color w:val="000000"/>
          <w:lang w:eastAsia="en-GB"/>
        </w:rPr>
        <w:t xml:space="preserve">Practitioner </w:t>
      </w:r>
      <w:r w:rsidR="00826970">
        <w:rPr>
          <w:rFonts w:ascii="Arial" w:eastAsia="MS PGothic" w:hAnsi="Arial" w:cs="+mn-cs"/>
          <w:b/>
          <w:bCs/>
          <w:color w:val="000000"/>
          <w:lang w:eastAsia="en-GB"/>
        </w:rPr>
        <w:t>W</w:t>
      </w:r>
      <w:r w:rsidRPr="007C62DE">
        <w:rPr>
          <w:rFonts w:ascii="Arial" w:eastAsia="MS PGothic" w:hAnsi="Arial" w:cs="+mn-cs"/>
          <w:b/>
          <w:bCs/>
          <w:color w:val="000000"/>
          <w:lang w:eastAsia="en-GB"/>
        </w:rPr>
        <w:t xml:space="preserve">ellbeing and support </w:t>
      </w:r>
    </w:p>
    <w:p w14:paraId="62A2AED5" w14:textId="77777777" w:rsidR="007C62DE" w:rsidRPr="007C62DE" w:rsidRDefault="007C62DE" w:rsidP="007C62DE">
      <w:pPr>
        <w:rPr>
          <w:rFonts w:ascii="Arial" w:eastAsia="Calibri" w:hAnsi="Arial" w:cs="Arial"/>
        </w:rPr>
      </w:pPr>
      <w:hyperlink r:id="rId18" w:history="1">
        <w:r w:rsidRPr="007C62DE">
          <w:rPr>
            <w:rStyle w:val="Hyperlink"/>
            <w:rFonts w:ascii="Arial" w:eastAsia="Calibri" w:hAnsi="Arial" w:cs="Arial"/>
            <w:u w:val="none"/>
          </w:rPr>
          <w:t>Early Years - Nottingham City Council</w:t>
        </w:r>
      </w:hyperlink>
    </w:p>
    <w:p w14:paraId="161A0124" w14:textId="77777777" w:rsidR="007C62DE" w:rsidRPr="007C62DE" w:rsidRDefault="007C62DE" w:rsidP="007C62DE">
      <w:pPr>
        <w:rPr>
          <w:rFonts w:ascii="Arial" w:eastAsia="Calibri" w:hAnsi="Arial" w:cs="Arial"/>
        </w:rPr>
      </w:pPr>
      <w:hyperlink r:id="rId19" w:history="1">
        <w:r w:rsidRPr="007C62DE">
          <w:rPr>
            <w:rStyle w:val="Hyperlink"/>
            <w:rFonts w:ascii="Arial" w:eastAsia="Calibri" w:hAnsi="Arial" w:cs="Arial"/>
            <w:u w:val="none"/>
          </w:rPr>
          <w:t xml:space="preserve">Help for early years </w:t>
        </w:r>
        <w:proofErr w:type="gramStart"/>
        <w:r w:rsidRPr="007C62DE">
          <w:rPr>
            <w:rStyle w:val="Hyperlink"/>
            <w:rFonts w:ascii="Arial" w:eastAsia="Calibri" w:hAnsi="Arial" w:cs="Arial"/>
            <w:u w:val="none"/>
          </w:rPr>
          <w:t>providers :</w:t>
        </w:r>
        <w:proofErr w:type="gramEnd"/>
        <w:r w:rsidRPr="007C62DE">
          <w:rPr>
            <w:rStyle w:val="Hyperlink"/>
            <w:rFonts w:ascii="Arial" w:eastAsia="Calibri" w:hAnsi="Arial" w:cs="Arial"/>
            <w:u w:val="none"/>
          </w:rPr>
          <w:t xml:space="preserve"> Early years practitioner wellbeing support (education.gov.uk)</w:t>
        </w:r>
      </w:hyperlink>
    </w:p>
    <w:p w14:paraId="7EAA7ACC" w14:textId="77777777" w:rsidR="007C62DE" w:rsidRPr="007C62DE" w:rsidRDefault="007C62DE" w:rsidP="007C62DE">
      <w:pPr>
        <w:rPr>
          <w:rFonts w:ascii="Arial" w:eastAsia="Calibri" w:hAnsi="Arial" w:cs="Arial"/>
        </w:rPr>
      </w:pPr>
      <w:hyperlink r:id="rId20" w:history="1">
        <w:r w:rsidRPr="007C62DE">
          <w:rPr>
            <w:rStyle w:val="Hyperlink"/>
            <w:rFonts w:ascii="Arial" w:eastAsia="Calibri" w:hAnsi="Arial" w:cs="Arial"/>
            <w:u w:val="none"/>
          </w:rPr>
          <w:t>Early years staff wellbeing: a resource for managers and teams | Anna Freud</w:t>
        </w:r>
      </w:hyperlink>
    </w:p>
    <w:p w14:paraId="6D35D134" w14:textId="77777777" w:rsidR="007C62DE" w:rsidRPr="007C62DE" w:rsidRDefault="007C62DE" w:rsidP="007C62DE">
      <w:pPr>
        <w:rPr>
          <w:rFonts w:ascii="Arial" w:eastAsia="Calibri" w:hAnsi="Arial" w:cs="Arial"/>
        </w:rPr>
      </w:pPr>
      <w:hyperlink r:id="rId21" w:history="1">
        <w:r w:rsidRPr="007C62DE">
          <w:rPr>
            <w:rStyle w:val="Hyperlink"/>
            <w:rFonts w:ascii="Arial" w:eastAsia="Calibri" w:hAnsi="Arial" w:cs="Arial"/>
            <w:u w:val="none"/>
          </w:rPr>
          <w:t>Practitioner Wellbeing: useful information and resources - Foundation Years</w:t>
        </w:r>
      </w:hyperlink>
    </w:p>
    <w:p w14:paraId="3A60DACE" w14:textId="2C64CF2D" w:rsidR="00C210D6" w:rsidRPr="00C210D6" w:rsidRDefault="00C210D6" w:rsidP="00354066">
      <w:pPr>
        <w:rPr>
          <w:rFonts w:ascii="Arial" w:hAnsi="Arial" w:cs="Arial"/>
          <w:b/>
          <w:bCs/>
        </w:rPr>
      </w:pPr>
      <w:r w:rsidRPr="00C210D6">
        <w:rPr>
          <w:rFonts w:ascii="Arial" w:hAnsi="Arial" w:cs="Arial"/>
          <w:b/>
          <w:bCs/>
        </w:rPr>
        <w:t xml:space="preserve">ABC Behaviour chart </w:t>
      </w:r>
      <w:r w:rsidR="005F46EA">
        <w:rPr>
          <w:rFonts w:ascii="Arial" w:hAnsi="Arial" w:cs="Arial"/>
          <w:b/>
          <w:bCs/>
        </w:rPr>
        <w:t>– P13</w:t>
      </w:r>
    </w:p>
    <w:p w14:paraId="317D3CF1" w14:textId="02311C08" w:rsidR="00535BFD" w:rsidRDefault="00C210D6" w:rsidP="00AE07D2">
      <w:pPr>
        <w:jc w:val="both"/>
        <w:rPr>
          <w:rFonts w:ascii="Arial" w:hAnsi="Arial" w:cs="Arial"/>
        </w:rPr>
      </w:pPr>
      <w:r w:rsidRPr="00B70383">
        <w:rPr>
          <w:rFonts w:ascii="Arial" w:hAnsi="Arial" w:cs="Arial"/>
        </w:rPr>
        <w:t xml:space="preserve">ABC </w:t>
      </w:r>
      <w:r w:rsidR="00AE07D2" w:rsidRPr="00B70383">
        <w:rPr>
          <w:rFonts w:ascii="Arial" w:hAnsi="Arial" w:cs="Arial"/>
        </w:rPr>
        <w:t>chart</w:t>
      </w:r>
      <w:r w:rsidR="00AE07D2">
        <w:rPr>
          <w:rFonts w:ascii="Arial" w:hAnsi="Arial" w:cs="Arial"/>
        </w:rPr>
        <w:t>s</w:t>
      </w:r>
      <w:r w:rsidRPr="00B70383">
        <w:rPr>
          <w:rFonts w:ascii="Arial" w:hAnsi="Arial" w:cs="Arial"/>
        </w:rPr>
        <w:t xml:space="preserve"> can be used to record behavioural concerns. </w:t>
      </w:r>
      <w:r w:rsidRPr="00B70383">
        <w:rPr>
          <w:rFonts w:ascii="Arial" w:hAnsi="Arial" w:cs="Arial"/>
        </w:rPr>
        <w:sym w:font="Symbol" w:char="F0B7"/>
      </w:r>
      <w:r w:rsidRPr="00B70383">
        <w:rPr>
          <w:rFonts w:ascii="Arial" w:hAnsi="Arial" w:cs="Arial"/>
        </w:rPr>
        <w:t xml:space="preserve"> 'A' stands for antecedents, that is, what happens immediately before the behavioural outburst and can include any triggers, signs of distress or environmental information. </w:t>
      </w:r>
      <w:r w:rsidRPr="00B70383">
        <w:rPr>
          <w:rFonts w:ascii="Arial" w:hAnsi="Arial" w:cs="Arial"/>
        </w:rPr>
        <w:sym w:font="Symbol" w:char="F0B7"/>
      </w:r>
      <w:r w:rsidRPr="00B70383">
        <w:rPr>
          <w:rFonts w:ascii="Arial" w:hAnsi="Arial" w:cs="Arial"/>
        </w:rPr>
        <w:t xml:space="preserve"> 'B' refers to the behaviour itself and is a description of what actually happened during the outburst or what the behaviour 'looked' like. </w:t>
      </w:r>
      <w:r w:rsidRPr="00B70383">
        <w:rPr>
          <w:rFonts w:ascii="Arial" w:hAnsi="Arial" w:cs="Arial"/>
        </w:rPr>
        <w:sym w:font="Symbol" w:char="F0B7"/>
      </w:r>
      <w:r w:rsidRPr="00B70383">
        <w:rPr>
          <w:rFonts w:ascii="Arial" w:hAnsi="Arial" w:cs="Arial"/>
        </w:rPr>
        <w:t xml:space="preserve"> 'C' refers to the consequences of the behaviour, or what happened immediately after the behaviour and can include information about other people's responses to the behaviour and the eventual outcome for the person. It can also be a good idea to keep track of where and when the behaviour occurred to help in identifying any patterns.</w:t>
      </w:r>
    </w:p>
    <w:p w14:paraId="6990D690" w14:textId="18805D1C" w:rsidR="005F46EA" w:rsidRPr="005F46EA" w:rsidRDefault="005F46EA" w:rsidP="00354066">
      <w:pPr>
        <w:rPr>
          <w:rFonts w:ascii="Arial" w:eastAsia="Calibri" w:hAnsi="Arial" w:cs="Arial"/>
          <w:b/>
          <w:bCs/>
          <w:sz w:val="40"/>
          <w:szCs w:val="40"/>
        </w:rPr>
      </w:pPr>
      <w:r w:rsidRPr="005F46EA">
        <w:rPr>
          <w:rFonts w:ascii="Arial" w:hAnsi="Arial" w:cs="Arial"/>
          <w:b/>
          <w:bCs/>
        </w:rPr>
        <w:t>All about Me</w:t>
      </w:r>
      <w:r w:rsidR="00AE07D2">
        <w:rPr>
          <w:rFonts w:ascii="Arial" w:hAnsi="Arial" w:cs="Arial"/>
          <w:b/>
          <w:bCs/>
        </w:rPr>
        <w:t xml:space="preserve"> – P14</w:t>
      </w:r>
    </w:p>
    <w:p w14:paraId="77D9C865" w14:textId="154DEE3E" w:rsidR="00EA49D6" w:rsidRPr="00AE07D2" w:rsidRDefault="00AE07D2" w:rsidP="00AE07D2">
      <w:pPr>
        <w:jc w:val="both"/>
        <w:rPr>
          <w:rFonts w:ascii="Arial" w:eastAsia="Calibri" w:hAnsi="Arial" w:cs="Arial"/>
        </w:rPr>
      </w:pPr>
      <w:r>
        <w:rPr>
          <w:rFonts w:ascii="Arial" w:eastAsia="Calibri" w:hAnsi="Arial" w:cs="Arial"/>
        </w:rPr>
        <w:t xml:space="preserve">All about me forms help practitioners understand a child and their needs so that personalised support for the child can be planned and based around the child’s, likes and dislikes and what they may need support with. They can also be used to support transitions. </w:t>
      </w:r>
    </w:p>
    <w:p w14:paraId="175CCC7B" w14:textId="7195B724" w:rsidR="00BA22F6" w:rsidRPr="00AE07D2" w:rsidRDefault="00AE07D2" w:rsidP="00354066">
      <w:pPr>
        <w:rPr>
          <w:rFonts w:ascii="Arial" w:eastAsia="Calibri" w:hAnsi="Arial" w:cs="Arial"/>
          <w:b/>
          <w:bCs/>
        </w:rPr>
      </w:pPr>
      <w:r w:rsidRPr="00AE07D2">
        <w:rPr>
          <w:rFonts w:ascii="Arial" w:eastAsia="Calibri" w:hAnsi="Arial" w:cs="Arial"/>
          <w:b/>
          <w:bCs/>
        </w:rPr>
        <w:t>Targeted Support Plans and Individual Provision Maps</w:t>
      </w:r>
      <w:r w:rsidR="00984068">
        <w:rPr>
          <w:rFonts w:ascii="Arial" w:eastAsia="Calibri" w:hAnsi="Arial" w:cs="Arial"/>
          <w:b/>
          <w:bCs/>
        </w:rPr>
        <w:t xml:space="preserve"> – P15&amp;16</w:t>
      </w:r>
    </w:p>
    <w:p w14:paraId="2681330E" w14:textId="3A84607E" w:rsidR="00BA22F6" w:rsidRDefault="00984068" w:rsidP="00354066">
      <w:pPr>
        <w:rPr>
          <w:rFonts w:eastAsia="Calibri" w:cs="Times New Roman"/>
          <w:sz w:val="40"/>
          <w:szCs w:val="40"/>
        </w:rPr>
      </w:pPr>
      <w:r>
        <w:t xml:space="preserve">Both of these documents can be used to plan individual structured activities and routines to support a child’s emerging or additional needs following the graduated approach of assess plan, do and review. These documents should also include the parents’ voice. </w:t>
      </w:r>
    </w:p>
    <w:p w14:paraId="3DEE094D" w14:textId="77777777" w:rsidR="00AE07D2" w:rsidRDefault="00AE07D2" w:rsidP="00354066">
      <w:pPr>
        <w:rPr>
          <w:rFonts w:eastAsia="Calibri" w:cs="Times New Roman"/>
          <w:sz w:val="40"/>
          <w:szCs w:val="40"/>
        </w:rPr>
      </w:pPr>
    </w:p>
    <w:p w14:paraId="05307636" w14:textId="5C081A83" w:rsidR="004C3459" w:rsidRPr="001E3291" w:rsidRDefault="00112CF3" w:rsidP="00354066">
      <w:pPr>
        <w:rPr>
          <w:rFonts w:eastAsia="Calibri" w:cs="Times New Roman"/>
          <w:sz w:val="40"/>
          <w:szCs w:val="40"/>
        </w:rPr>
      </w:pPr>
      <w:r w:rsidRPr="001E3291">
        <w:rPr>
          <w:rFonts w:eastAsia="Calibri" w:cs="Times New Roman"/>
          <w:sz w:val="40"/>
          <w:szCs w:val="40"/>
        </w:rPr>
        <w:lastRenderedPageBreak/>
        <w:t>Be</w:t>
      </w:r>
      <w:r w:rsidR="00655E1B">
        <w:rPr>
          <w:rFonts w:eastAsia="Calibri" w:cs="Times New Roman"/>
          <w:sz w:val="40"/>
          <w:szCs w:val="40"/>
        </w:rPr>
        <w:t>haviour Observation Record (ABC Chart)</w:t>
      </w:r>
    </w:p>
    <w:tbl>
      <w:tblPr>
        <w:tblStyle w:val="TableGrid1"/>
        <w:tblW w:w="10221" w:type="dxa"/>
        <w:tblInd w:w="-572" w:type="dxa"/>
        <w:tblLook w:val="04A0" w:firstRow="1" w:lastRow="0" w:firstColumn="1" w:lastColumn="0" w:noHBand="0" w:noVBand="1"/>
      </w:tblPr>
      <w:tblGrid>
        <w:gridCol w:w="1562"/>
        <w:gridCol w:w="2272"/>
        <w:gridCol w:w="2185"/>
        <w:gridCol w:w="2026"/>
        <w:gridCol w:w="2176"/>
      </w:tblGrid>
      <w:tr w:rsidR="00112CF3" w:rsidRPr="00112CF3" w14:paraId="4E9214A8" w14:textId="77777777" w:rsidTr="00112CF3">
        <w:trPr>
          <w:trHeight w:val="1342"/>
        </w:trPr>
        <w:tc>
          <w:tcPr>
            <w:tcW w:w="1562" w:type="dxa"/>
            <w:tcBorders>
              <w:top w:val="single" w:sz="4" w:space="0" w:color="auto"/>
              <w:left w:val="single" w:sz="4" w:space="0" w:color="auto"/>
              <w:bottom w:val="single" w:sz="4" w:space="0" w:color="auto"/>
              <w:right w:val="single" w:sz="4" w:space="0" w:color="auto"/>
            </w:tcBorders>
            <w:hideMark/>
          </w:tcPr>
          <w:p w14:paraId="2F33BBAD" w14:textId="77777777" w:rsidR="00112CF3" w:rsidRPr="00112CF3" w:rsidRDefault="00112CF3" w:rsidP="00112CF3">
            <w:pPr>
              <w:spacing w:after="0" w:line="240" w:lineRule="auto"/>
              <w:jc w:val="center"/>
              <w:rPr>
                <w:b/>
                <w:sz w:val="24"/>
                <w:szCs w:val="24"/>
              </w:rPr>
            </w:pPr>
            <w:r>
              <w:rPr>
                <w:b/>
                <w:sz w:val="24"/>
                <w:szCs w:val="24"/>
              </w:rPr>
              <w:t>D</w:t>
            </w:r>
            <w:r w:rsidRPr="00112CF3">
              <w:rPr>
                <w:b/>
                <w:sz w:val="24"/>
                <w:szCs w:val="24"/>
              </w:rPr>
              <w:t>ate, place</w:t>
            </w:r>
            <w:r>
              <w:rPr>
                <w:b/>
                <w:sz w:val="24"/>
                <w:szCs w:val="24"/>
              </w:rPr>
              <w:t xml:space="preserve"> and time</w:t>
            </w:r>
            <w:r w:rsidRPr="00112CF3">
              <w:rPr>
                <w:b/>
                <w:sz w:val="24"/>
                <w:szCs w:val="24"/>
              </w:rPr>
              <w:t xml:space="preserve"> of incident </w:t>
            </w:r>
          </w:p>
        </w:tc>
        <w:tc>
          <w:tcPr>
            <w:tcW w:w="2272" w:type="dxa"/>
            <w:tcBorders>
              <w:top w:val="single" w:sz="4" w:space="0" w:color="auto"/>
              <w:left w:val="single" w:sz="4" w:space="0" w:color="auto"/>
              <w:bottom w:val="single" w:sz="4" w:space="0" w:color="auto"/>
              <w:right w:val="single" w:sz="4" w:space="0" w:color="auto"/>
            </w:tcBorders>
            <w:hideMark/>
          </w:tcPr>
          <w:p w14:paraId="6EB3AF51" w14:textId="77777777" w:rsidR="00112CF3" w:rsidRPr="00112CF3" w:rsidRDefault="00112CF3" w:rsidP="00112CF3">
            <w:pPr>
              <w:spacing w:after="0" w:line="240" w:lineRule="auto"/>
              <w:jc w:val="center"/>
              <w:rPr>
                <w:b/>
                <w:sz w:val="24"/>
                <w:szCs w:val="24"/>
              </w:rPr>
            </w:pPr>
            <w:r w:rsidRPr="00112CF3">
              <w:rPr>
                <w:b/>
                <w:sz w:val="24"/>
                <w:szCs w:val="24"/>
              </w:rPr>
              <w:t xml:space="preserve">Antecedent </w:t>
            </w:r>
          </w:p>
          <w:p w14:paraId="7E599D99" w14:textId="77777777" w:rsidR="00112CF3" w:rsidRPr="00112CF3" w:rsidRDefault="00112CF3" w:rsidP="00112CF3">
            <w:pPr>
              <w:spacing w:after="0" w:line="240" w:lineRule="auto"/>
              <w:jc w:val="center"/>
              <w:rPr>
                <w:b/>
                <w:sz w:val="20"/>
                <w:szCs w:val="20"/>
              </w:rPr>
            </w:pPr>
            <w:r w:rsidRPr="00112CF3">
              <w:rPr>
                <w:sz w:val="20"/>
                <w:szCs w:val="20"/>
              </w:rPr>
              <w:t>What happened before?</w:t>
            </w:r>
          </w:p>
        </w:tc>
        <w:tc>
          <w:tcPr>
            <w:tcW w:w="2185" w:type="dxa"/>
            <w:tcBorders>
              <w:top w:val="single" w:sz="4" w:space="0" w:color="auto"/>
              <w:left w:val="single" w:sz="4" w:space="0" w:color="auto"/>
              <w:bottom w:val="single" w:sz="4" w:space="0" w:color="auto"/>
              <w:right w:val="single" w:sz="4" w:space="0" w:color="auto"/>
            </w:tcBorders>
            <w:hideMark/>
          </w:tcPr>
          <w:p w14:paraId="4EFFFB6E" w14:textId="77777777" w:rsidR="00112CF3" w:rsidRPr="00112CF3" w:rsidRDefault="00112CF3" w:rsidP="00112CF3">
            <w:pPr>
              <w:spacing w:after="0" w:line="240" w:lineRule="auto"/>
              <w:jc w:val="center"/>
              <w:rPr>
                <w:b/>
                <w:sz w:val="24"/>
                <w:szCs w:val="24"/>
              </w:rPr>
            </w:pPr>
            <w:r w:rsidRPr="00112CF3">
              <w:rPr>
                <w:b/>
                <w:sz w:val="24"/>
                <w:szCs w:val="24"/>
              </w:rPr>
              <w:t xml:space="preserve">Behaviour </w:t>
            </w:r>
          </w:p>
          <w:p w14:paraId="4D5D86BF" w14:textId="77777777" w:rsidR="00112CF3" w:rsidRPr="00112CF3" w:rsidRDefault="00112CF3" w:rsidP="00112CF3">
            <w:pPr>
              <w:spacing w:after="0" w:line="240" w:lineRule="auto"/>
              <w:jc w:val="center"/>
              <w:rPr>
                <w:sz w:val="20"/>
                <w:szCs w:val="20"/>
              </w:rPr>
            </w:pPr>
            <w:r w:rsidRPr="00112CF3">
              <w:rPr>
                <w:sz w:val="20"/>
                <w:szCs w:val="20"/>
              </w:rPr>
              <w:t xml:space="preserve">Exact description of what the child did </w:t>
            </w:r>
          </w:p>
        </w:tc>
        <w:tc>
          <w:tcPr>
            <w:tcW w:w="2026" w:type="dxa"/>
            <w:tcBorders>
              <w:top w:val="single" w:sz="4" w:space="0" w:color="auto"/>
              <w:left w:val="single" w:sz="4" w:space="0" w:color="auto"/>
              <w:bottom w:val="single" w:sz="4" w:space="0" w:color="auto"/>
              <w:right w:val="single" w:sz="4" w:space="0" w:color="auto"/>
            </w:tcBorders>
            <w:hideMark/>
          </w:tcPr>
          <w:p w14:paraId="18073AC9" w14:textId="77777777" w:rsidR="00112CF3" w:rsidRPr="00112CF3" w:rsidRDefault="00112CF3" w:rsidP="00112CF3">
            <w:pPr>
              <w:spacing w:after="0" w:line="240" w:lineRule="auto"/>
              <w:jc w:val="center"/>
              <w:rPr>
                <w:b/>
                <w:sz w:val="24"/>
                <w:szCs w:val="24"/>
              </w:rPr>
            </w:pPr>
            <w:r w:rsidRPr="00112CF3">
              <w:rPr>
                <w:b/>
                <w:sz w:val="24"/>
                <w:szCs w:val="24"/>
              </w:rPr>
              <w:t>Consequence</w:t>
            </w:r>
          </w:p>
          <w:p w14:paraId="6866EBFC" w14:textId="77777777" w:rsidR="00112CF3" w:rsidRPr="00112CF3" w:rsidRDefault="00112CF3" w:rsidP="00112CF3">
            <w:pPr>
              <w:spacing w:after="0" w:line="240" w:lineRule="auto"/>
              <w:jc w:val="center"/>
              <w:rPr>
                <w:sz w:val="20"/>
                <w:szCs w:val="20"/>
              </w:rPr>
            </w:pPr>
            <w:r w:rsidRPr="00112CF3">
              <w:rPr>
                <w:sz w:val="20"/>
                <w:szCs w:val="20"/>
              </w:rPr>
              <w:t>What happened after? What did the adult do? What did the child do?</w:t>
            </w:r>
          </w:p>
        </w:tc>
        <w:tc>
          <w:tcPr>
            <w:tcW w:w="2176" w:type="dxa"/>
            <w:tcBorders>
              <w:top w:val="single" w:sz="4" w:space="0" w:color="auto"/>
              <w:left w:val="single" w:sz="4" w:space="0" w:color="auto"/>
              <w:bottom w:val="single" w:sz="4" w:space="0" w:color="auto"/>
              <w:right w:val="single" w:sz="4" w:space="0" w:color="auto"/>
            </w:tcBorders>
            <w:hideMark/>
          </w:tcPr>
          <w:p w14:paraId="4F7820E0" w14:textId="77777777" w:rsidR="00112CF3" w:rsidRPr="00112CF3" w:rsidRDefault="00112CF3" w:rsidP="00112CF3">
            <w:pPr>
              <w:spacing w:after="0" w:line="240" w:lineRule="auto"/>
              <w:jc w:val="center"/>
              <w:rPr>
                <w:b/>
                <w:sz w:val="24"/>
                <w:szCs w:val="24"/>
              </w:rPr>
            </w:pPr>
            <w:r w:rsidRPr="00112CF3">
              <w:rPr>
                <w:b/>
                <w:sz w:val="24"/>
                <w:szCs w:val="24"/>
              </w:rPr>
              <w:t xml:space="preserve">Notes </w:t>
            </w:r>
          </w:p>
        </w:tc>
      </w:tr>
      <w:tr w:rsidR="00112CF3" w:rsidRPr="00112CF3" w14:paraId="767ED2C9" w14:textId="77777777" w:rsidTr="00112CF3">
        <w:trPr>
          <w:trHeight w:val="1533"/>
        </w:trPr>
        <w:tc>
          <w:tcPr>
            <w:tcW w:w="1562" w:type="dxa"/>
            <w:tcBorders>
              <w:top w:val="single" w:sz="4" w:space="0" w:color="auto"/>
              <w:left w:val="single" w:sz="4" w:space="0" w:color="auto"/>
              <w:bottom w:val="single" w:sz="4" w:space="0" w:color="auto"/>
              <w:right w:val="single" w:sz="4" w:space="0" w:color="auto"/>
            </w:tcBorders>
          </w:tcPr>
          <w:p w14:paraId="552F3E5B" w14:textId="77777777" w:rsidR="00112CF3" w:rsidRPr="00112CF3" w:rsidRDefault="00112CF3" w:rsidP="00112CF3">
            <w:pPr>
              <w:spacing w:after="0" w:line="240" w:lineRule="auto"/>
            </w:pPr>
          </w:p>
          <w:p w14:paraId="10781449" w14:textId="77777777" w:rsidR="00112CF3" w:rsidRPr="00112CF3" w:rsidRDefault="00112CF3" w:rsidP="00112CF3">
            <w:pPr>
              <w:spacing w:after="0" w:line="240" w:lineRule="auto"/>
            </w:pPr>
          </w:p>
          <w:p w14:paraId="69AEE539" w14:textId="77777777" w:rsidR="00112CF3" w:rsidRPr="00112CF3" w:rsidRDefault="00112CF3" w:rsidP="00112CF3">
            <w:pPr>
              <w:spacing w:after="0" w:line="240" w:lineRule="auto"/>
            </w:pPr>
          </w:p>
          <w:p w14:paraId="759C9817" w14:textId="77777777" w:rsidR="00112CF3" w:rsidRPr="00112CF3" w:rsidRDefault="00112CF3" w:rsidP="00112CF3">
            <w:pPr>
              <w:spacing w:after="0" w:line="240" w:lineRule="auto"/>
            </w:pPr>
          </w:p>
          <w:p w14:paraId="1383A923" w14:textId="77777777" w:rsidR="00112CF3" w:rsidRPr="00112CF3" w:rsidRDefault="00112CF3" w:rsidP="00112CF3">
            <w:pPr>
              <w:spacing w:after="0" w:line="240" w:lineRule="auto"/>
            </w:pPr>
          </w:p>
          <w:p w14:paraId="3CFC6414" w14:textId="77777777" w:rsidR="00112CF3" w:rsidRPr="00112CF3" w:rsidRDefault="00112CF3" w:rsidP="00112CF3">
            <w:pPr>
              <w:spacing w:after="0" w:line="240" w:lineRule="auto"/>
            </w:pPr>
          </w:p>
          <w:p w14:paraId="39982E3B" w14:textId="77777777" w:rsidR="00112CF3" w:rsidRPr="00112CF3" w:rsidRDefault="00112CF3" w:rsidP="00112CF3">
            <w:pPr>
              <w:spacing w:after="0" w:line="240" w:lineRule="auto"/>
            </w:pPr>
          </w:p>
          <w:p w14:paraId="1E32548B" w14:textId="77777777" w:rsidR="00112CF3" w:rsidRPr="00112CF3" w:rsidRDefault="00112CF3" w:rsidP="00112CF3">
            <w:pPr>
              <w:spacing w:after="0" w:line="240" w:lineRule="auto"/>
            </w:pPr>
          </w:p>
        </w:tc>
        <w:tc>
          <w:tcPr>
            <w:tcW w:w="2272" w:type="dxa"/>
            <w:tcBorders>
              <w:top w:val="single" w:sz="4" w:space="0" w:color="auto"/>
              <w:left w:val="single" w:sz="4" w:space="0" w:color="auto"/>
              <w:bottom w:val="single" w:sz="4" w:space="0" w:color="auto"/>
              <w:right w:val="single" w:sz="4" w:space="0" w:color="auto"/>
            </w:tcBorders>
          </w:tcPr>
          <w:p w14:paraId="0BE21A70" w14:textId="77777777" w:rsidR="00112CF3" w:rsidRDefault="00112CF3" w:rsidP="00112CF3">
            <w:pPr>
              <w:spacing w:after="0" w:line="240" w:lineRule="auto"/>
            </w:pPr>
          </w:p>
          <w:p w14:paraId="7C1CE82A" w14:textId="77777777" w:rsidR="00112CF3" w:rsidRDefault="00112CF3" w:rsidP="00112CF3">
            <w:pPr>
              <w:spacing w:after="0" w:line="240" w:lineRule="auto"/>
            </w:pPr>
          </w:p>
          <w:p w14:paraId="7C039D46" w14:textId="77777777" w:rsidR="00112CF3" w:rsidRDefault="00112CF3" w:rsidP="00112CF3">
            <w:pPr>
              <w:spacing w:after="0" w:line="240" w:lineRule="auto"/>
            </w:pPr>
          </w:p>
          <w:p w14:paraId="31B576C0" w14:textId="77777777" w:rsidR="00112CF3" w:rsidRDefault="00112CF3" w:rsidP="00112CF3">
            <w:pPr>
              <w:spacing w:after="0" w:line="240" w:lineRule="auto"/>
            </w:pPr>
          </w:p>
          <w:p w14:paraId="19996205" w14:textId="77777777" w:rsidR="00112CF3" w:rsidRDefault="00112CF3" w:rsidP="00112CF3">
            <w:pPr>
              <w:spacing w:after="0" w:line="240" w:lineRule="auto"/>
            </w:pPr>
          </w:p>
          <w:p w14:paraId="2C520B1F" w14:textId="77777777" w:rsidR="00112CF3" w:rsidRDefault="00112CF3" w:rsidP="00112CF3">
            <w:pPr>
              <w:spacing w:after="0" w:line="240" w:lineRule="auto"/>
            </w:pPr>
          </w:p>
          <w:p w14:paraId="62816BAB" w14:textId="77777777" w:rsidR="00112CF3" w:rsidRDefault="00112CF3" w:rsidP="00112CF3">
            <w:pPr>
              <w:spacing w:after="0" w:line="240" w:lineRule="auto"/>
            </w:pPr>
          </w:p>
          <w:p w14:paraId="1A0C5CEF" w14:textId="77777777" w:rsidR="00112CF3" w:rsidRDefault="00112CF3" w:rsidP="00112CF3">
            <w:pPr>
              <w:spacing w:after="0" w:line="240" w:lineRule="auto"/>
            </w:pPr>
          </w:p>
          <w:p w14:paraId="6756002F" w14:textId="77777777" w:rsidR="00112CF3" w:rsidRPr="00112CF3" w:rsidRDefault="00112CF3" w:rsidP="00112CF3">
            <w:pPr>
              <w:spacing w:after="0" w:line="240" w:lineRule="auto"/>
            </w:pPr>
          </w:p>
        </w:tc>
        <w:tc>
          <w:tcPr>
            <w:tcW w:w="2185" w:type="dxa"/>
            <w:tcBorders>
              <w:top w:val="single" w:sz="4" w:space="0" w:color="auto"/>
              <w:left w:val="single" w:sz="4" w:space="0" w:color="auto"/>
              <w:bottom w:val="single" w:sz="4" w:space="0" w:color="auto"/>
              <w:right w:val="single" w:sz="4" w:space="0" w:color="auto"/>
            </w:tcBorders>
          </w:tcPr>
          <w:p w14:paraId="6951F03A" w14:textId="77777777" w:rsidR="00112CF3" w:rsidRPr="00112CF3" w:rsidRDefault="00112CF3" w:rsidP="00112CF3">
            <w:pPr>
              <w:spacing w:after="0" w:line="240" w:lineRule="auto"/>
            </w:pPr>
          </w:p>
        </w:tc>
        <w:tc>
          <w:tcPr>
            <w:tcW w:w="2026" w:type="dxa"/>
            <w:tcBorders>
              <w:top w:val="single" w:sz="4" w:space="0" w:color="auto"/>
              <w:left w:val="single" w:sz="4" w:space="0" w:color="auto"/>
              <w:bottom w:val="single" w:sz="4" w:space="0" w:color="auto"/>
              <w:right w:val="single" w:sz="4" w:space="0" w:color="auto"/>
            </w:tcBorders>
          </w:tcPr>
          <w:p w14:paraId="0779C328" w14:textId="77777777" w:rsidR="00112CF3" w:rsidRPr="00112CF3" w:rsidRDefault="00112CF3" w:rsidP="00112CF3">
            <w:pPr>
              <w:spacing w:after="0" w:line="240" w:lineRule="auto"/>
            </w:pPr>
          </w:p>
        </w:tc>
        <w:tc>
          <w:tcPr>
            <w:tcW w:w="2176" w:type="dxa"/>
            <w:tcBorders>
              <w:top w:val="single" w:sz="4" w:space="0" w:color="auto"/>
              <w:left w:val="single" w:sz="4" w:space="0" w:color="auto"/>
              <w:bottom w:val="single" w:sz="4" w:space="0" w:color="auto"/>
              <w:right w:val="single" w:sz="4" w:space="0" w:color="auto"/>
            </w:tcBorders>
          </w:tcPr>
          <w:p w14:paraId="65408017" w14:textId="77777777" w:rsidR="00112CF3" w:rsidRPr="00112CF3" w:rsidRDefault="00112CF3" w:rsidP="00112CF3">
            <w:pPr>
              <w:spacing w:after="0" w:line="240" w:lineRule="auto"/>
            </w:pPr>
          </w:p>
        </w:tc>
      </w:tr>
      <w:tr w:rsidR="00112CF3" w:rsidRPr="00112CF3" w14:paraId="72820888" w14:textId="77777777" w:rsidTr="00112CF3">
        <w:trPr>
          <w:trHeight w:val="2754"/>
        </w:trPr>
        <w:tc>
          <w:tcPr>
            <w:tcW w:w="1562" w:type="dxa"/>
            <w:tcBorders>
              <w:top w:val="single" w:sz="4" w:space="0" w:color="auto"/>
              <w:left w:val="single" w:sz="4" w:space="0" w:color="auto"/>
              <w:bottom w:val="single" w:sz="4" w:space="0" w:color="auto"/>
              <w:right w:val="single" w:sz="4" w:space="0" w:color="auto"/>
            </w:tcBorders>
          </w:tcPr>
          <w:p w14:paraId="7A696074" w14:textId="77777777" w:rsidR="00112CF3" w:rsidRPr="00112CF3" w:rsidRDefault="00112CF3" w:rsidP="00112CF3">
            <w:pPr>
              <w:spacing w:after="0" w:line="240" w:lineRule="auto"/>
            </w:pPr>
          </w:p>
          <w:p w14:paraId="37A630A9" w14:textId="77777777" w:rsidR="00112CF3" w:rsidRPr="00112CF3" w:rsidRDefault="00112CF3" w:rsidP="00112CF3">
            <w:pPr>
              <w:spacing w:after="0" w:line="240" w:lineRule="auto"/>
            </w:pPr>
          </w:p>
          <w:p w14:paraId="7DA59A3C" w14:textId="77777777" w:rsidR="00112CF3" w:rsidRPr="00112CF3" w:rsidRDefault="00112CF3" w:rsidP="00112CF3">
            <w:pPr>
              <w:spacing w:after="0" w:line="240" w:lineRule="auto"/>
            </w:pPr>
          </w:p>
          <w:p w14:paraId="551ADDA4" w14:textId="77777777" w:rsidR="00112CF3" w:rsidRPr="00112CF3" w:rsidRDefault="00112CF3" w:rsidP="00112CF3">
            <w:pPr>
              <w:spacing w:after="0" w:line="240" w:lineRule="auto"/>
            </w:pPr>
          </w:p>
          <w:p w14:paraId="02B5C183" w14:textId="77777777" w:rsidR="00112CF3" w:rsidRPr="00112CF3" w:rsidRDefault="00112CF3" w:rsidP="00112CF3">
            <w:pPr>
              <w:spacing w:after="0" w:line="240" w:lineRule="auto"/>
            </w:pPr>
          </w:p>
          <w:p w14:paraId="11CD6568" w14:textId="77777777" w:rsidR="00112CF3" w:rsidRPr="00112CF3" w:rsidRDefault="00112CF3" w:rsidP="00112CF3">
            <w:pPr>
              <w:spacing w:after="0" w:line="240" w:lineRule="auto"/>
            </w:pPr>
          </w:p>
          <w:p w14:paraId="0FB7FDB6" w14:textId="77777777" w:rsidR="00112CF3" w:rsidRPr="00112CF3" w:rsidRDefault="00112CF3" w:rsidP="00112CF3">
            <w:pPr>
              <w:spacing w:after="0" w:line="240" w:lineRule="auto"/>
            </w:pPr>
          </w:p>
          <w:p w14:paraId="208CD8B4" w14:textId="77777777" w:rsidR="00112CF3" w:rsidRPr="00112CF3" w:rsidRDefault="00112CF3" w:rsidP="00112CF3">
            <w:pPr>
              <w:spacing w:after="0" w:line="240" w:lineRule="auto"/>
            </w:pPr>
          </w:p>
        </w:tc>
        <w:tc>
          <w:tcPr>
            <w:tcW w:w="2272" w:type="dxa"/>
            <w:tcBorders>
              <w:top w:val="single" w:sz="4" w:space="0" w:color="auto"/>
              <w:left w:val="single" w:sz="4" w:space="0" w:color="auto"/>
              <w:bottom w:val="single" w:sz="4" w:space="0" w:color="auto"/>
              <w:right w:val="single" w:sz="4" w:space="0" w:color="auto"/>
            </w:tcBorders>
          </w:tcPr>
          <w:p w14:paraId="566243F6" w14:textId="77777777" w:rsidR="00112CF3" w:rsidRDefault="00112CF3" w:rsidP="00112CF3">
            <w:pPr>
              <w:spacing w:after="0" w:line="240" w:lineRule="auto"/>
            </w:pPr>
          </w:p>
          <w:p w14:paraId="12D614A7" w14:textId="77777777" w:rsidR="00112CF3" w:rsidRDefault="00112CF3" w:rsidP="00112CF3">
            <w:pPr>
              <w:spacing w:after="0" w:line="240" w:lineRule="auto"/>
            </w:pPr>
          </w:p>
          <w:p w14:paraId="39E30DCE" w14:textId="77777777" w:rsidR="00112CF3" w:rsidRDefault="00112CF3" w:rsidP="00112CF3">
            <w:pPr>
              <w:spacing w:after="0" w:line="240" w:lineRule="auto"/>
            </w:pPr>
          </w:p>
          <w:p w14:paraId="56956815" w14:textId="77777777" w:rsidR="00112CF3" w:rsidRDefault="00112CF3" w:rsidP="00112CF3">
            <w:pPr>
              <w:spacing w:after="0" w:line="240" w:lineRule="auto"/>
            </w:pPr>
          </w:p>
          <w:p w14:paraId="3CC6DC13" w14:textId="77777777" w:rsidR="00112CF3" w:rsidRDefault="00112CF3" w:rsidP="00112CF3">
            <w:pPr>
              <w:spacing w:after="0" w:line="240" w:lineRule="auto"/>
            </w:pPr>
          </w:p>
          <w:p w14:paraId="33F594B4" w14:textId="77777777" w:rsidR="00112CF3" w:rsidRDefault="00112CF3" w:rsidP="00112CF3">
            <w:pPr>
              <w:spacing w:after="0" w:line="240" w:lineRule="auto"/>
            </w:pPr>
          </w:p>
          <w:p w14:paraId="6F568206" w14:textId="77777777" w:rsidR="00112CF3" w:rsidRDefault="00112CF3" w:rsidP="00112CF3">
            <w:pPr>
              <w:spacing w:after="0" w:line="240" w:lineRule="auto"/>
            </w:pPr>
          </w:p>
          <w:p w14:paraId="64C708B4" w14:textId="77777777" w:rsidR="00112CF3" w:rsidRDefault="00112CF3" w:rsidP="00112CF3">
            <w:pPr>
              <w:spacing w:after="0" w:line="240" w:lineRule="auto"/>
            </w:pPr>
          </w:p>
          <w:p w14:paraId="42A5CA37" w14:textId="77777777" w:rsidR="00112CF3" w:rsidRPr="00112CF3" w:rsidRDefault="00112CF3" w:rsidP="00112CF3">
            <w:pPr>
              <w:spacing w:after="0" w:line="240" w:lineRule="auto"/>
            </w:pPr>
          </w:p>
        </w:tc>
        <w:tc>
          <w:tcPr>
            <w:tcW w:w="2185" w:type="dxa"/>
            <w:tcBorders>
              <w:top w:val="single" w:sz="4" w:space="0" w:color="auto"/>
              <w:left w:val="single" w:sz="4" w:space="0" w:color="auto"/>
              <w:bottom w:val="single" w:sz="4" w:space="0" w:color="auto"/>
              <w:right w:val="single" w:sz="4" w:space="0" w:color="auto"/>
            </w:tcBorders>
          </w:tcPr>
          <w:p w14:paraId="6D4B7E3D" w14:textId="77777777" w:rsidR="00112CF3" w:rsidRPr="00112CF3" w:rsidRDefault="00112CF3" w:rsidP="00112CF3">
            <w:pPr>
              <w:spacing w:after="0" w:line="240" w:lineRule="auto"/>
            </w:pPr>
          </w:p>
        </w:tc>
        <w:tc>
          <w:tcPr>
            <w:tcW w:w="2026" w:type="dxa"/>
            <w:tcBorders>
              <w:top w:val="single" w:sz="4" w:space="0" w:color="auto"/>
              <w:left w:val="single" w:sz="4" w:space="0" w:color="auto"/>
              <w:bottom w:val="single" w:sz="4" w:space="0" w:color="auto"/>
              <w:right w:val="single" w:sz="4" w:space="0" w:color="auto"/>
            </w:tcBorders>
          </w:tcPr>
          <w:p w14:paraId="0436D756" w14:textId="77777777" w:rsidR="00112CF3" w:rsidRPr="00112CF3" w:rsidRDefault="00112CF3" w:rsidP="00112CF3">
            <w:pPr>
              <w:spacing w:after="0" w:line="240" w:lineRule="auto"/>
            </w:pPr>
          </w:p>
        </w:tc>
        <w:tc>
          <w:tcPr>
            <w:tcW w:w="2176" w:type="dxa"/>
            <w:tcBorders>
              <w:top w:val="single" w:sz="4" w:space="0" w:color="auto"/>
              <w:left w:val="single" w:sz="4" w:space="0" w:color="auto"/>
              <w:bottom w:val="single" w:sz="4" w:space="0" w:color="auto"/>
              <w:right w:val="single" w:sz="4" w:space="0" w:color="auto"/>
            </w:tcBorders>
          </w:tcPr>
          <w:p w14:paraId="46EFA461" w14:textId="77777777" w:rsidR="00112CF3" w:rsidRPr="00112CF3" w:rsidRDefault="00112CF3" w:rsidP="00112CF3">
            <w:pPr>
              <w:spacing w:after="0" w:line="240" w:lineRule="auto"/>
            </w:pPr>
          </w:p>
        </w:tc>
      </w:tr>
      <w:tr w:rsidR="00112CF3" w:rsidRPr="00112CF3" w14:paraId="77EE62DB" w14:textId="77777777" w:rsidTr="00112CF3">
        <w:trPr>
          <w:trHeight w:val="2754"/>
        </w:trPr>
        <w:tc>
          <w:tcPr>
            <w:tcW w:w="1562" w:type="dxa"/>
            <w:tcBorders>
              <w:top w:val="single" w:sz="4" w:space="0" w:color="auto"/>
              <w:left w:val="single" w:sz="4" w:space="0" w:color="auto"/>
              <w:bottom w:val="single" w:sz="4" w:space="0" w:color="auto"/>
              <w:right w:val="single" w:sz="4" w:space="0" w:color="auto"/>
            </w:tcBorders>
          </w:tcPr>
          <w:p w14:paraId="018E4DCF" w14:textId="77777777" w:rsidR="00112CF3" w:rsidRPr="00112CF3" w:rsidRDefault="00112CF3" w:rsidP="00112CF3">
            <w:pPr>
              <w:spacing w:after="0" w:line="240" w:lineRule="auto"/>
            </w:pPr>
          </w:p>
          <w:p w14:paraId="4B4BB02D" w14:textId="77777777" w:rsidR="00112CF3" w:rsidRPr="00112CF3" w:rsidRDefault="00112CF3" w:rsidP="00112CF3">
            <w:pPr>
              <w:spacing w:after="0" w:line="240" w:lineRule="auto"/>
            </w:pPr>
          </w:p>
          <w:p w14:paraId="31B28E1C" w14:textId="77777777" w:rsidR="00112CF3" w:rsidRPr="00112CF3" w:rsidRDefault="00112CF3" w:rsidP="00112CF3">
            <w:pPr>
              <w:spacing w:after="0" w:line="240" w:lineRule="auto"/>
            </w:pPr>
          </w:p>
          <w:p w14:paraId="2A028C5C" w14:textId="77777777" w:rsidR="00112CF3" w:rsidRPr="00112CF3" w:rsidRDefault="00112CF3" w:rsidP="00112CF3">
            <w:pPr>
              <w:spacing w:after="0" w:line="240" w:lineRule="auto"/>
            </w:pPr>
          </w:p>
          <w:p w14:paraId="3ECF6423" w14:textId="77777777" w:rsidR="00112CF3" w:rsidRPr="00112CF3" w:rsidRDefault="00112CF3" w:rsidP="00112CF3">
            <w:pPr>
              <w:spacing w:after="0" w:line="240" w:lineRule="auto"/>
            </w:pPr>
          </w:p>
          <w:p w14:paraId="35416DD4" w14:textId="77777777" w:rsidR="00112CF3" w:rsidRPr="00112CF3" w:rsidRDefault="00112CF3" w:rsidP="00112CF3">
            <w:pPr>
              <w:spacing w:after="0" w:line="240" w:lineRule="auto"/>
            </w:pPr>
          </w:p>
          <w:p w14:paraId="2A1F3310" w14:textId="77777777" w:rsidR="00112CF3" w:rsidRPr="00112CF3" w:rsidRDefault="00112CF3" w:rsidP="00112CF3">
            <w:pPr>
              <w:spacing w:after="0" w:line="240" w:lineRule="auto"/>
            </w:pPr>
          </w:p>
          <w:p w14:paraId="09F6A683" w14:textId="77777777" w:rsidR="00112CF3" w:rsidRPr="00112CF3" w:rsidRDefault="00112CF3" w:rsidP="00112CF3">
            <w:pPr>
              <w:spacing w:after="0" w:line="240" w:lineRule="auto"/>
            </w:pPr>
          </w:p>
        </w:tc>
        <w:tc>
          <w:tcPr>
            <w:tcW w:w="2272" w:type="dxa"/>
            <w:tcBorders>
              <w:top w:val="single" w:sz="4" w:space="0" w:color="auto"/>
              <w:left w:val="single" w:sz="4" w:space="0" w:color="auto"/>
              <w:bottom w:val="single" w:sz="4" w:space="0" w:color="auto"/>
              <w:right w:val="single" w:sz="4" w:space="0" w:color="auto"/>
            </w:tcBorders>
          </w:tcPr>
          <w:p w14:paraId="565E9DD2" w14:textId="77777777" w:rsidR="00112CF3" w:rsidRDefault="00112CF3" w:rsidP="00112CF3">
            <w:pPr>
              <w:spacing w:after="0" w:line="240" w:lineRule="auto"/>
            </w:pPr>
          </w:p>
          <w:p w14:paraId="06D95DE7" w14:textId="77777777" w:rsidR="00112CF3" w:rsidRDefault="00112CF3" w:rsidP="00112CF3">
            <w:pPr>
              <w:spacing w:after="0" w:line="240" w:lineRule="auto"/>
            </w:pPr>
          </w:p>
          <w:p w14:paraId="5BF42DE0" w14:textId="77777777" w:rsidR="00112CF3" w:rsidRDefault="00112CF3" w:rsidP="00112CF3">
            <w:pPr>
              <w:spacing w:after="0" w:line="240" w:lineRule="auto"/>
            </w:pPr>
          </w:p>
          <w:p w14:paraId="4190C4BD" w14:textId="77777777" w:rsidR="00112CF3" w:rsidRDefault="00112CF3" w:rsidP="00112CF3">
            <w:pPr>
              <w:spacing w:after="0" w:line="240" w:lineRule="auto"/>
            </w:pPr>
          </w:p>
          <w:p w14:paraId="69D862BF" w14:textId="77777777" w:rsidR="00112CF3" w:rsidRDefault="00112CF3" w:rsidP="00112CF3">
            <w:pPr>
              <w:spacing w:after="0" w:line="240" w:lineRule="auto"/>
            </w:pPr>
          </w:p>
          <w:p w14:paraId="2D511C4B" w14:textId="77777777" w:rsidR="00112CF3" w:rsidRDefault="00112CF3" w:rsidP="00112CF3">
            <w:pPr>
              <w:spacing w:after="0" w:line="240" w:lineRule="auto"/>
            </w:pPr>
          </w:p>
          <w:p w14:paraId="1BB73A19" w14:textId="77777777" w:rsidR="00112CF3" w:rsidRDefault="00112CF3" w:rsidP="00112CF3">
            <w:pPr>
              <w:spacing w:after="0" w:line="240" w:lineRule="auto"/>
            </w:pPr>
          </w:p>
          <w:p w14:paraId="5F3C842E" w14:textId="77777777" w:rsidR="00112CF3" w:rsidRDefault="00112CF3" w:rsidP="00112CF3">
            <w:pPr>
              <w:spacing w:after="0" w:line="240" w:lineRule="auto"/>
            </w:pPr>
          </w:p>
          <w:p w14:paraId="2FA7D445" w14:textId="77777777" w:rsidR="00112CF3" w:rsidRPr="00112CF3" w:rsidRDefault="00112CF3" w:rsidP="00112CF3">
            <w:pPr>
              <w:spacing w:after="0" w:line="240" w:lineRule="auto"/>
            </w:pPr>
          </w:p>
        </w:tc>
        <w:tc>
          <w:tcPr>
            <w:tcW w:w="2185" w:type="dxa"/>
            <w:tcBorders>
              <w:top w:val="single" w:sz="4" w:space="0" w:color="auto"/>
              <w:left w:val="single" w:sz="4" w:space="0" w:color="auto"/>
              <w:bottom w:val="single" w:sz="4" w:space="0" w:color="auto"/>
              <w:right w:val="single" w:sz="4" w:space="0" w:color="auto"/>
            </w:tcBorders>
          </w:tcPr>
          <w:p w14:paraId="548722B2" w14:textId="77777777" w:rsidR="00112CF3" w:rsidRPr="00112CF3" w:rsidRDefault="00112CF3" w:rsidP="00112CF3">
            <w:pPr>
              <w:spacing w:after="0" w:line="240" w:lineRule="auto"/>
            </w:pPr>
          </w:p>
        </w:tc>
        <w:tc>
          <w:tcPr>
            <w:tcW w:w="2026" w:type="dxa"/>
            <w:tcBorders>
              <w:top w:val="single" w:sz="4" w:space="0" w:color="auto"/>
              <w:left w:val="single" w:sz="4" w:space="0" w:color="auto"/>
              <w:bottom w:val="single" w:sz="4" w:space="0" w:color="auto"/>
              <w:right w:val="single" w:sz="4" w:space="0" w:color="auto"/>
            </w:tcBorders>
          </w:tcPr>
          <w:p w14:paraId="5F4AF961" w14:textId="77777777" w:rsidR="00112CF3" w:rsidRPr="00112CF3" w:rsidRDefault="00112CF3" w:rsidP="00112CF3">
            <w:pPr>
              <w:spacing w:after="0" w:line="240" w:lineRule="auto"/>
            </w:pPr>
          </w:p>
        </w:tc>
        <w:tc>
          <w:tcPr>
            <w:tcW w:w="2176" w:type="dxa"/>
            <w:tcBorders>
              <w:top w:val="single" w:sz="4" w:space="0" w:color="auto"/>
              <w:left w:val="single" w:sz="4" w:space="0" w:color="auto"/>
              <w:bottom w:val="single" w:sz="4" w:space="0" w:color="auto"/>
              <w:right w:val="single" w:sz="4" w:space="0" w:color="auto"/>
            </w:tcBorders>
          </w:tcPr>
          <w:p w14:paraId="5A4DDB99" w14:textId="77777777" w:rsidR="00112CF3" w:rsidRPr="00112CF3" w:rsidRDefault="00112CF3" w:rsidP="00112CF3">
            <w:pPr>
              <w:spacing w:after="0" w:line="240" w:lineRule="auto"/>
            </w:pPr>
          </w:p>
        </w:tc>
      </w:tr>
      <w:tr w:rsidR="00112CF3" w:rsidRPr="00112CF3" w14:paraId="3CEE7FC1" w14:textId="77777777" w:rsidTr="00112CF3">
        <w:trPr>
          <w:trHeight w:val="2733"/>
        </w:trPr>
        <w:tc>
          <w:tcPr>
            <w:tcW w:w="1562" w:type="dxa"/>
            <w:tcBorders>
              <w:top w:val="single" w:sz="4" w:space="0" w:color="auto"/>
              <w:left w:val="single" w:sz="4" w:space="0" w:color="auto"/>
              <w:bottom w:val="single" w:sz="4" w:space="0" w:color="auto"/>
              <w:right w:val="single" w:sz="4" w:space="0" w:color="auto"/>
            </w:tcBorders>
          </w:tcPr>
          <w:p w14:paraId="0F536971" w14:textId="77777777" w:rsidR="00112CF3" w:rsidRPr="00112CF3" w:rsidRDefault="00112CF3" w:rsidP="00112CF3">
            <w:pPr>
              <w:spacing w:after="0" w:line="240" w:lineRule="auto"/>
            </w:pPr>
          </w:p>
        </w:tc>
        <w:tc>
          <w:tcPr>
            <w:tcW w:w="2272" w:type="dxa"/>
            <w:tcBorders>
              <w:top w:val="single" w:sz="4" w:space="0" w:color="auto"/>
              <w:left w:val="single" w:sz="4" w:space="0" w:color="auto"/>
              <w:bottom w:val="single" w:sz="4" w:space="0" w:color="auto"/>
              <w:right w:val="single" w:sz="4" w:space="0" w:color="auto"/>
            </w:tcBorders>
          </w:tcPr>
          <w:p w14:paraId="0E00CD86" w14:textId="77777777" w:rsidR="00112CF3" w:rsidRDefault="00112CF3" w:rsidP="00112CF3">
            <w:pPr>
              <w:spacing w:after="0" w:line="240" w:lineRule="auto"/>
            </w:pPr>
          </w:p>
          <w:p w14:paraId="4FD94D5E" w14:textId="77777777" w:rsidR="00112CF3" w:rsidRDefault="00112CF3" w:rsidP="00112CF3">
            <w:pPr>
              <w:spacing w:after="0" w:line="240" w:lineRule="auto"/>
            </w:pPr>
          </w:p>
          <w:p w14:paraId="5E79F81F" w14:textId="77777777" w:rsidR="00112CF3" w:rsidRDefault="00112CF3" w:rsidP="00112CF3">
            <w:pPr>
              <w:spacing w:after="0" w:line="240" w:lineRule="auto"/>
            </w:pPr>
          </w:p>
          <w:p w14:paraId="0830A976" w14:textId="77777777" w:rsidR="00112CF3" w:rsidRDefault="00112CF3" w:rsidP="00112CF3">
            <w:pPr>
              <w:spacing w:after="0" w:line="240" w:lineRule="auto"/>
            </w:pPr>
          </w:p>
          <w:p w14:paraId="4DE1D26F" w14:textId="77777777" w:rsidR="00112CF3" w:rsidRDefault="00112CF3" w:rsidP="00112CF3">
            <w:pPr>
              <w:spacing w:after="0" w:line="240" w:lineRule="auto"/>
            </w:pPr>
          </w:p>
          <w:p w14:paraId="6B52B97F" w14:textId="77777777" w:rsidR="00112CF3" w:rsidRDefault="00112CF3" w:rsidP="00112CF3">
            <w:pPr>
              <w:spacing w:after="0" w:line="240" w:lineRule="auto"/>
            </w:pPr>
          </w:p>
          <w:p w14:paraId="5FA340C9" w14:textId="77777777" w:rsidR="00112CF3" w:rsidRDefault="00112CF3" w:rsidP="00112CF3">
            <w:pPr>
              <w:spacing w:after="0" w:line="240" w:lineRule="auto"/>
            </w:pPr>
          </w:p>
          <w:p w14:paraId="14F93E68" w14:textId="77777777" w:rsidR="00112CF3" w:rsidRDefault="00112CF3" w:rsidP="00112CF3">
            <w:pPr>
              <w:spacing w:after="0" w:line="240" w:lineRule="auto"/>
            </w:pPr>
          </w:p>
          <w:p w14:paraId="38DBD806" w14:textId="77777777" w:rsidR="00112CF3" w:rsidRDefault="00112CF3" w:rsidP="00112CF3">
            <w:pPr>
              <w:spacing w:after="0" w:line="240" w:lineRule="auto"/>
            </w:pPr>
          </w:p>
        </w:tc>
        <w:tc>
          <w:tcPr>
            <w:tcW w:w="2185" w:type="dxa"/>
            <w:tcBorders>
              <w:top w:val="single" w:sz="4" w:space="0" w:color="auto"/>
              <w:left w:val="single" w:sz="4" w:space="0" w:color="auto"/>
              <w:bottom w:val="single" w:sz="4" w:space="0" w:color="auto"/>
              <w:right w:val="single" w:sz="4" w:space="0" w:color="auto"/>
            </w:tcBorders>
          </w:tcPr>
          <w:p w14:paraId="64FB3984" w14:textId="77777777" w:rsidR="00112CF3" w:rsidRPr="00112CF3" w:rsidRDefault="00112CF3" w:rsidP="00112CF3">
            <w:pPr>
              <w:spacing w:after="0" w:line="240" w:lineRule="auto"/>
            </w:pPr>
          </w:p>
        </w:tc>
        <w:tc>
          <w:tcPr>
            <w:tcW w:w="2026" w:type="dxa"/>
            <w:tcBorders>
              <w:top w:val="single" w:sz="4" w:space="0" w:color="auto"/>
              <w:left w:val="single" w:sz="4" w:space="0" w:color="auto"/>
              <w:bottom w:val="single" w:sz="4" w:space="0" w:color="auto"/>
              <w:right w:val="single" w:sz="4" w:space="0" w:color="auto"/>
            </w:tcBorders>
          </w:tcPr>
          <w:p w14:paraId="14DA66E8" w14:textId="77777777" w:rsidR="00112CF3" w:rsidRPr="00112CF3" w:rsidRDefault="00112CF3" w:rsidP="00112CF3">
            <w:pPr>
              <w:spacing w:after="0" w:line="240" w:lineRule="auto"/>
            </w:pPr>
          </w:p>
        </w:tc>
        <w:tc>
          <w:tcPr>
            <w:tcW w:w="2176" w:type="dxa"/>
            <w:tcBorders>
              <w:top w:val="single" w:sz="4" w:space="0" w:color="auto"/>
              <w:left w:val="single" w:sz="4" w:space="0" w:color="auto"/>
              <w:bottom w:val="single" w:sz="4" w:space="0" w:color="auto"/>
              <w:right w:val="single" w:sz="4" w:space="0" w:color="auto"/>
            </w:tcBorders>
          </w:tcPr>
          <w:p w14:paraId="19AA7F9E" w14:textId="77777777" w:rsidR="00112CF3" w:rsidRPr="00112CF3" w:rsidRDefault="00112CF3" w:rsidP="00112CF3">
            <w:pPr>
              <w:spacing w:after="0" w:line="240" w:lineRule="auto"/>
            </w:pPr>
          </w:p>
        </w:tc>
      </w:tr>
    </w:tbl>
    <w:p w14:paraId="2096F8B4" w14:textId="77777777" w:rsidR="00BA22F6" w:rsidRDefault="00BA22F6" w:rsidP="001C1840">
      <w:pPr>
        <w:spacing w:after="160" w:line="259" w:lineRule="auto"/>
        <w:rPr>
          <w:sz w:val="40"/>
          <w:szCs w:val="40"/>
          <w:lang w:val="en-US"/>
        </w:rPr>
      </w:pPr>
    </w:p>
    <w:p w14:paraId="2533D463" w14:textId="77777777" w:rsidR="005A1883" w:rsidRDefault="005A1883" w:rsidP="001C1840">
      <w:pPr>
        <w:spacing w:after="160" w:line="259" w:lineRule="auto"/>
        <w:rPr>
          <w:sz w:val="40"/>
          <w:szCs w:val="40"/>
          <w:lang w:val="en-US"/>
        </w:rPr>
      </w:pPr>
    </w:p>
    <w:p w14:paraId="70C7A2C3" w14:textId="051C2E96" w:rsidR="00B565E1" w:rsidRPr="001C1840" w:rsidRDefault="001E3291" w:rsidP="001C1840">
      <w:pPr>
        <w:spacing w:after="160" w:line="259" w:lineRule="auto"/>
        <w:rPr>
          <w:b/>
          <w:sz w:val="96"/>
          <w:szCs w:val="96"/>
          <w:lang w:val="en-US"/>
        </w:rPr>
      </w:pPr>
      <w:r w:rsidRPr="004A2188">
        <w:rPr>
          <w:sz w:val="40"/>
          <w:szCs w:val="40"/>
          <w:lang w:val="en-US"/>
        </w:rPr>
        <w:lastRenderedPageBreak/>
        <w:t xml:space="preserve">All </w:t>
      </w:r>
      <w:r w:rsidR="00D50D16">
        <w:rPr>
          <w:sz w:val="40"/>
          <w:szCs w:val="40"/>
          <w:lang w:val="en-US"/>
        </w:rPr>
        <w:t>A</w:t>
      </w:r>
      <w:r w:rsidRPr="004A2188">
        <w:rPr>
          <w:sz w:val="40"/>
          <w:szCs w:val="40"/>
          <w:lang w:val="en-US"/>
        </w:rPr>
        <w:t xml:space="preserve">bout </w:t>
      </w:r>
      <w:r w:rsidR="00D50D16">
        <w:rPr>
          <w:sz w:val="40"/>
          <w:szCs w:val="40"/>
          <w:lang w:val="en-US"/>
        </w:rPr>
        <w:t>M</w:t>
      </w:r>
      <w:r w:rsidRPr="004A2188">
        <w:rPr>
          <w:sz w:val="40"/>
          <w:szCs w:val="40"/>
          <w:lang w:val="en-US"/>
        </w:rPr>
        <w:t xml:space="preserve">e </w:t>
      </w:r>
    </w:p>
    <w:p w14:paraId="35BBFAC4" w14:textId="77777777" w:rsidR="00D66674" w:rsidRDefault="003452BD" w:rsidP="000E3A32">
      <w:pPr>
        <w:rPr>
          <w:b/>
          <w:sz w:val="28"/>
          <w:szCs w:val="28"/>
          <w:lang w:val="en-US"/>
        </w:rPr>
      </w:pPr>
      <w:r>
        <w:rPr>
          <w:b/>
          <w:noProof/>
          <w:sz w:val="28"/>
          <w:szCs w:val="28"/>
          <w:lang w:eastAsia="en-GB"/>
        </w:rPr>
        <mc:AlternateContent>
          <mc:Choice Requires="wps">
            <w:drawing>
              <wp:anchor distT="0" distB="0" distL="114300" distR="114300" simplePos="0" relativeHeight="251728896" behindDoc="0" locked="0" layoutInCell="1" allowOverlap="1" wp14:anchorId="7EBA1D42" wp14:editId="4501605E">
                <wp:simplePos x="0" y="0"/>
                <wp:positionH relativeFrom="margin">
                  <wp:posOffset>-128524</wp:posOffset>
                </wp:positionH>
                <wp:positionV relativeFrom="paragraph">
                  <wp:posOffset>61849</wp:posOffset>
                </wp:positionV>
                <wp:extent cx="3860800" cy="993422"/>
                <wp:effectExtent l="0" t="0" r="635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993422"/>
                        </a:xfrm>
                        <a:prstGeom prst="rect">
                          <a:avLst/>
                        </a:prstGeom>
                        <a:solidFill>
                          <a:srgbClr val="FFFFFF"/>
                        </a:solidFill>
                        <a:ln w="9525">
                          <a:noFill/>
                          <a:miter lim="800000"/>
                          <a:headEnd/>
                          <a:tailEnd/>
                        </a:ln>
                      </wps:spPr>
                      <wps:txbx>
                        <w:txbxContent>
                          <w:p w14:paraId="2D967754" w14:textId="77777777" w:rsidR="0068081C" w:rsidRPr="00933EDC" w:rsidRDefault="0068081C" w:rsidP="001E3291">
                            <w:pPr>
                              <w:rPr>
                                <w:rFonts w:ascii="Calibri" w:hAnsi="Calibri"/>
                                <w:sz w:val="32"/>
                                <w:szCs w:val="32"/>
                              </w:rPr>
                            </w:pPr>
                            <w:r w:rsidRPr="00933EDC">
                              <w:rPr>
                                <w:rFonts w:ascii="Calibri" w:hAnsi="Calibri"/>
                                <w:sz w:val="32"/>
                                <w:szCs w:val="32"/>
                              </w:rPr>
                              <w:t>Hello, my name is _______________</w:t>
                            </w:r>
                          </w:p>
                          <w:p w14:paraId="006C940E" w14:textId="77777777" w:rsidR="0068081C" w:rsidRPr="00EF1A32" w:rsidRDefault="0068081C" w:rsidP="001E3291">
                            <w:pPr>
                              <w:rPr>
                                <w:rFonts w:ascii="Calibri" w:hAnsi="Calibri"/>
                                <w:sz w:val="36"/>
                                <w:szCs w:val="36"/>
                              </w:rPr>
                            </w:pPr>
                            <w:r w:rsidRPr="00933EDC">
                              <w:rPr>
                                <w:rFonts w:ascii="Calibri" w:hAnsi="Calibri"/>
                                <w:sz w:val="32"/>
                                <w:szCs w:val="32"/>
                              </w:rPr>
                              <w:t>My birthday is</w:t>
                            </w:r>
                            <w:r w:rsidRPr="00EF1A32">
                              <w:rPr>
                                <w:rFonts w:ascii="Calibri" w:hAnsi="Calibri"/>
                                <w:sz w:val="36"/>
                                <w:szCs w:val="36"/>
                              </w:rPr>
                              <w:t xml:space="preserve"> __________</w:t>
                            </w:r>
                            <w:r>
                              <w:rPr>
                                <w:rFonts w:ascii="Calibri" w:hAnsi="Calibri"/>
                                <w:sz w:val="36"/>
                                <w:szCs w:val="36"/>
                              </w:rPr>
                              <w:t>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A1D42" id="Text Box 113" o:spid="_x0000_s1030" type="#_x0000_t202" style="position:absolute;margin-left:-10.1pt;margin-top:4.85pt;width:304pt;height:78.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3NFwIAAAkEAAAOAAAAZHJzL2Uyb0RvYy54bWysU9tu2zAMfR+wfxD0vjhxky4x4hRdugwD&#10;ugvQ7QNkWY6FyaJGKbG7ry8lp2m2vQ3TgyCK4iF5eLS+GTrDjgq9Blvy2WTKmbISam33Jf/+bfdm&#10;yZkPwtbCgFUlf1Se32xev1r3rlA5tGBqhYxArC96V/I2BFdkmZet6oSfgFOWnA1gJwKZuM9qFD2h&#10;dybLp9PrrAesHYJU3tPt3ejkm4TfNEqGL03jVWCm5FRbSDumvYp7tlmLYo/CtVqeyhD/UEUntKWk&#10;Z6g7EQQ7oP4LqtMSwUMTJhK6DJpGS5V6oG5m0z+6eWiFU6kXIse7M03+/8HKz8cH9xVZGN7BQANM&#10;TXh3D/KHZxa2rbB7dYsIfatETYlnkbKsd744hUaqfeEjSNV/gpqGLA4BEtDQYBdZoT4ZodMAHs+k&#10;qyEwSZdXy+vpckouSb7V6mqe5ymFKJ6jHfrwQUHH4qHkSENN6OJ470OsRhTPT2IyD0bXO21MMnBf&#10;bQ2yoyAB7NI6of/2zFjWU/ZFvkjIFmJ80kanAwnU6K7kVCWtUTKRjfe2Tk+C0GY8UyXGnuiJjIzc&#10;hKEamK5LPo+xka0K6kfiC2HUI/0fOrSAvzjrSYsl9z8PAhVn5qMlzlez+TyKNxnzxducDLz0VJce&#10;YSVBlTxwNh63YRT8waHet5RpnLKFW5pToxOFL1Wdyie9JWZPfyMK+tJOr15+8OYJAAD//wMAUEsD&#10;BBQABgAIAAAAIQBzZIsm3QAAAAkBAAAPAAAAZHJzL2Rvd25yZXYueG1sTI/dToNAEIXvTXyHzZh4&#10;Y9qlxEKLLI2aaLztzwMMMAUiO0vYbaFv73ill5Pz5cx38t1se3Wl0XeODayWESjiytUdNwZOx4/F&#10;BpQPyDX2jsnAjTzsivu7HLPaTbyn6yE0SkrYZ2igDWHItPZVSxb90g3Ekp3daDHIOTa6HnGSctvr&#10;OIoSbbFj+dDiQO8tVd+HizVw/pqe1tup/AyndP+cvGGXlu5mzOPD/PoCKtAc/mD41Rd1KMSpdBeu&#10;veoNLOIoFtTANgUl+XqTypRSwCRZgS5y/X9B8QMAAP//AwBQSwECLQAUAAYACAAAACEAtoM4kv4A&#10;AADhAQAAEwAAAAAAAAAAAAAAAAAAAAAAW0NvbnRlbnRfVHlwZXNdLnhtbFBLAQItABQABgAIAAAA&#10;IQA4/SH/1gAAAJQBAAALAAAAAAAAAAAAAAAAAC8BAABfcmVscy8ucmVsc1BLAQItABQABgAIAAAA&#10;IQAOvj3NFwIAAAkEAAAOAAAAAAAAAAAAAAAAAC4CAABkcnMvZTJvRG9jLnhtbFBLAQItABQABgAI&#10;AAAAIQBzZIsm3QAAAAkBAAAPAAAAAAAAAAAAAAAAAHEEAABkcnMvZG93bnJldi54bWxQSwUGAAAA&#10;AAQABADzAAAAewUAAAAA&#10;" stroked="f">
                <v:textbox>
                  <w:txbxContent>
                    <w:p w14:paraId="2D967754" w14:textId="77777777" w:rsidR="0068081C" w:rsidRPr="00933EDC" w:rsidRDefault="0068081C" w:rsidP="001E3291">
                      <w:pPr>
                        <w:rPr>
                          <w:rFonts w:ascii="Calibri" w:hAnsi="Calibri"/>
                          <w:sz w:val="32"/>
                          <w:szCs w:val="32"/>
                        </w:rPr>
                      </w:pPr>
                      <w:r w:rsidRPr="00933EDC">
                        <w:rPr>
                          <w:rFonts w:ascii="Calibri" w:hAnsi="Calibri"/>
                          <w:sz w:val="32"/>
                          <w:szCs w:val="32"/>
                        </w:rPr>
                        <w:t>Hello, my name is _______________</w:t>
                      </w:r>
                    </w:p>
                    <w:p w14:paraId="006C940E" w14:textId="77777777" w:rsidR="0068081C" w:rsidRPr="00EF1A32" w:rsidRDefault="0068081C" w:rsidP="001E3291">
                      <w:pPr>
                        <w:rPr>
                          <w:rFonts w:ascii="Calibri" w:hAnsi="Calibri"/>
                          <w:sz w:val="36"/>
                          <w:szCs w:val="36"/>
                        </w:rPr>
                      </w:pPr>
                      <w:r w:rsidRPr="00933EDC">
                        <w:rPr>
                          <w:rFonts w:ascii="Calibri" w:hAnsi="Calibri"/>
                          <w:sz w:val="32"/>
                          <w:szCs w:val="32"/>
                        </w:rPr>
                        <w:t>My birthday is</w:t>
                      </w:r>
                      <w:r w:rsidRPr="00EF1A32">
                        <w:rPr>
                          <w:rFonts w:ascii="Calibri" w:hAnsi="Calibri"/>
                          <w:sz w:val="36"/>
                          <w:szCs w:val="36"/>
                        </w:rPr>
                        <w:t xml:space="preserve"> __________</w:t>
                      </w:r>
                      <w:r>
                        <w:rPr>
                          <w:rFonts w:ascii="Calibri" w:hAnsi="Calibri"/>
                          <w:sz w:val="36"/>
                          <w:szCs w:val="36"/>
                        </w:rPr>
                        <w:t>_______</w:t>
                      </w:r>
                    </w:p>
                  </w:txbxContent>
                </v:textbox>
                <w10:wrap anchorx="margin"/>
              </v:shape>
            </w:pict>
          </mc:Fallback>
        </mc:AlternateContent>
      </w:r>
    </w:p>
    <w:p w14:paraId="079008A6" w14:textId="77777777" w:rsidR="00405210" w:rsidRDefault="00405210" w:rsidP="000E3A32">
      <w:pPr>
        <w:rPr>
          <w:b/>
          <w:sz w:val="28"/>
          <w:szCs w:val="28"/>
          <w:lang w:val="en-US"/>
        </w:rPr>
      </w:pPr>
    </w:p>
    <w:p w14:paraId="3BA87ACF" w14:textId="77777777" w:rsidR="00B15B35" w:rsidRDefault="00E35027">
      <w:pPr>
        <w:spacing w:after="160" w:line="259" w:lineRule="auto"/>
        <w:rPr>
          <w:b/>
          <w:sz w:val="28"/>
          <w:szCs w:val="28"/>
          <w:lang w:val="en-US"/>
        </w:rPr>
      </w:pPr>
      <w:r>
        <w:rPr>
          <w:b/>
          <w:noProof/>
          <w:sz w:val="28"/>
          <w:szCs w:val="28"/>
          <w:lang w:eastAsia="en-GB"/>
        </w:rPr>
        <mc:AlternateContent>
          <mc:Choice Requires="wps">
            <w:drawing>
              <wp:anchor distT="0" distB="0" distL="114300" distR="114300" simplePos="0" relativeHeight="251726848" behindDoc="0" locked="0" layoutInCell="1" allowOverlap="1" wp14:anchorId="60DAC57F" wp14:editId="43D780B0">
                <wp:simplePos x="0" y="0"/>
                <wp:positionH relativeFrom="column">
                  <wp:posOffset>130748</wp:posOffset>
                </wp:positionH>
                <wp:positionV relativeFrom="paragraph">
                  <wp:posOffset>161145</wp:posOffset>
                </wp:positionV>
                <wp:extent cx="1551940" cy="2581150"/>
                <wp:effectExtent l="0" t="0" r="10160" b="1016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1940" cy="2581150"/>
                        </a:xfrm>
                        <a:prstGeom prst="rect">
                          <a:avLst/>
                        </a:prstGeom>
                        <a:solidFill>
                          <a:srgbClr val="FFFFFF"/>
                        </a:solidFill>
                        <a:ln w="9525">
                          <a:solidFill>
                            <a:srgbClr val="000000"/>
                          </a:solidFill>
                          <a:miter lim="800000"/>
                          <a:headEnd/>
                          <a:tailEnd/>
                        </a:ln>
                      </wps:spPr>
                      <wps:txbx>
                        <w:txbxContent>
                          <w:p w14:paraId="0E03A255" w14:textId="77777777" w:rsidR="0068081C" w:rsidRPr="00E35027" w:rsidRDefault="0068081C" w:rsidP="001E3291">
                            <w:pPr>
                              <w:rPr>
                                <w:sz w:val="28"/>
                                <w:szCs w:val="28"/>
                              </w:rPr>
                            </w:pPr>
                            <w:r w:rsidRPr="00E35027">
                              <w:rPr>
                                <w:sz w:val="28"/>
                                <w:szCs w:val="28"/>
                              </w:rPr>
                              <w:t>Things I like:</w:t>
                            </w:r>
                          </w:p>
                          <w:p w14:paraId="3C7748C8" w14:textId="77777777" w:rsidR="0068081C" w:rsidRPr="00E35027" w:rsidRDefault="0068081C" w:rsidP="001E3291">
                            <w:pPr>
                              <w:ind w:left="397"/>
                              <w:rPr>
                                <w:sz w:val="28"/>
                                <w:szCs w:val="28"/>
                              </w:rPr>
                            </w:pPr>
                          </w:p>
                          <w:p w14:paraId="472FF972" w14:textId="77777777" w:rsidR="0068081C" w:rsidRPr="00E35027" w:rsidRDefault="0068081C" w:rsidP="001E3291">
                            <w:pPr>
                              <w:rPr>
                                <w:sz w:val="28"/>
                                <w:szCs w:val="28"/>
                              </w:rPr>
                            </w:pPr>
                          </w:p>
                          <w:p w14:paraId="16816D9F" w14:textId="77777777" w:rsidR="0068081C" w:rsidRPr="00E35027" w:rsidRDefault="0068081C" w:rsidP="001E3291">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AC57F" id="Text Box 107" o:spid="_x0000_s1031" type="#_x0000_t202" style="position:absolute;margin-left:10.3pt;margin-top:12.7pt;width:122.2pt;height:203.2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cXJAIAAEIEAAAOAAAAZHJzL2Uyb0RvYy54bWysU9uO0zAQfUfiHyy/0zRVs2yjpqulSxHS&#10;cpEWPsB1nMbC8Zix26R8PWOntGURL4g8WB6Pc3zmnJnl3dAZdlDoNdiK55MpZ8pKqLXdVfzrl82r&#10;W858ELYWBqyq+FF5frd6+WLZu1LNoAVTK2QEYn3Zu4q3Ibgyy7xsVSf8BJyylGwAOxEoxF1Wo+gJ&#10;vTPZbDq9yXrA2iFI5T2dPoxJvkr4TaNk+NQ0XgVmKk7cQloxrdu4ZqulKHcoXKvliYb4Bxad0JYe&#10;PUM9iCDYHvUfUJ2WCB6aMJHQZdA0WqpUA1WTT59V89QKp1ItJI53Z5n8/4OVHw9P7jOyMLyBgQxM&#10;RXj3CPKbZxbWrbA7dY8IfatETQ/nUbKsd748/Rql9qWPINv+A9RkstgHSEBDgx1DINXzG3KLvnRM&#10;ZTN6jPw4nj1QQ2AyMiiKfDGnlKTcrLjN8yK5lIkyokWNHfrwTkHH4qbiSCYnWHF49CGyu1yJ1z0Y&#10;XW+0MSnA3XZtkB0ENcQmfamgZ9eMZX3FF8WsGAX5K0Qq6hfB317qdKDONrqr+O1Yeuq1KONbW6d9&#10;ENqMe6Js7EnXKOUoahi2A9N1xYvIMcq8hfpIQidJSSMaPBKgBfzBWU9NXHH/fS9QcWbeWzJrkc+j&#10;lCEF8+L1jAK8zmyvM8JKgqp44GzcrsM4KXuHetdGF5MaFu7J4EYnrS+sTvSpUZMFp6GKk3Adp1uX&#10;0V/9BAAA//8DAFBLAwQUAAYACAAAACEAZoMmg+AAAAALAQAADwAAAGRycy9kb3ducmV2LnhtbEyP&#10;S0/DMBCE70j8B2uRuLU2j6YQ4lQIiUcPFaLlALdtbJKo8dqy3Tb8e5YT3GY1o9lvqsXoBnGwMfWe&#10;NFxMFQhLjTc9tRreN4+TGxApIxkcPFkN3zbBoj49qbA0/khv9rDOreASSiVq6HIOpZSp6azDNPXB&#10;EntfPjrMfMZWmohHLneDvFSqkA574g8dBvvQ2Wa33jsNr/Fj1ezGl08K8xbpKQS5el5qfX423t+B&#10;yHbMf2H4xWd0qJlp6/dkkhg0TAo14ygbqmDBiavrgtdtWczULci6kv831D8AAAD//wMAUEsBAi0A&#10;FAAGAAgAAAAhALaDOJL+AAAA4QEAABMAAAAAAAAAAAAAAAAAAAAAAFtDb250ZW50X1R5cGVzXS54&#10;bWxQSwECLQAUAAYACAAAACEAOP0h/9YAAACUAQAACwAAAAAAAAAAAAAAAAAvAQAAX3JlbHMvLnJl&#10;bHNQSwECLQAUAAYACAAAACEAv+UXFyQCAABCBAAADgAAAAAAAAAAAAAAAAAuAgAAZHJzL2Uyb0Rv&#10;Yy54bWxQSwECLQAUAAYACAAAACEAZoMmg+AAAAALAQAADwAAAAAAAAAAAAAAAAB+BAAAZHJzL2Rv&#10;d25yZXYueG1sUEsFBgAAAAAEAAQA8wAAAIsFAAAAAA==&#10;">
                <v:textbox>
                  <w:txbxContent>
                    <w:p w14:paraId="0E03A255" w14:textId="77777777" w:rsidR="0068081C" w:rsidRPr="00E35027" w:rsidRDefault="0068081C" w:rsidP="001E3291">
                      <w:pPr>
                        <w:rPr>
                          <w:sz w:val="28"/>
                          <w:szCs w:val="28"/>
                        </w:rPr>
                      </w:pPr>
                      <w:r w:rsidRPr="00E35027">
                        <w:rPr>
                          <w:sz w:val="28"/>
                          <w:szCs w:val="28"/>
                        </w:rPr>
                        <w:t>Things I like:</w:t>
                      </w:r>
                    </w:p>
                    <w:p w14:paraId="3C7748C8" w14:textId="77777777" w:rsidR="0068081C" w:rsidRPr="00E35027" w:rsidRDefault="0068081C" w:rsidP="001E3291">
                      <w:pPr>
                        <w:ind w:left="397"/>
                        <w:rPr>
                          <w:sz w:val="28"/>
                          <w:szCs w:val="28"/>
                        </w:rPr>
                      </w:pPr>
                    </w:p>
                    <w:p w14:paraId="472FF972" w14:textId="77777777" w:rsidR="0068081C" w:rsidRPr="00E35027" w:rsidRDefault="0068081C" w:rsidP="001E3291">
                      <w:pPr>
                        <w:rPr>
                          <w:sz w:val="28"/>
                          <w:szCs w:val="28"/>
                        </w:rPr>
                      </w:pPr>
                    </w:p>
                    <w:p w14:paraId="16816D9F" w14:textId="77777777" w:rsidR="0068081C" w:rsidRPr="00E35027" w:rsidRDefault="0068081C" w:rsidP="001E3291">
                      <w:pPr>
                        <w:rPr>
                          <w:sz w:val="28"/>
                          <w:szCs w:val="28"/>
                        </w:rPr>
                      </w:pPr>
                    </w:p>
                  </w:txbxContent>
                </v:textbox>
              </v:shape>
            </w:pict>
          </mc:Fallback>
        </mc:AlternateContent>
      </w:r>
      <w:r w:rsidR="001E3291">
        <w:rPr>
          <w:b/>
          <w:noProof/>
          <w:sz w:val="28"/>
          <w:szCs w:val="28"/>
          <w:lang w:eastAsia="en-GB"/>
        </w:rPr>
        <mc:AlternateContent>
          <mc:Choice Requires="wps">
            <w:drawing>
              <wp:anchor distT="0" distB="0" distL="114300" distR="114300" simplePos="0" relativeHeight="251730944" behindDoc="0" locked="0" layoutInCell="1" allowOverlap="1" wp14:anchorId="3D70BAD3" wp14:editId="28BC1728">
                <wp:simplePos x="0" y="0"/>
                <wp:positionH relativeFrom="column">
                  <wp:posOffset>4061071</wp:posOffset>
                </wp:positionH>
                <wp:positionV relativeFrom="paragraph">
                  <wp:posOffset>190395</wp:posOffset>
                </wp:positionV>
                <wp:extent cx="1552363" cy="2522649"/>
                <wp:effectExtent l="0" t="8890" r="20320" b="2032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2363" cy="2522649"/>
                        </a:xfrm>
                        <a:prstGeom prst="rect">
                          <a:avLst/>
                        </a:prstGeom>
                        <a:solidFill>
                          <a:srgbClr val="FFFFFF"/>
                        </a:solidFill>
                        <a:ln w="9525">
                          <a:solidFill>
                            <a:srgbClr val="000000"/>
                          </a:solidFill>
                          <a:miter lim="800000"/>
                          <a:headEnd/>
                          <a:tailEnd/>
                        </a:ln>
                      </wps:spPr>
                      <wps:txbx>
                        <w:txbxContent>
                          <w:p w14:paraId="7250F53D" w14:textId="77777777" w:rsidR="0068081C" w:rsidRPr="00E35027" w:rsidRDefault="0068081C" w:rsidP="001E3291">
                            <w:pPr>
                              <w:rPr>
                                <w:sz w:val="28"/>
                                <w:szCs w:val="28"/>
                              </w:rPr>
                            </w:pPr>
                            <w:r w:rsidRPr="00E35027">
                              <w:rPr>
                                <w:sz w:val="28"/>
                                <w:szCs w:val="28"/>
                              </w:rPr>
                              <w:t>Things I don’t like:</w:t>
                            </w:r>
                          </w:p>
                          <w:p w14:paraId="26DD225E" w14:textId="77777777" w:rsidR="0068081C" w:rsidRPr="00EF1A32" w:rsidRDefault="0068081C" w:rsidP="001E3291">
                            <w:pPr>
                              <w:ind w:left="397"/>
                              <w:rPr>
                                <w:rFonts w:ascii="Calibri" w:hAnsi="Calibri"/>
                                <w:sz w:val="28"/>
                                <w:szCs w:val="28"/>
                              </w:rPr>
                            </w:pPr>
                          </w:p>
                          <w:p w14:paraId="0C7C37B5" w14:textId="77777777" w:rsidR="0068081C" w:rsidRPr="00EF1A32" w:rsidRDefault="0068081C" w:rsidP="001E3291">
                            <w:pPr>
                              <w:rPr>
                                <w:rFonts w:ascii="Calibri" w:hAnsi="Calibri"/>
                                <w:sz w:val="28"/>
                                <w:szCs w:val="28"/>
                              </w:rPr>
                            </w:pPr>
                          </w:p>
                          <w:p w14:paraId="1471E024" w14:textId="77777777" w:rsidR="0068081C" w:rsidRPr="00EF1A32" w:rsidRDefault="0068081C" w:rsidP="001E3291">
                            <w:pPr>
                              <w:rPr>
                                <w:rFonts w:ascii="Calibri" w:hAnsi="Calibr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0BAD3" id="Text Box 114" o:spid="_x0000_s1032" type="#_x0000_t202" style="position:absolute;margin-left:319.75pt;margin-top:15pt;width:122.25pt;height:198.6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ULKAIAAEIEAAAOAAAAZHJzL2Uyb0RvYy54bWysU9uO2yAQfa/Uf0C8N068cbqx4qy22aaq&#10;tL1I234AxthGxQwFEjv9+h2wlWRb9aUqD4hh4MzMOTObu6FT5Cisk6ALupjNKRGaQyV1U9Dv3/Zv&#10;bilxnumKKdCioCfh6N329atNb3KRQguqEpYgiHZ5bwraem/yJHG8FR1zMzBCo7MG2zGPpm2SyrIe&#10;0TuVpPP5KunBVsYCF87h7cPopNuIX9eC+y917YQnqqCYm4+7jXsZ9mS7YXljmWkln9Jg/5BFx6TG&#10;oGeoB+YZOVj5B1QnuQUHtZ9x6BKoa8lFrAGrWcx/q+apZUbEWpAcZ840uf8Hyz8fn8xXS/zwDgYU&#10;MBbhzCPwH45o2LVMN+LeWuhbwSoMvAiUJb1x+fQ1UO1yF0DK/hNUKDI7eIhAQ207YgFZX6xQLVzx&#10;GssmGAz1OJ01EIMnPGSQZenN6oYSjr40S9PVch1DsjygBY6Ndf6DgI6EQ0Etihxh2fHR+ZDd5Ul4&#10;7kDJai+VioZtyp2y5MiwIfZxTegvnilN+oKuszQbCfkrRCwqthFGfQHRSY+drWRX0Nux9Nhrgcb3&#10;uopnz6Qaz/hZ6YnXQOVIqh/KgciqoKuQY6C5hOqEREdKkT4cPCSgBfuLkh6buKDu54FZQYn6qFGs&#10;9WK5DF0fjWX2NkXDXnvKaw/THKEK6ikZjzs/TsrBWNm0QcXIhoZ7FLiWketLVlP62KhRgmmowiRc&#10;2/HVZfS3zwAAAP//AwBQSwMEFAAGAAgAAAAhAG8l1SDhAAAACwEAAA8AAABkcnMvZG93bnJldi54&#10;bWxMj01PwzAMhu9I/IfISNxYMsYKK00nhMTHDhNicICb14S2WuNESbaVf485wc3W++j142o5ukEc&#10;bEy9Jw3TiQJhqfGmp1bD+9vDxQ2IlJEMDp6shm+bYFmfnlRYGn+kV3vY5FZwCaUSNXQ5h1LK1HTW&#10;YZr4YImzLx8dZl5jK03EI5e7QV4qVUiHPfGFDoO972yz2+ydhpf4sW524/MnhesW6TEEuX5aaX1+&#10;Nt7dgsh2zH8w/OqzOtTstPV7MkkMGubFbMooB6q4AsHEolA8bDXM5moBsq7k/x/qHwAAAP//AwBQ&#10;SwECLQAUAAYACAAAACEAtoM4kv4AAADhAQAAEwAAAAAAAAAAAAAAAAAAAAAAW0NvbnRlbnRfVHlw&#10;ZXNdLnhtbFBLAQItABQABgAIAAAAIQA4/SH/1gAAAJQBAAALAAAAAAAAAAAAAAAAAC8BAABfcmVs&#10;cy8ucmVsc1BLAQItABQABgAIAAAAIQAexdULKAIAAEIEAAAOAAAAAAAAAAAAAAAAAC4CAABkcnMv&#10;ZTJvRG9jLnhtbFBLAQItABQABgAIAAAAIQBvJdUg4QAAAAsBAAAPAAAAAAAAAAAAAAAAAIIEAABk&#10;cnMvZG93bnJldi54bWxQSwUGAAAAAAQABADzAAAAkAUAAAAA&#10;">
                <v:textbox>
                  <w:txbxContent>
                    <w:p w14:paraId="7250F53D" w14:textId="77777777" w:rsidR="0068081C" w:rsidRPr="00E35027" w:rsidRDefault="0068081C" w:rsidP="001E3291">
                      <w:pPr>
                        <w:rPr>
                          <w:sz w:val="28"/>
                          <w:szCs w:val="28"/>
                        </w:rPr>
                      </w:pPr>
                      <w:r w:rsidRPr="00E35027">
                        <w:rPr>
                          <w:sz w:val="28"/>
                          <w:szCs w:val="28"/>
                        </w:rPr>
                        <w:t>Things I don’t like:</w:t>
                      </w:r>
                    </w:p>
                    <w:p w14:paraId="26DD225E" w14:textId="77777777" w:rsidR="0068081C" w:rsidRPr="00EF1A32" w:rsidRDefault="0068081C" w:rsidP="001E3291">
                      <w:pPr>
                        <w:ind w:left="397"/>
                        <w:rPr>
                          <w:rFonts w:ascii="Calibri" w:hAnsi="Calibri"/>
                          <w:sz w:val="28"/>
                          <w:szCs w:val="28"/>
                        </w:rPr>
                      </w:pPr>
                    </w:p>
                    <w:p w14:paraId="0C7C37B5" w14:textId="77777777" w:rsidR="0068081C" w:rsidRPr="00EF1A32" w:rsidRDefault="0068081C" w:rsidP="001E3291">
                      <w:pPr>
                        <w:rPr>
                          <w:rFonts w:ascii="Calibri" w:hAnsi="Calibri"/>
                          <w:sz w:val="28"/>
                          <w:szCs w:val="28"/>
                        </w:rPr>
                      </w:pPr>
                    </w:p>
                    <w:p w14:paraId="1471E024" w14:textId="77777777" w:rsidR="0068081C" w:rsidRPr="00EF1A32" w:rsidRDefault="0068081C" w:rsidP="001E3291">
                      <w:pPr>
                        <w:rPr>
                          <w:rFonts w:ascii="Calibri" w:hAnsi="Calibri"/>
                          <w:sz w:val="28"/>
                          <w:szCs w:val="28"/>
                        </w:rPr>
                      </w:pPr>
                    </w:p>
                  </w:txbxContent>
                </v:textbox>
              </v:shape>
            </w:pict>
          </mc:Fallback>
        </mc:AlternateContent>
      </w:r>
    </w:p>
    <w:p w14:paraId="497C1B02" w14:textId="77777777" w:rsidR="00B15B35" w:rsidRDefault="00B15B35">
      <w:pPr>
        <w:spacing w:after="160" w:line="259" w:lineRule="auto"/>
        <w:rPr>
          <w:b/>
          <w:sz w:val="28"/>
          <w:szCs w:val="28"/>
          <w:lang w:val="en-US"/>
        </w:rPr>
      </w:pPr>
    </w:p>
    <w:p w14:paraId="39250454" w14:textId="77777777" w:rsidR="000C06D5" w:rsidRDefault="00E8159A" w:rsidP="00E8159A">
      <w:pPr>
        <w:rPr>
          <w:b/>
          <w:sz w:val="28"/>
          <w:szCs w:val="28"/>
          <w:lang w:val="en-US"/>
        </w:rPr>
      </w:pPr>
      <w:r w:rsidRPr="00E35027">
        <w:rPr>
          <w:b/>
          <w:noProof/>
          <w:sz w:val="28"/>
          <w:szCs w:val="28"/>
          <w:lang w:eastAsia="en-GB"/>
        </w:rPr>
        <mc:AlternateContent>
          <mc:Choice Requires="wps">
            <w:drawing>
              <wp:anchor distT="0" distB="0" distL="114300" distR="114300" simplePos="0" relativeHeight="251737088" behindDoc="0" locked="0" layoutInCell="1" allowOverlap="1" wp14:anchorId="52D11F97" wp14:editId="3BB5B754">
                <wp:simplePos x="0" y="0"/>
                <wp:positionH relativeFrom="margin">
                  <wp:align>center</wp:align>
                </wp:positionH>
                <wp:positionV relativeFrom="paragraph">
                  <wp:posOffset>4581525</wp:posOffset>
                </wp:positionV>
                <wp:extent cx="1551940" cy="3250565"/>
                <wp:effectExtent l="7937" t="0" r="18098" b="18097"/>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1940" cy="3250565"/>
                        </a:xfrm>
                        <a:prstGeom prst="rect">
                          <a:avLst/>
                        </a:prstGeom>
                        <a:solidFill>
                          <a:srgbClr val="FFFFFF"/>
                        </a:solidFill>
                        <a:ln w="9525">
                          <a:solidFill>
                            <a:srgbClr val="000000"/>
                          </a:solidFill>
                          <a:miter lim="800000"/>
                          <a:headEnd/>
                          <a:tailEnd/>
                        </a:ln>
                      </wps:spPr>
                      <wps:txbx>
                        <w:txbxContent>
                          <w:p w14:paraId="6132E411" w14:textId="77777777" w:rsidR="0068081C" w:rsidRPr="00E35027" w:rsidRDefault="0068081C" w:rsidP="00E35027">
                            <w:pPr>
                              <w:rPr>
                                <w:sz w:val="28"/>
                                <w:szCs w:val="28"/>
                              </w:rPr>
                            </w:pPr>
                            <w:r w:rsidRPr="00E35027">
                              <w:rPr>
                                <w:sz w:val="28"/>
                                <w:szCs w:val="28"/>
                              </w:rPr>
                              <w:t>When I am upset, I will:</w:t>
                            </w:r>
                          </w:p>
                          <w:p w14:paraId="78643B36" w14:textId="77777777" w:rsidR="0068081C" w:rsidRDefault="0068081C" w:rsidP="00E35027">
                            <w:pPr>
                              <w:rPr>
                                <w:rFonts w:ascii="Calibri" w:hAnsi="Calibri"/>
                                <w:sz w:val="28"/>
                                <w:szCs w:val="28"/>
                              </w:rPr>
                            </w:pPr>
                          </w:p>
                          <w:p w14:paraId="38407B0E" w14:textId="77777777" w:rsidR="0068081C" w:rsidRPr="00E35027" w:rsidRDefault="0068081C" w:rsidP="00E35027">
                            <w:pPr>
                              <w:rPr>
                                <w:sz w:val="28"/>
                                <w:szCs w:val="28"/>
                              </w:rPr>
                            </w:pPr>
                            <w:r w:rsidRPr="00E35027">
                              <w:rPr>
                                <w:sz w:val="28"/>
                                <w:szCs w:val="28"/>
                              </w:rPr>
                              <w:t>You can help calm me by:</w:t>
                            </w:r>
                          </w:p>
                          <w:p w14:paraId="1CBDAC6B" w14:textId="77777777" w:rsidR="0068081C" w:rsidRPr="00EF1A32" w:rsidRDefault="0068081C" w:rsidP="00E35027">
                            <w:pPr>
                              <w:rPr>
                                <w:rFonts w:ascii="Calibri" w:hAnsi="Calibri"/>
                                <w:sz w:val="28"/>
                                <w:szCs w:val="28"/>
                              </w:rPr>
                            </w:pPr>
                          </w:p>
                          <w:p w14:paraId="338C40AA" w14:textId="77777777" w:rsidR="0068081C" w:rsidRPr="00EF1A32" w:rsidRDefault="0068081C" w:rsidP="00E35027">
                            <w:pPr>
                              <w:ind w:left="397"/>
                              <w:rPr>
                                <w:rFonts w:ascii="Calibri" w:hAnsi="Calibri"/>
                                <w:sz w:val="28"/>
                                <w:szCs w:val="28"/>
                              </w:rPr>
                            </w:pPr>
                          </w:p>
                          <w:p w14:paraId="269991A7" w14:textId="77777777" w:rsidR="0068081C" w:rsidRPr="00EF1A32" w:rsidRDefault="0068081C" w:rsidP="00E35027">
                            <w:pPr>
                              <w:rPr>
                                <w:rFonts w:ascii="Calibri" w:hAnsi="Calibri"/>
                                <w:sz w:val="28"/>
                                <w:szCs w:val="28"/>
                              </w:rPr>
                            </w:pPr>
                          </w:p>
                          <w:p w14:paraId="6C75699D" w14:textId="77777777" w:rsidR="0068081C" w:rsidRPr="00EF1A32" w:rsidRDefault="0068081C" w:rsidP="00E35027">
                            <w:pPr>
                              <w:rPr>
                                <w:rFonts w:ascii="Calibri" w:hAnsi="Calibr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1F97" id="Text Box 5" o:spid="_x0000_s1033" type="#_x0000_t202" style="position:absolute;margin-left:0;margin-top:360.75pt;width:122.2pt;height:255.95pt;rotation:-90;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uIJwIAAEIEAAAOAAAAZHJzL2Uyb0RvYy54bWysU9uO2yAQfa/Uf0C8N47TOLux4qy22aaq&#10;tL1I234AxthGxQwFEjv9+h2wlWRb9aUqD4hh4MzMOTObu6FT5Cisk6ALms7mlAjNoZK6Kej3b/s3&#10;t5Q4z3TFFGhR0JNw9G77+tWmN7lYQAuqEpYgiHZ5bwraem/yJHG8FR1zMzBCo7MG2zGPpm2SyrIe&#10;0TuVLObzVdKDrYwFLpzD24fRSbcRv64F91/q2glPVEExNx93G/cy7Ml2w/LGMtNKPqXB/iGLjkmN&#10;Qc9QD8wzcrDyD6hOcgsOaj/j0CVQ15KLWANWk85/q+apZUbEWpAcZ840uf8Hyz8fn8xXS/zwDgYU&#10;MBbhzCPwH45o2LVMN+LeWuhbwSoMnAbKkt64fPoaqHa5CyBl/wkqFJkdPESgobYdsYCspytUC1e8&#10;xrIJBkM9TmcNxOAJDxlkWbpeoouj7+0im2erLIZkeUALHBvr/AcBHQmHgloUOcKy46PzIbvLk/Dc&#10;gZLVXioVDduUO2XJkWFD7OOa0F88U5r0BV1ni2wk5K8QsajYRhj1BUQnPXa2kl1Bb8fSY68FGt/r&#10;Kp49k2o842elJ14DlSOpfigHIquC3oQcA80lVCckOlKKHOHgIQEt2F+U9NjEBXU/D8wKStRHjWKt&#10;02Wg0kdjmd0s0LDXnvLawzRHqIJ6Ssbjzo+TcjBWNm1QMbKh4R4FrmXk+pLVlD42apRgGqowCdd2&#10;fHUZ/e0zAAAA//8DAFBLAwQUAAYACAAAACEAh0RaaOMAAAANAQAADwAAAGRycy9kb3ducmV2Lnht&#10;bEyPy07DMBBF90j8gzVI7FonRCVpiFMhJF6LClFYtDs3HpKo8diK3Tb8PcMKlqN7dO+ZajXZQZxw&#10;DL0jBek8AYHUONNTq+Dz43FWgAhRk9GDI1TwjQFW9eVFpUvjzvSOp01sBZdQKLWCLkZfShmaDq0O&#10;c+eROPtyo9WRz7GVZtRnLreDvEmSW2l1T7zQaY8PHTaHzdEqeBu36+YwvezI562mJ+/l+vlVqeur&#10;6f4ORMQp/sHwq8/qULPT3h3JBDEomKVZxu5RQbFYZCAYyfIiBbFnNlkuc5B1Jf9/Uf8AAAD//wMA&#10;UEsBAi0AFAAGAAgAAAAhALaDOJL+AAAA4QEAABMAAAAAAAAAAAAAAAAAAAAAAFtDb250ZW50X1R5&#10;cGVzXS54bWxQSwECLQAUAAYACAAAACEAOP0h/9YAAACUAQAACwAAAAAAAAAAAAAAAAAvAQAAX3Jl&#10;bHMvLnJlbHNQSwECLQAUAAYACAAAACEAXqmbiCcCAABCBAAADgAAAAAAAAAAAAAAAAAuAgAAZHJz&#10;L2Uyb0RvYy54bWxQSwECLQAUAAYACAAAACEAh0RaaOMAAAANAQAADwAAAAAAAAAAAAAAAACBBAAA&#10;ZHJzL2Rvd25yZXYueG1sUEsFBgAAAAAEAAQA8wAAAJEFAAAAAA==&#10;">
                <v:textbox>
                  <w:txbxContent>
                    <w:p w14:paraId="6132E411" w14:textId="77777777" w:rsidR="0068081C" w:rsidRPr="00E35027" w:rsidRDefault="0068081C" w:rsidP="00E35027">
                      <w:pPr>
                        <w:rPr>
                          <w:sz w:val="28"/>
                          <w:szCs w:val="28"/>
                        </w:rPr>
                      </w:pPr>
                      <w:r w:rsidRPr="00E35027">
                        <w:rPr>
                          <w:sz w:val="28"/>
                          <w:szCs w:val="28"/>
                        </w:rPr>
                        <w:t>When I am upset, I will:</w:t>
                      </w:r>
                    </w:p>
                    <w:p w14:paraId="78643B36" w14:textId="77777777" w:rsidR="0068081C" w:rsidRDefault="0068081C" w:rsidP="00E35027">
                      <w:pPr>
                        <w:rPr>
                          <w:rFonts w:ascii="Calibri" w:hAnsi="Calibri"/>
                          <w:sz w:val="28"/>
                          <w:szCs w:val="28"/>
                        </w:rPr>
                      </w:pPr>
                    </w:p>
                    <w:p w14:paraId="38407B0E" w14:textId="77777777" w:rsidR="0068081C" w:rsidRPr="00E35027" w:rsidRDefault="0068081C" w:rsidP="00E35027">
                      <w:pPr>
                        <w:rPr>
                          <w:sz w:val="28"/>
                          <w:szCs w:val="28"/>
                        </w:rPr>
                      </w:pPr>
                      <w:r w:rsidRPr="00E35027">
                        <w:rPr>
                          <w:sz w:val="28"/>
                          <w:szCs w:val="28"/>
                        </w:rPr>
                        <w:t>You can help calm me by:</w:t>
                      </w:r>
                    </w:p>
                    <w:p w14:paraId="1CBDAC6B" w14:textId="77777777" w:rsidR="0068081C" w:rsidRPr="00EF1A32" w:rsidRDefault="0068081C" w:rsidP="00E35027">
                      <w:pPr>
                        <w:rPr>
                          <w:rFonts w:ascii="Calibri" w:hAnsi="Calibri"/>
                          <w:sz w:val="28"/>
                          <w:szCs w:val="28"/>
                        </w:rPr>
                      </w:pPr>
                    </w:p>
                    <w:p w14:paraId="338C40AA" w14:textId="77777777" w:rsidR="0068081C" w:rsidRPr="00EF1A32" w:rsidRDefault="0068081C" w:rsidP="00E35027">
                      <w:pPr>
                        <w:ind w:left="397"/>
                        <w:rPr>
                          <w:rFonts w:ascii="Calibri" w:hAnsi="Calibri"/>
                          <w:sz w:val="28"/>
                          <w:szCs w:val="28"/>
                        </w:rPr>
                      </w:pPr>
                    </w:p>
                    <w:p w14:paraId="269991A7" w14:textId="77777777" w:rsidR="0068081C" w:rsidRPr="00EF1A32" w:rsidRDefault="0068081C" w:rsidP="00E35027">
                      <w:pPr>
                        <w:rPr>
                          <w:rFonts w:ascii="Calibri" w:hAnsi="Calibri"/>
                          <w:sz w:val="28"/>
                          <w:szCs w:val="28"/>
                        </w:rPr>
                      </w:pPr>
                    </w:p>
                    <w:p w14:paraId="6C75699D" w14:textId="77777777" w:rsidR="0068081C" w:rsidRPr="00EF1A32" w:rsidRDefault="0068081C" w:rsidP="00E35027">
                      <w:pPr>
                        <w:rPr>
                          <w:rFonts w:ascii="Calibri" w:hAnsi="Calibri"/>
                          <w:sz w:val="28"/>
                          <w:szCs w:val="28"/>
                        </w:rPr>
                      </w:pPr>
                    </w:p>
                  </w:txbxContent>
                </v:textbox>
                <w10:wrap anchorx="margin"/>
              </v:shape>
            </w:pict>
          </mc:Fallback>
        </mc:AlternateContent>
      </w:r>
      <w:r w:rsidR="00E35027" w:rsidRPr="00E35027">
        <w:rPr>
          <w:b/>
          <w:noProof/>
          <w:sz w:val="28"/>
          <w:szCs w:val="28"/>
          <w:lang w:eastAsia="en-GB"/>
        </w:rPr>
        <mc:AlternateContent>
          <mc:Choice Requires="wps">
            <w:drawing>
              <wp:anchor distT="0" distB="0" distL="114300" distR="114300" simplePos="0" relativeHeight="251732992" behindDoc="0" locked="0" layoutInCell="1" allowOverlap="1" wp14:anchorId="4546D254" wp14:editId="48FFBEED">
                <wp:simplePos x="0" y="0"/>
                <wp:positionH relativeFrom="column">
                  <wp:posOffset>149538</wp:posOffset>
                </wp:positionH>
                <wp:positionV relativeFrom="paragraph">
                  <wp:posOffset>3144747</wp:posOffset>
                </wp:positionV>
                <wp:extent cx="1551940" cy="2613924"/>
                <wp:effectExtent l="2540" t="0" r="127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1940" cy="2613924"/>
                        </a:xfrm>
                        <a:prstGeom prst="rect">
                          <a:avLst/>
                        </a:prstGeom>
                        <a:solidFill>
                          <a:srgbClr val="FFFFFF"/>
                        </a:solidFill>
                        <a:ln w="9525">
                          <a:solidFill>
                            <a:srgbClr val="000000"/>
                          </a:solidFill>
                          <a:miter lim="800000"/>
                          <a:headEnd/>
                          <a:tailEnd/>
                        </a:ln>
                      </wps:spPr>
                      <wps:txbx>
                        <w:txbxContent>
                          <w:p w14:paraId="0FD78065" w14:textId="77777777" w:rsidR="0068081C" w:rsidRPr="00E35027" w:rsidRDefault="0068081C" w:rsidP="00E35027">
                            <w:pPr>
                              <w:rPr>
                                <w:sz w:val="28"/>
                                <w:szCs w:val="28"/>
                              </w:rPr>
                            </w:pPr>
                            <w:r w:rsidRPr="00E35027">
                              <w:rPr>
                                <w:sz w:val="28"/>
                                <w:szCs w:val="28"/>
                              </w:rPr>
                              <w:t>Things I am good at:</w:t>
                            </w:r>
                          </w:p>
                          <w:p w14:paraId="59655DF5" w14:textId="77777777" w:rsidR="0068081C" w:rsidRPr="00EF1A32" w:rsidRDefault="0068081C" w:rsidP="00E35027">
                            <w:pPr>
                              <w:ind w:left="397"/>
                              <w:rPr>
                                <w:rFonts w:ascii="Calibri" w:hAnsi="Calibri"/>
                                <w:sz w:val="28"/>
                                <w:szCs w:val="28"/>
                              </w:rPr>
                            </w:pPr>
                          </w:p>
                          <w:p w14:paraId="20D273D8" w14:textId="77777777" w:rsidR="0068081C" w:rsidRPr="00EF1A32" w:rsidRDefault="0068081C" w:rsidP="00E35027">
                            <w:pPr>
                              <w:rPr>
                                <w:rFonts w:ascii="Calibri" w:hAnsi="Calibri"/>
                                <w:sz w:val="28"/>
                                <w:szCs w:val="28"/>
                              </w:rPr>
                            </w:pPr>
                          </w:p>
                          <w:p w14:paraId="44B2F844" w14:textId="77777777" w:rsidR="0068081C" w:rsidRPr="00EF1A32" w:rsidRDefault="0068081C" w:rsidP="00E35027">
                            <w:pPr>
                              <w:rPr>
                                <w:rFonts w:ascii="Calibri" w:hAnsi="Calibr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6D254" id="Text Box 3" o:spid="_x0000_s1034" type="#_x0000_t202" style="position:absolute;margin-left:11.75pt;margin-top:247.6pt;width:122.2pt;height:205.8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9cJgIAAEIEAAAOAAAAZHJzL2Uyb0RvYy54bWysU9uO0zAQfUfiHyy/0zSlLduo6WrpUoS0&#10;XKSFD3Adp7FwPGbsNlm+nrETtV0QLwg/WB6PfWbmnJn1bd8adlLoNdiS55MpZ8pKqLQ9lPzb192r&#10;G858ELYSBqwq+ZPy/Hbz8sW6c4WaQQOmUsgIxPqicyVvQnBFlnnZqFb4CThlyVkDtiKQiYesQtER&#10;emuy2XS6zDrAyiFI5T3d3g9Ovkn4da1k+FzXXgVmSk65hbRj2vdxzzZrURxQuEbLMQ3xD1m0QlsK&#10;eoa6F0GwI+o/oFotETzUYSKhzaCutVSpBqomn/5WzWMjnEq1EDnenWny/w9Wfjo9ui/IQv8WehIw&#10;FeHdA8jvnlnYNsIe1B0idI0SFQXOI2VZ53wxfo1U+8JHkH33ESoSWRwDJKC+xpYhEOv5ktSila6p&#10;bEbBSI+nswaqD0zGDBaLfDUnlyTfbJm/Xs3mKaQoIlrk2KEP7xW0LB5KjiRyghWnBx9idpcn8bkH&#10;o6udNiYZeNhvDbKToIbYpTWiP3tmLOtKvlrMFgMhf4VIRaU2oqjPIFodqLONbkt+M5Seei3S+M5W&#10;6RyENsOZPhs78hqpHEgN/b5nuiKAmGOkeQ/VExGdKCWOaPCIgAbwJ2cdNXHJ/Y+jQMWZ+WBJrFU+&#10;j1SGZMwXb2Zk4LVnf+0RVhJUyQNnw3Ebhkk5OtSHJqqY2LBwRwLXOnF9yWpMnxo1STAOVZyEazu9&#10;uoz+5hcAAAD//wMAUEsDBBQABgAIAAAAIQAOsmx+4gAAAAsBAAAPAAAAZHJzL2Rvd25yZXYueG1s&#10;TI/LTsMwEEX3lfgHa5DYtU5SpY1CnAoh8VpUiMICdtPYJFHjsRW7bfj7DitYjubo3nOrzWQHcTJj&#10;6B0pSBcJCEON0z21Cj7eH+YFiBCRNA6OjIIfE2BTX80qLLU705s57WIrOIRCiQq6GH0pZWg6YzEs&#10;nDfEv283Wox8jq3UI5453A4yS5KVtNgTN3TozX1nmsPuaBW8jp/b5jA9f5Fft0iP3svt04tSN9fT&#10;3S2IaKb4B8OvPqtDzU57dyQdxKBgvkpSRhXk64I3MLHM0xzEXkGRLTOQdSX/b6gvAAAA//8DAFBL&#10;AQItABQABgAIAAAAIQC2gziS/gAAAOEBAAATAAAAAAAAAAAAAAAAAAAAAABbQ29udGVudF9UeXBl&#10;c10ueG1sUEsBAi0AFAAGAAgAAAAhADj9If/WAAAAlAEAAAsAAAAAAAAAAAAAAAAALwEAAF9yZWxz&#10;Ly5yZWxzUEsBAi0AFAAGAAgAAAAhAI7S/1wmAgAAQgQAAA4AAAAAAAAAAAAAAAAALgIAAGRycy9l&#10;Mm9Eb2MueG1sUEsBAi0AFAAGAAgAAAAhAA6ybH7iAAAACwEAAA8AAAAAAAAAAAAAAAAAgAQAAGRy&#10;cy9kb3ducmV2LnhtbFBLBQYAAAAABAAEAPMAAACPBQAAAAA=&#10;">
                <v:textbox>
                  <w:txbxContent>
                    <w:p w14:paraId="0FD78065" w14:textId="77777777" w:rsidR="0068081C" w:rsidRPr="00E35027" w:rsidRDefault="0068081C" w:rsidP="00E35027">
                      <w:pPr>
                        <w:rPr>
                          <w:sz w:val="28"/>
                          <w:szCs w:val="28"/>
                        </w:rPr>
                      </w:pPr>
                      <w:r w:rsidRPr="00E35027">
                        <w:rPr>
                          <w:sz w:val="28"/>
                          <w:szCs w:val="28"/>
                        </w:rPr>
                        <w:t>Things I am good at:</w:t>
                      </w:r>
                    </w:p>
                    <w:p w14:paraId="59655DF5" w14:textId="77777777" w:rsidR="0068081C" w:rsidRPr="00EF1A32" w:rsidRDefault="0068081C" w:rsidP="00E35027">
                      <w:pPr>
                        <w:ind w:left="397"/>
                        <w:rPr>
                          <w:rFonts w:ascii="Calibri" w:hAnsi="Calibri"/>
                          <w:sz w:val="28"/>
                          <w:szCs w:val="28"/>
                        </w:rPr>
                      </w:pPr>
                    </w:p>
                    <w:p w14:paraId="20D273D8" w14:textId="77777777" w:rsidR="0068081C" w:rsidRPr="00EF1A32" w:rsidRDefault="0068081C" w:rsidP="00E35027">
                      <w:pPr>
                        <w:rPr>
                          <w:rFonts w:ascii="Calibri" w:hAnsi="Calibri"/>
                          <w:sz w:val="28"/>
                          <w:szCs w:val="28"/>
                        </w:rPr>
                      </w:pPr>
                    </w:p>
                    <w:p w14:paraId="44B2F844" w14:textId="77777777" w:rsidR="0068081C" w:rsidRPr="00EF1A32" w:rsidRDefault="0068081C" w:rsidP="00E35027">
                      <w:pPr>
                        <w:rPr>
                          <w:rFonts w:ascii="Calibri" w:hAnsi="Calibri"/>
                          <w:sz w:val="28"/>
                          <w:szCs w:val="28"/>
                        </w:rPr>
                      </w:pPr>
                    </w:p>
                  </w:txbxContent>
                </v:textbox>
              </v:shape>
            </w:pict>
          </mc:Fallback>
        </mc:AlternateContent>
      </w:r>
      <w:r w:rsidR="00E35027" w:rsidRPr="00E35027">
        <w:rPr>
          <w:b/>
          <w:noProof/>
          <w:sz w:val="28"/>
          <w:szCs w:val="28"/>
          <w:lang w:eastAsia="en-GB"/>
        </w:rPr>
        <mc:AlternateContent>
          <mc:Choice Requires="wps">
            <w:drawing>
              <wp:anchor distT="0" distB="0" distL="114300" distR="114300" simplePos="0" relativeHeight="251735040" behindDoc="0" locked="0" layoutInCell="1" allowOverlap="1" wp14:anchorId="164C5ED8" wp14:editId="0ADF48A8">
                <wp:simplePos x="0" y="0"/>
                <wp:positionH relativeFrom="column">
                  <wp:posOffset>4067895</wp:posOffset>
                </wp:positionH>
                <wp:positionV relativeFrom="paragraph">
                  <wp:posOffset>3210919</wp:posOffset>
                </wp:positionV>
                <wp:extent cx="1552363" cy="2509001"/>
                <wp:effectExtent l="0" t="2223" r="26988" b="26987"/>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2363" cy="2509001"/>
                        </a:xfrm>
                        <a:prstGeom prst="rect">
                          <a:avLst/>
                        </a:prstGeom>
                        <a:solidFill>
                          <a:srgbClr val="FFFFFF"/>
                        </a:solidFill>
                        <a:ln w="9525">
                          <a:solidFill>
                            <a:srgbClr val="000000"/>
                          </a:solidFill>
                          <a:miter lim="800000"/>
                          <a:headEnd/>
                          <a:tailEnd/>
                        </a:ln>
                      </wps:spPr>
                      <wps:txbx>
                        <w:txbxContent>
                          <w:p w14:paraId="75F2732D" w14:textId="77777777" w:rsidR="0068081C" w:rsidRPr="00E35027" w:rsidRDefault="0068081C" w:rsidP="00E35027">
                            <w:pPr>
                              <w:rPr>
                                <w:sz w:val="28"/>
                                <w:szCs w:val="28"/>
                              </w:rPr>
                            </w:pPr>
                            <w:r w:rsidRPr="00E35027">
                              <w:rPr>
                                <w:sz w:val="28"/>
                                <w:szCs w:val="28"/>
                              </w:rPr>
                              <w:t>Things I need help with:</w:t>
                            </w:r>
                          </w:p>
                          <w:p w14:paraId="71397D15" w14:textId="77777777" w:rsidR="0068081C" w:rsidRPr="00EF1A32" w:rsidRDefault="0068081C" w:rsidP="00E35027">
                            <w:pPr>
                              <w:ind w:left="397"/>
                              <w:rPr>
                                <w:rFonts w:ascii="Calibri" w:hAnsi="Calibri"/>
                                <w:sz w:val="28"/>
                                <w:szCs w:val="28"/>
                              </w:rPr>
                            </w:pPr>
                          </w:p>
                          <w:p w14:paraId="458072A8" w14:textId="77777777" w:rsidR="0068081C" w:rsidRPr="00EF1A32" w:rsidRDefault="0068081C" w:rsidP="00E35027">
                            <w:pPr>
                              <w:rPr>
                                <w:rFonts w:ascii="Calibri" w:hAnsi="Calibri"/>
                                <w:sz w:val="28"/>
                                <w:szCs w:val="28"/>
                              </w:rPr>
                            </w:pPr>
                          </w:p>
                          <w:p w14:paraId="6BBB83C0" w14:textId="77777777" w:rsidR="0068081C" w:rsidRPr="00EF1A32" w:rsidRDefault="0068081C" w:rsidP="00E35027">
                            <w:pPr>
                              <w:rPr>
                                <w:rFonts w:ascii="Calibri" w:hAnsi="Calibr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C5ED8" id="Text Box 4" o:spid="_x0000_s1035" type="#_x0000_t202" style="position:absolute;margin-left:320.3pt;margin-top:252.85pt;width:122.25pt;height:197.55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tCJwIAAEIEAAAOAAAAZHJzL2Uyb0RvYy54bWysU9uO2yAQfa/Uf0C8N3a8cbqx4qy22aaq&#10;tL1I234AxthGxQwFEjv9+h1wlKRb9aUqD4hh4MzMOTPru7FX5CCsk6BLOp+llAjNoZa6Len3b7s3&#10;t5Q4z3TNFGhR0qNw9G7z+tV6MIXIoANVC0sQRLtiMCXtvDdFkjjeiZ65GRih0dmA7ZlH07ZJbdmA&#10;6L1KsjRdJgPY2ljgwjm8fZicdBPxm0Zw/6VpnPBElRRz83G3ca/CnmzWrGgtM53kpzTYP2TRM6kx&#10;6BnqgXlG9lb+AdVLbsFB42cc+gSaRnIRa8Bq5umLap46ZkSsBclx5kyT+3+w/PPhyXy1xI/vYEQB&#10;YxHOPAL/4YiGbcd0K+6thaETrMbA80BZMhhXnL4Gql3hAkg1fIIaRWZ7DxFobGxPLCDr8yWqhSte&#10;Y9kEg6Eex7MGYvSEhwzyPLtZ3lDC0Zfl6SpNp5CsCGiBY2Od/yCgJ+FQUosiR1h2eHQ+ZHd5Ep47&#10;ULLeSaWiYdtqqyw5MGyIXVyxoBfPlCZDSVd5lk+E/BUiFhXbCKP+FqmXHjtbyb6kt1PpsdcCje91&#10;Hc+eSTWd8bPSJ14DlROpfqxGImtMJOQYaK6gPiLRkVKkDwcPCejA/qJkwCYuqfu5Z1ZQoj5qFGs1&#10;XyxC10djkb/N0LDXnurawzRHqJJ6Sqbj1k+TsjdWtl1QMbKh4R4FbmTk+pLVKX1s1CjBaajCJFzb&#10;8dVl9DfPAAAA//8DAFBLAwQUAAYACAAAACEA8V3v4OEAAAALAQAADwAAAGRycy9kb3ducmV2Lnht&#10;bEyPTU/DMAyG70j8h8hI3Fi6QUspTSeExMcOE2JwgFvWmLZa40RJtpV/jznBzZYfvX7eejnZURww&#10;xMGRgvksA4HUOjNQp+D97eGiBBGTJqNHR6jgGyMsm9OTWlfGHekVD5vUCQ6hWGkFfUq+kjK2PVod&#10;Z84j8e3LBasTr6GTJugjh9tRLrKskFYPxB967fG+x3a32VsFL+Fj3e6m50/y152mR+/l+mml1PnZ&#10;dHcLIuGU/mD41Wd1aNhp6/ZkohgV5EV+ySgP5ZxLMXFTZFcgtgrKRZ6DbGr5v0PzAwAA//8DAFBL&#10;AQItABQABgAIAAAAIQC2gziS/gAAAOEBAAATAAAAAAAAAAAAAAAAAAAAAABbQ29udGVudF9UeXBl&#10;c10ueG1sUEsBAi0AFAAGAAgAAAAhADj9If/WAAAAlAEAAAsAAAAAAAAAAAAAAAAALwEAAF9yZWxz&#10;Ly5yZWxzUEsBAi0AFAAGAAgAAAAhADAF60InAgAAQgQAAA4AAAAAAAAAAAAAAAAALgIAAGRycy9l&#10;Mm9Eb2MueG1sUEsBAi0AFAAGAAgAAAAhAPFd7+DhAAAACwEAAA8AAAAAAAAAAAAAAAAAgQQAAGRy&#10;cy9kb3ducmV2LnhtbFBLBQYAAAAABAAEAPMAAACPBQAAAAA=&#10;">
                <v:textbox>
                  <w:txbxContent>
                    <w:p w14:paraId="75F2732D" w14:textId="77777777" w:rsidR="0068081C" w:rsidRPr="00E35027" w:rsidRDefault="0068081C" w:rsidP="00E35027">
                      <w:pPr>
                        <w:rPr>
                          <w:sz w:val="28"/>
                          <w:szCs w:val="28"/>
                        </w:rPr>
                      </w:pPr>
                      <w:r w:rsidRPr="00E35027">
                        <w:rPr>
                          <w:sz w:val="28"/>
                          <w:szCs w:val="28"/>
                        </w:rPr>
                        <w:t>Things I need help with:</w:t>
                      </w:r>
                    </w:p>
                    <w:p w14:paraId="71397D15" w14:textId="77777777" w:rsidR="0068081C" w:rsidRPr="00EF1A32" w:rsidRDefault="0068081C" w:rsidP="00E35027">
                      <w:pPr>
                        <w:ind w:left="397"/>
                        <w:rPr>
                          <w:rFonts w:ascii="Calibri" w:hAnsi="Calibri"/>
                          <w:sz w:val="28"/>
                          <w:szCs w:val="28"/>
                        </w:rPr>
                      </w:pPr>
                    </w:p>
                    <w:p w14:paraId="458072A8" w14:textId="77777777" w:rsidR="0068081C" w:rsidRPr="00EF1A32" w:rsidRDefault="0068081C" w:rsidP="00E35027">
                      <w:pPr>
                        <w:rPr>
                          <w:rFonts w:ascii="Calibri" w:hAnsi="Calibri"/>
                          <w:sz w:val="28"/>
                          <w:szCs w:val="28"/>
                        </w:rPr>
                      </w:pPr>
                    </w:p>
                    <w:p w14:paraId="6BBB83C0" w14:textId="77777777" w:rsidR="0068081C" w:rsidRPr="00EF1A32" w:rsidRDefault="0068081C" w:rsidP="00E35027">
                      <w:pPr>
                        <w:rPr>
                          <w:rFonts w:ascii="Calibri" w:hAnsi="Calibri"/>
                          <w:sz w:val="28"/>
                          <w:szCs w:val="28"/>
                        </w:rPr>
                      </w:pPr>
                    </w:p>
                  </w:txbxContent>
                </v:textbox>
              </v:shape>
            </w:pict>
          </mc:Fallback>
        </mc:AlternateContent>
      </w:r>
      <w:r w:rsidR="001E3291" w:rsidRPr="001E3291">
        <w:rPr>
          <w:b/>
          <w:noProof/>
          <w:sz w:val="40"/>
          <w:szCs w:val="40"/>
          <w:lang w:eastAsia="en-GB"/>
        </w:rPr>
        <mc:AlternateContent>
          <mc:Choice Requires="wps">
            <w:drawing>
              <wp:anchor distT="0" distB="0" distL="114300" distR="114300" simplePos="0" relativeHeight="251727872" behindDoc="0" locked="0" layoutInCell="1" allowOverlap="1" wp14:anchorId="32F313BF" wp14:editId="32496180">
                <wp:simplePos x="0" y="0"/>
                <wp:positionH relativeFrom="margin">
                  <wp:align>center</wp:align>
                </wp:positionH>
                <wp:positionV relativeFrom="paragraph">
                  <wp:posOffset>1763043</wp:posOffset>
                </wp:positionV>
                <wp:extent cx="2359377" cy="1693333"/>
                <wp:effectExtent l="0" t="0" r="22225" b="2159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9377" cy="1693333"/>
                        </a:xfrm>
                        <a:prstGeom prst="rect">
                          <a:avLst/>
                        </a:prstGeom>
                        <a:solidFill>
                          <a:srgbClr val="FFFFFF"/>
                        </a:solidFill>
                        <a:ln w="9525">
                          <a:solidFill>
                            <a:srgbClr val="000000"/>
                          </a:solidFill>
                          <a:miter lim="800000"/>
                          <a:headEnd/>
                          <a:tailEnd/>
                        </a:ln>
                      </wps:spPr>
                      <wps:txbx>
                        <w:txbxContent>
                          <w:p w14:paraId="6D060B8F" w14:textId="77777777" w:rsidR="0068081C" w:rsidRDefault="0068081C" w:rsidP="001E3291">
                            <w:pPr>
                              <w:jc w:val="center"/>
                            </w:pPr>
                          </w:p>
                          <w:p w14:paraId="1BF65ACC" w14:textId="77777777" w:rsidR="0068081C" w:rsidRDefault="0068081C" w:rsidP="001E3291">
                            <w:pPr>
                              <w:jc w:val="center"/>
                            </w:pPr>
                          </w:p>
                          <w:p w14:paraId="550602AC" w14:textId="77777777" w:rsidR="0068081C" w:rsidRPr="00E35027" w:rsidRDefault="0068081C" w:rsidP="00E35027">
                            <w:pPr>
                              <w:jc w:val="center"/>
                              <w:rPr>
                                <w:rFonts w:ascii="Calibri" w:hAnsi="Calibri"/>
                                <w:i/>
                                <w:sz w:val="36"/>
                                <w:szCs w:val="36"/>
                              </w:rPr>
                            </w:pPr>
                            <w:r w:rsidRPr="00E35027">
                              <w:rPr>
                                <w:rFonts w:ascii="Calibri" w:hAnsi="Calibri"/>
                                <w:i/>
                                <w:sz w:val="36"/>
                                <w:szCs w:val="36"/>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13BF" id="Rectangle 110" o:spid="_x0000_s1036" style="position:absolute;margin-left:0;margin-top:138.8pt;width:185.8pt;height:133.35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UgFQIAACoEAAAOAAAAZHJzL2Uyb0RvYy54bWysU9uO2yAQfa/Uf0C8N45z2WysOKtVtqkq&#10;bS/Sth9AMLZRMUMHEjv9+g4km00vT1V5QAwDhzNnDqu7oTPsoNBrsCXPR2POlJVQaduU/OuX7Ztb&#10;znwQthIGrCr5UXl+t379atW7Qk2gBVMpZARifdG7krchuCLLvGxVJ/wInLKUrAE7ESjEJqtQ9ITe&#10;mWwyHt9kPWDlEKTynnYfTkm+Tvh1rWT4VNdeBWZKTtxCmjHNuzhn65UoGhSu1fJMQ/wDi05oS49e&#10;oB5EEGyP+g+oTksED3UYSegyqGstVaqBqsnHv1Xz1AqnUi0kjncXmfz/g5UfD0/uM0bq3j2C/OaZ&#10;hU0rbKPuEaFvlajouTwKlfXOF5cLMfB0le36D1BRa8U+QNJgqLGLgFQdG5LUx4vUaghM0uZkOl9O&#10;FwvOJOXym+WURnpDFM/XHfrwTkHH4qLkSL1M8OLw6EOkI4rnI4k+GF1ttTEpwGa3McgOgvq+TeOM&#10;7q+PGcv6ki/nk3lC/iXnryHGafwNotOBDGx0V/LbyyFRRN3e2irZKwhtTmuibOxZyKhdtKkvwrAb&#10;mK5Ih+THuLWD6kjSIpwMSx+MFi3gD856MmvJ/fe9QMWZeW+pPct8NovuTsFsvphQgNeZ3XVGWElQ&#10;JQ+cnZabcPoRe4e6aemlPMlh4Z5aWusk9gurM38yZOrB+fNEx1/H6dTLF1//BAAA//8DAFBLAwQU&#10;AAYACAAAACEAjLDXqN8AAAAIAQAADwAAAGRycy9kb3ducmV2LnhtbEyPQU+DQBCF7yb+h82YeLNL&#10;oRZFlsZoauKxpZfeBnYFlJ0l7NKiv97xZG9v8ibvfS/fzLYXJzP6zpGC5SICYah2uqNGwaHc3j2A&#10;8AFJY+/IKPg2HjbF9VWOmXZn2pnTPjSCQ8hnqKANYcik9HVrLPqFGwyx9+FGi4HPsZF6xDOH217G&#10;UbSWFjvihhYH89Ka+ms/WQVVFx/wZ1e+RfZxm4T3ufycjq9K3d7Mz08ggpnD/zP84TM6FMxUuYm0&#10;F70CHhIUxGm6BsF2ki5ZVAruV6sEZJHLywHFLwAAAP//AwBQSwECLQAUAAYACAAAACEAtoM4kv4A&#10;AADhAQAAEwAAAAAAAAAAAAAAAAAAAAAAW0NvbnRlbnRfVHlwZXNdLnhtbFBLAQItABQABgAIAAAA&#10;IQA4/SH/1gAAAJQBAAALAAAAAAAAAAAAAAAAAC8BAABfcmVscy8ucmVsc1BLAQItABQABgAIAAAA&#10;IQCShiUgFQIAACoEAAAOAAAAAAAAAAAAAAAAAC4CAABkcnMvZTJvRG9jLnhtbFBLAQItABQABgAI&#10;AAAAIQCMsNeo3wAAAAgBAAAPAAAAAAAAAAAAAAAAAG8EAABkcnMvZG93bnJldi54bWxQSwUGAAAA&#10;AAQABADzAAAAewUAAAAA&#10;">
                <v:textbox>
                  <w:txbxContent>
                    <w:p w14:paraId="6D060B8F" w14:textId="77777777" w:rsidR="0068081C" w:rsidRDefault="0068081C" w:rsidP="001E3291">
                      <w:pPr>
                        <w:jc w:val="center"/>
                      </w:pPr>
                    </w:p>
                    <w:p w14:paraId="1BF65ACC" w14:textId="77777777" w:rsidR="0068081C" w:rsidRDefault="0068081C" w:rsidP="001E3291">
                      <w:pPr>
                        <w:jc w:val="center"/>
                      </w:pPr>
                    </w:p>
                    <w:p w14:paraId="550602AC" w14:textId="77777777" w:rsidR="0068081C" w:rsidRPr="00E35027" w:rsidRDefault="0068081C" w:rsidP="00E35027">
                      <w:pPr>
                        <w:jc w:val="center"/>
                        <w:rPr>
                          <w:rFonts w:ascii="Calibri" w:hAnsi="Calibri"/>
                          <w:i/>
                          <w:sz w:val="36"/>
                          <w:szCs w:val="36"/>
                        </w:rPr>
                      </w:pPr>
                      <w:r w:rsidRPr="00E35027">
                        <w:rPr>
                          <w:rFonts w:ascii="Calibri" w:hAnsi="Calibri"/>
                          <w:i/>
                          <w:sz w:val="36"/>
                          <w:szCs w:val="36"/>
                        </w:rPr>
                        <w:t>(Photo)</w:t>
                      </w:r>
                    </w:p>
                  </w:txbxContent>
                </v:textbox>
                <w10:wrap anchorx="margin"/>
              </v:rect>
            </w:pict>
          </mc:Fallback>
        </mc:AlternateContent>
      </w:r>
    </w:p>
    <w:p w14:paraId="5C23D3DE" w14:textId="77777777" w:rsidR="000C06D5" w:rsidRDefault="000C06D5" w:rsidP="00E8159A">
      <w:pPr>
        <w:rPr>
          <w:b/>
          <w:sz w:val="28"/>
          <w:szCs w:val="28"/>
          <w:lang w:val="en-US"/>
        </w:rPr>
      </w:pPr>
    </w:p>
    <w:p w14:paraId="6583E52E" w14:textId="77777777" w:rsidR="000C06D5" w:rsidRDefault="000C06D5" w:rsidP="00E8159A">
      <w:pPr>
        <w:rPr>
          <w:b/>
          <w:sz w:val="28"/>
          <w:szCs w:val="28"/>
          <w:lang w:val="en-US"/>
        </w:rPr>
      </w:pPr>
    </w:p>
    <w:p w14:paraId="0FFC0761" w14:textId="77777777" w:rsidR="000C06D5" w:rsidRDefault="000C06D5" w:rsidP="00E8159A">
      <w:pPr>
        <w:rPr>
          <w:b/>
          <w:sz w:val="28"/>
          <w:szCs w:val="28"/>
          <w:lang w:val="en-US"/>
        </w:rPr>
      </w:pPr>
    </w:p>
    <w:p w14:paraId="52B3DCC5" w14:textId="77777777" w:rsidR="000C06D5" w:rsidRDefault="000C06D5" w:rsidP="00E8159A">
      <w:pPr>
        <w:rPr>
          <w:b/>
          <w:sz w:val="28"/>
          <w:szCs w:val="28"/>
          <w:lang w:val="en-US"/>
        </w:rPr>
      </w:pPr>
    </w:p>
    <w:p w14:paraId="592944CF" w14:textId="77777777" w:rsidR="000C06D5" w:rsidRDefault="000C06D5" w:rsidP="00E8159A">
      <w:pPr>
        <w:rPr>
          <w:b/>
          <w:sz w:val="28"/>
          <w:szCs w:val="28"/>
          <w:lang w:val="en-US"/>
        </w:rPr>
      </w:pPr>
    </w:p>
    <w:p w14:paraId="1F41B1D6" w14:textId="77777777" w:rsidR="000C06D5" w:rsidRDefault="000C06D5" w:rsidP="00E8159A">
      <w:pPr>
        <w:rPr>
          <w:b/>
          <w:sz w:val="28"/>
          <w:szCs w:val="28"/>
          <w:lang w:val="en-US"/>
        </w:rPr>
      </w:pPr>
    </w:p>
    <w:p w14:paraId="36502327" w14:textId="77777777" w:rsidR="000C06D5" w:rsidRDefault="000C06D5" w:rsidP="00E8159A">
      <w:pPr>
        <w:rPr>
          <w:b/>
          <w:sz w:val="28"/>
          <w:szCs w:val="28"/>
          <w:lang w:val="en-US"/>
        </w:rPr>
      </w:pPr>
    </w:p>
    <w:p w14:paraId="3B6162CA" w14:textId="77777777" w:rsidR="000C06D5" w:rsidRDefault="000C06D5" w:rsidP="00E8159A">
      <w:pPr>
        <w:rPr>
          <w:b/>
          <w:sz w:val="28"/>
          <w:szCs w:val="28"/>
          <w:lang w:val="en-US"/>
        </w:rPr>
      </w:pPr>
    </w:p>
    <w:p w14:paraId="2217AE22" w14:textId="77777777" w:rsidR="000C06D5" w:rsidRDefault="000C06D5" w:rsidP="00E8159A">
      <w:pPr>
        <w:rPr>
          <w:b/>
          <w:sz w:val="28"/>
          <w:szCs w:val="28"/>
          <w:lang w:val="en-US"/>
        </w:rPr>
      </w:pPr>
    </w:p>
    <w:p w14:paraId="01802486" w14:textId="77777777" w:rsidR="000C06D5" w:rsidRDefault="000C06D5" w:rsidP="00E8159A">
      <w:pPr>
        <w:rPr>
          <w:b/>
          <w:sz w:val="28"/>
          <w:szCs w:val="28"/>
          <w:lang w:val="en-US"/>
        </w:rPr>
      </w:pPr>
    </w:p>
    <w:p w14:paraId="2C05D7D0" w14:textId="77777777" w:rsidR="000C06D5" w:rsidRDefault="000C06D5" w:rsidP="00E8159A">
      <w:pPr>
        <w:rPr>
          <w:b/>
          <w:sz w:val="28"/>
          <w:szCs w:val="28"/>
          <w:lang w:val="en-US"/>
        </w:rPr>
      </w:pPr>
    </w:p>
    <w:p w14:paraId="773503B4" w14:textId="77777777" w:rsidR="000C06D5" w:rsidRDefault="000C06D5" w:rsidP="00E8159A">
      <w:pPr>
        <w:rPr>
          <w:b/>
          <w:sz w:val="28"/>
          <w:szCs w:val="28"/>
          <w:lang w:val="en-US"/>
        </w:rPr>
      </w:pPr>
    </w:p>
    <w:p w14:paraId="47DBFE1F" w14:textId="77777777" w:rsidR="000C06D5" w:rsidRDefault="000C06D5" w:rsidP="00E8159A">
      <w:pPr>
        <w:rPr>
          <w:b/>
          <w:sz w:val="28"/>
          <w:szCs w:val="28"/>
          <w:lang w:val="en-US"/>
        </w:rPr>
      </w:pPr>
    </w:p>
    <w:p w14:paraId="5DB0D8E1" w14:textId="77777777" w:rsidR="000C06D5" w:rsidRDefault="000C06D5" w:rsidP="00E8159A">
      <w:pPr>
        <w:rPr>
          <w:b/>
          <w:sz w:val="28"/>
          <w:szCs w:val="28"/>
          <w:lang w:val="en-US"/>
        </w:rPr>
      </w:pPr>
    </w:p>
    <w:p w14:paraId="647D25F9" w14:textId="77777777" w:rsidR="000C06D5" w:rsidRDefault="000C06D5" w:rsidP="00E8159A">
      <w:pPr>
        <w:rPr>
          <w:b/>
          <w:sz w:val="28"/>
          <w:szCs w:val="28"/>
          <w:lang w:val="en-US"/>
        </w:rPr>
      </w:pPr>
    </w:p>
    <w:p w14:paraId="3026B36D" w14:textId="77777777" w:rsidR="000C06D5" w:rsidRDefault="000C06D5" w:rsidP="00E8159A">
      <w:pPr>
        <w:rPr>
          <w:b/>
          <w:sz w:val="28"/>
          <w:szCs w:val="28"/>
          <w:lang w:val="en-US"/>
        </w:rPr>
      </w:pPr>
    </w:p>
    <w:p w14:paraId="57BE1AA3" w14:textId="77777777" w:rsidR="000C06D5" w:rsidRDefault="000C06D5" w:rsidP="00E8159A">
      <w:pPr>
        <w:rPr>
          <w:b/>
          <w:sz w:val="28"/>
          <w:szCs w:val="28"/>
          <w:lang w:val="en-US"/>
        </w:rPr>
      </w:pPr>
    </w:p>
    <w:p w14:paraId="3310C857" w14:textId="77777777" w:rsidR="000C06D5" w:rsidRDefault="000C06D5" w:rsidP="00E8159A">
      <w:pPr>
        <w:rPr>
          <w:b/>
          <w:sz w:val="28"/>
          <w:szCs w:val="28"/>
          <w:lang w:val="en-US"/>
        </w:rPr>
      </w:pPr>
    </w:p>
    <w:p w14:paraId="02BBDC00" w14:textId="197AEAC2" w:rsidR="002F326C" w:rsidRDefault="002F326C" w:rsidP="006C757F">
      <w:pPr>
        <w:spacing w:after="160" w:line="259" w:lineRule="auto"/>
        <w:rPr>
          <w:rFonts w:ascii="Calibri" w:eastAsia="Calibri" w:hAnsi="Calibri" w:cs="Times New Roman"/>
          <w:sz w:val="40"/>
          <w:szCs w:val="40"/>
        </w:rPr>
        <w:sectPr w:rsidR="002F326C" w:rsidSect="004F4D6F">
          <w:footerReference w:type="default" r:id="rId22"/>
          <w:pgSz w:w="11906" w:h="16838"/>
          <w:pgMar w:top="1418" w:right="1440" w:bottom="1134" w:left="1440" w:header="708" w:footer="708" w:gutter="0"/>
          <w:pgBorders w:display="notFirstPage" w:offsetFrom="page">
            <w:top w:val="single" w:sz="4" w:space="24" w:color="auto"/>
            <w:left w:val="single" w:sz="4" w:space="24" w:color="auto"/>
            <w:bottom w:val="single" w:sz="4" w:space="24" w:color="auto"/>
            <w:right w:val="single" w:sz="4" w:space="24" w:color="auto"/>
          </w:pgBorders>
          <w:pgNumType w:start="0"/>
          <w:cols w:space="708"/>
          <w:titlePg/>
          <w:docGrid w:linePitch="360"/>
        </w:sectPr>
      </w:pPr>
    </w:p>
    <w:p w14:paraId="10AC2B31" w14:textId="27C15616" w:rsidR="002F326C" w:rsidRPr="008C2363" w:rsidRDefault="008C2363" w:rsidP="002F326C">
      <w:pPr>
        <w:rPr>
          <w:rFonts w:eastAsia="Calibri" w:cs="Times New Roman"/>
          <w:sz w:val="40"/>
          <w:szCs w:val="40"/>
        </w:rPr>
      </w:pPr>
      <w:r w:rsidRPr="008C2363">
        <w:rPr>
          <w:rFonts w:eastAsia="Calibri" w:cs="Times New Roman"/>
          <w:sz w:val="40"/>
          <w:szCs w:val="40"/>
        </w:rPr>
        <w:lastRenderedPageBreak/>
        <w:t xml:space="preserve">Targeted Support Plan </w:t>
      </w:r>
      <w:r>
        <w:rPr>
          <w:rFonts w:eastAsia="Calibri" w:cs="Times New Roman"/>
          <w:sz w:val="40"/>
          <w:szCs w:val="40"/>
        </w:rPr>
        <w:t>Strategies and Activities</w:t>
      </w:r>
    </w:p>
    <w:tbl>
      <w:tblPr>
        <w:tblStyle w:val="TableGrid"/>
        <w:tblW w:w="15734" w:type="dxa"/>
        <w:tblInd w:w="-147" w:type="dxa"/>
        <w:tblLook w:val="04A0" w:firstRow="1" w:lastRow="0" w:firstColumn="1" w:lastColumn="0" w:noHBand="0" w:noVBand="1"/>
      </w:tblPr>
      <w:tblGrid>
        <w:gridCol w:w="2718"/>
        <w:gridCol w:w="4632"/>
        <w:gridCol w:w="3601"/>
        <w:gridCol w:w="4783"/>
      </w:tblGrid>
      <w:tr w:rsidR="008C2363" w14:paraId="34192A04" w14:textId="77777777" w:rsidTr="00C210D6">
        <w:trPr>
          <w:trHeight w:val="370"/>
        </w:trPr>
        <w:tc>
          <w:tcPr>
            <w:tcW w:w="15734" w:type="dxa"/>
            <w:gridSpan w:val="4"/>
          </w:tcPr>
          <w:p w14:paraId="3801B212" w14:textId="77777777" w:rsidR="008C2363" w:rsidRPr="008C2363" w:rsidRDefault="008C2363" w:rsidP="002F326C">
            <w:pPr>
              <w:rPr>
                <w:rFonts w:ascii="Calibri" w:eastAsia="Calibri" w:hAnsi="Calibri" w:cs="Times New Roman"/>
                <w:sz w:val="32"/>
                <w:szCs w:val="32"/>
              </w:rPr>
            </w:pPr>
            <w:r w:rsidRPr="008C2363">
              <w:rPr>
                <w:rFonts w:ascii="Calibri" w:eastAsia="Calibri" w:hAnsi="Calibri" w:cs="Times New Roman"/>
                <w:sz w:val="32"/>
                <w:szCs w:val="32"/>
              </w:rPr>
              <w:t xml:space="preserve">Name:                          </w:t>
            </w:r>
            <w:r>
              <w:rPr>
                <w:rFonts w:ascii="Calibri" w:eastAsia="Calibri" w:hAnsi="Calibri" w:cs="Times New Roman"/>
                <w:sz w:val="32"/>
                <w:szCs w:val="32"/>
              </w:rPr>
              <w:t xml:space="preserve">        </w:t>
            </w:r>
            <w:r w:rsidRPr="008C2363">
              <w:rPr>
                <w:rFonts w:ascii="Calibri" w:eastAsia="Calibri" w:hAnsi="Calibri" w:cs="Times New Roman"/>
                <w:sz w:val="32"/>
                <w:szCs w:val="32"/>
              </w:rPr>
              <w:t xml:space="preserve"> DOB:                              </w:t>
            </w:r>
            <w:r>
              <w:rPr>
                <w:rFonts w:ascii="Calibri" w:eastAsia="Calibri" w:hAnsi="Calibri" w:cs="Times New Roman"/>
                <w:sz w:val="32"/>
                <w:szCs w:val="32"/>
              </w:rPr>
              <w:t xml:space="preserve">             </w:t>
            </w:r>
            <w:r w:rsidRPr="008C2363">
              <w:rPr>
                <w:rFonts w:ascii="Calibri" w:eastAsia="Calibri" w:hAnsi="Calibri" w:cs="Times New Roman"/>
                <w:sz w:val="32"/>
                <w:szCs w:val="32"/>
              </w:rPr>
              <w:t>Start date of plan:</w:t>
            </w:r>
          </w:p>
        </w:tc>
      </w:tr>
      <w:tr w:rsidR="008C2363" w14:paraId="09A7693F" w14:textId="77777777" w:rsidTr="00C210D6">
        <w:trPr>
          <w:trHeight w:val="849"/>
        </w:trPr>
        <w:tc>
          <w:tcPr>
            <w:tcW w:w="2718" w:type="dxa"/>
          </w:tcPr>
          <w:p w14:paraId="446DAE40" w14:textId="77777777" w:rsidR="008C2363" w:rsidRPr="008C2363" w:rsidRDefault="008C2363" w:rsidP="00BF44FA">
            <w:pPr>
              <w:rPr>
                <w:rFonts w:ascii="Calibri" w:eastAsia="Calibri" w:hAnsi="Calibri" w:cs="Times New Roman"/>
                <w:sz w:val="32"/>
                <w:szCs w:val="32"/>
              </w:rPr>
            </w:pPr>
            <w:r w:rsidRPr="008C2363">
              <w:rPr>
                <w:rFonts w:ascii="Calibri" w:eastAsia="Calibri" w:hAnsi="Calibri" w:cs="Times New Roman"/>
                <w:sz w:val="32"/>
                <w:szCs w:val="32"/>
              </w:rPr>
              <w:t>Childs area to develop</w:t>
            </w:r>
          </w:p>
        </w:tc>
        <w:tc>
          <w:tcPr>
            <w:tcW w:w="4632" w:type="dxa"/>
          </w:tcPr>
          <w:p w14:paraId="3EC29C13" w14:textId="77777777" w:rsidR="008C2363" w:rsidRPr="008C2363" w:rsidRDefault="008C2363" w:rsidP="00BF44FA">
            <w:pPr>
              <w:rPr>
                <w:rFonts w:ascii="Calibri" w:eastAsia="Calibri" w:hAnsi="Calibri" w:cs="Times New Roman"/>
                <w:sz w:val="32"/>
                <w:szCs w:val="32"/>
              </w:rPr>
            </w:pPr>
            <w:r w:rsidRPr="008C2363">
              <w:rPr>
                <w:rFonts w:ascii="Calibri" w:eastAsia="Calibri" w:hAnsi="Calibri" w:cs="Times New Roman"/>
                <w:sz w:val="32"/>
                <w:szCs w:val="32"/>
              </w:rPr>
              <w:t>Strategies for staff to implement</w:t>
            </w:r>
          </w:p>
        </w:tc>
        <w:tc>
          <w:tcPr>
            <w:tcW w:w="3601" w:type="dxa"/>
          </w:tcPr>
          <w:p w14:paraId="4AEA620A" w14:textId="77777777" w:rsidR="008C2363" w:rsidRPr="008C2363" w:rsidRDefault="008C2363" w:rsidP="00BF44FA">
            <w:pPr>
              <w:rPr>
                <w:rFonts w:ascii="Calibri" w:eastAsia="Calibri" w:hAnsi="Calibri" w:cs="Times New Roman"/>
                <w:sz w:val="32"/>
                <w:szCs w:val="32"/>
              </w:rPr>
            </w:pPr>
            <w:r w:rsidRPr="008C2363">
              <w:rPr>
                <w:rFonts w:ascii="Calibri" w:eastAsia="Calibri" w:hAnsi="Calibri" w:cs="Times New Roman"/>
                <w:sz w:val="32"/>
                <w:szCs w:val="32"/>
              </w:rPr>
              <w:t>Specific activities to involve child</w:t>
            </w:r>
          </w:p>
        </w:tc>
        <w:tc>
          <w:tcPr>
            <w:tcW w:w="4782" w:type="dxa"/>
          </w:tcPr>
          <w:p w14:paraId="1CBFEB02" w14:textId="77777777" w:rsidR="008C2363" w:rsidRPr="008C2363" w:rsidRDefault="008C2363" w:rsidP="00BF44FA">
            <w:pPr>
              <w:rPr>
                <w:rFonts w:ascii="Calibri" w:eastAsia="Calibri" w:hAnsi="Calibri" w:cs="Times New Roman"/>
                <w:sz w:val="32"/>
                <w:szCs w:val="32"/>
              </w:rPr>
            </w:pPr>
            <w:r w:rsidRPr="008C2363">
              <w:rPr>
                <w:rFonts w:ascii="Calibri" w:eastAsia="Calibri" w:hAnsi="Calibri" w:cs="Times New Roman"/>
                <w:sz w:val="32"/>
                <w:szCs w:val="32"/>
              </w:rPr>
              <w:t>Review after 6-8 weeks</w:t>
            </w:r>
          </w:p>
        </w:tc>
      </w:tr>
      <w:tr w:rsidR="008C2363" w14:paraId="70B27939" w14:textId="77777777" w:rsidTr="00C210D6">
        <w:trPr>
          <w:trHeight w:val="1539"/>
        </w:trPr>
        <w:tc>
          <w:tcPr>
            <w:tcW w:w="2718" w:type="dxa"/>
          </w:tcPr>
          <w:p w14:paraId="767D4E3B" w14:textId="77777777" w:rsidR="008C2363" w:rsidRDefault="008C2363" w:rsidP="002F326C">
            <w:pPr>
              <w:rPr>
                <w:rFonts w:ascii="Calibri" w:eastAsia="Calibri" w:hAnsi="Calibri" w:cs="Times New Roman"/>
                <w:sz w:val="40"/>
                <w:szCs w:val="40"/>
              </w:rPr>
            </w:pPr>
          </w:p>
          <w:p w14:paraId="402F1E0D" w14:textId="77777777" w:rsidR="008C2363" w:rsidRDefault="008C2363" w:rsidP="002F326C">
            <w:pPr>
              <w:rPr>
                <w:rFonts w:ascii="Calibri" w:eastAsia="Calibri" w:hAnsi="Calibri" w:cs="Times New Roman"/>
                <w:sz w:val="40"/>
                <w:szCs w:val="40"/>
              </w:rPr>
            </w:pPr>
          </w:p>
        </w:tc>
        <w:tc>
          <w:tcPr>
            <w:tcW w:w="4632" w:type="dxa"/>
          </w:tcPr>
          <w:p w14:paraId="6AA0B2DC" w14:textId="77777777" w:rsidR="008C2363" w:rsidRDefault="008C2363" w:rsidP="002F326C">
            <w:pPr>
              <w:rPr>
                <w:rFonts w:ascii="Calibri" w:eastAsia="Calibri" w:hAnsi="Calibri" w:cs="Times New Roman"/>
                <w:sz w:val="40"/>
                <w:szCs w:val="40"/>
              </w:rPr>
            </w:pPr>
          </w:p>
        </w:tc>
        <w:tc>
          <w:tcPr>
            <w:tcW w:w="3601" w:type="dxa"/>
          </w:tcPr>
          <w:p w14:paraId="31FA8F78" w14:textId="77777777" w:rsidR="008C2363" w:rsidRDefault="008C2363" w:rsidP="002F326C">
            <w:pPr>
              <w:rPr>
                <w:rFonts w:ascii="Calibri" w:eastAsia="Calibri" w:hAnsi="Calibri" w:cs="Times New Roman"/>
                <w:sz w:val="40"/>
                <w:szCs w:val="40"/>
              </w:rPr>
            </w:pPr>
          </w:p>
        </w:tc>
        <w:tc>
          <w:tcPr>
            <w:tcW w:w="4782" w:type="dxa"/>
          </w:tcPr>
          <w:p w14:paraId="745EB77F" w14:textId="77777777" w:rsidR="008C2363" w:rsidRDefault="008C2363" w:rsidP="002F326C">
            <w:pPr>
              <w:rPr>
                <w:rFonts w:ascii="Calibri" w:eastAsia="Calibri" w:hAnsi="Calibri" w:cs="Times New Roman"/>
                <w:sz w:val="40"/>
                <w:szCs w:val="40"/>
              </w:rPr>
            </w:pPr>
          </w:p>
        </w:tc>
      </w:tr>
      <w:tr w:rsidR="008C2363" w14:paraId="66DB0E42" w14:textId="77777777" w:rsidTr="00C210D6">
        <w:trPr>
          <w:trHeight w:val="1539"/>
        </w:trPr>
        <w:tc>
          <w:tcPr>
            <w:tcW w:w="2718" w:type="dxa"/>
          </w:tcPr>
          <w:p w14:paraId="09E163BD" w14:textId="77777777" w:rsidR="008C2363" w:rsidRDefault="008C2363" w:rsidP="002F326C">
            <w:pPr>
              <w:rPr>
                <w:rFonts w:ascii="Calibri" w:eastAsia="Calibri" w:hAnsi="Calibri" w:cs="Times New Roman"/>
                <w:sz w:val="40"/>
                <w:szCs w:val="40"/>
              </w:rPr>
            </w:pPr>
          </w:p>
          <w:p w14:paraId="26BC1005" w14:textId="77777777" w:rsidR="008C2363" w:rsidRDefault="008C2363" w:rsidP="002F326C">
            <w:pPr>
              <w:rPr>
                <w:rFonts w:ascii="Calibri" w:eastAsia="Calibri" w:hAnsi="Calibri" w:cs="Times New Roman"/>
                <w:sz w:val="40"/>
                <w:szCs w:val="40"/>
              </w:rPr>
            </w:pPr>
          </w:p>
        </w:tc>
        <w:tc>
          <w:tcPr>
            <w:tcW w:w="4632" w:type="dxa"/>
          </w:tcPr>
          <w:p w14:paraId="17BF58CD" w14:textId="77777777" w:rsidR="008C2363" w:rsidRDefault="008C2363" w:rsidP="002F326C">
            <w:pPr>
              <w:rPr>
                <w:rFonts w:ascii="Calibri" w:eastAsia="Calibri" w:hAnsi="Calibri" w:cs="Times New Roman"/>
                <w:sz w:val="40"/>
                <w:szCs w:val="40"/>
              </w:rPr>
            </w:pPr>
          </w:p>
        </w:tc>
        <w:tc>
          <w:tcPr>
            <w:tcW w:w="3601" w:type="dxa"/>
          </w:tcPr>
          <w:p w14:paraId="22BE60CE" w14:textId="77777777" w:rsidR="008C2363" w:rsidRDefault="008C2363" w:rsidP="002F326C">
            <w:pPr>
              <w:rPr>
                <w:rFonts w:ascii="Calibri" w:eastAsia="Calibri" w:hAnsi="Calibri" w:cs="Times New Roman"/>
                <w:sz w:val="40"/>
                <w:szCs w:val="40"/>
              </w:rPr>
            </w:pPr>
          </w:p>
        </w:tc>
        <w:tc>
          <w:tcPr>
            <w:tcW w:w="4782" w:type="dxa"/>
          </w:tcPr>
          <w:p w14:paraId="7C947861" w14:textId="77777777" w:rsidR="008C2363" w:rsidRDefault="008C2363" w:rsidP="002F326C">
            <w:pPr>
              <w:rPr>
                <w:rFonts w:ascii="Calibri" w:eastAsia="Calibri" w:hAnsi="Calibri" w:cs="Times New Roman"/>
                <w:sz w:val="40"/>
                <w:szCs w:val="40"/>
              </w:rPr>
            </w:pPr>
          </w:p>
        </w:tc>
      </w:tr>
      <w:tr w:rsidR="008C2363" w14:paraId="6B81A9B8" w14:textId="77777777" w:rsidTr="00C210D6">
        <w:trPr>
          <w:trHeight w:val="1492"/>
        </w:trPr>
        <w:tc>
          <w:tcPr>
            <w:tcW w:w="2718" w:type="dxa"/>
          </w:tcPr>
          <w:p w14:paraId="7CBEDEE7" w14:textId="77777777" w:rsidR="008C2363" w:rsidRDefault="008C2363" w:rsidP="002F326C">
            <w:pPr>
              <w:rPr>
                <w:rFonts w:ascii="Calibri" w:eastAsia="Calibri" w:hAnsi="Calibri" w:cs="Times New Roman"/>
                <w:sz w:val="40"/>
                <w:szCs w:val="40"/>
              </w:rPr>
            </w:pPr>
          </w:p>
        </w:tc>
        <w:tc>
          <w:tcPr>
            <w:tcW w:w="4632" w:type="dxa"/>
          </w:tcPr>
          <w:p w14:paraId="417A3775" w14:textId="77777777" w:rsidR="008C2363" w:rsidRDefault="008C2363" w:rsidP="002F326C">
            <w:pPr>
              <w:rPr>
                <w:rFonts w:ascii="Calibri" w:eastAsia="Calibri" w:hAnsi="Calibri" w:cs="Times New Roman"/>
                <w:sz w:val="40"/>
                <w:szCs w:val="40"/>
              </w:rPr>
            </w:pPr>
          </w:p>
        </w:tc>
        <w:tc>
          <w:tcPr>
            <w:tcW w:w="3601" w:type="dxa"/>
          </w:tcPr>
          <w:p w14:paraId="08AE60F1" w14:textId="77777777" w:rsidR="008C2363" w:rsidRDefault="008C2363" w:rsidP="002F326C">
            <w:pPr>
              <w:rPr>
                <w:rFonts w:ascii="Calibri" w:eastAsia="Calibri" w:hAnsi="Calibri" w:cs="Times New Roman"/>
                <w:sz w:val="40"/>
                <w:szCs w:val="40"/>
              </w:rPr>
            </w:pPr>
          </w:p>
        </w:tc>
        <w:tc>
          <w:tcPr>
            <w:tcW w:w="4782" w:type="dxa"/>
          </w:tcPr>
          <w:p w14:paraId="24C9C46F" w14:textId="77777777" w:rsidR="008C2363" w:rsidRDefault="008C2363" w:rsidP="002F326C">
            <w:pPr>
              <w:rPr>
                <w:rFonts w:ascii="Calibri" w:eastAsia="Calibri" w:hAnsi="Calibri" w:cs="Times New Roman"/>
                <w:sz w:val="40"/>
                <w:szCs w:val="40"/>
              </w:rPr>
            </w:pPr>
          </w:p>
        </w:tc>
      </w:tr>
      <w:tr w:rsidR="008C2363" w14:paraId="50518AFB" w14:textId="77777777" w:rsidTr="00C210D6">
        <w:trPr>
          <w:trHeight w:val="1573"/>
        </w:trPr>
        <w:tc>
          <w:tcPr>
            <w:tcW w:w="15734" w:type="dxa"/>
            <w:gridSpan w:val="4"/>
          </w:tcPr>
          <w:p w14:paraId="33654D41" w14:textId="049F5EA6" w:rsidR="008C2363" w:rsidRPr="008C2363" w:rsidRDefault="008C2363" w:rsidP="002F326C">
            <w:pPr>
              <w:rPr>
                <w:rFonts w:ascii="Calibri" w:eastAsia="Calibri" w:hAnsi="Calibri" w:cs="Times New Roman"/>
                <w:sz w:val="32"/>
                <w:szCs w:val="32"/>
              </w:rPr>
            </w:pPr>
            <w:r w:rsidRPr="008C2363">
              <w:rPr>
                <w:rFonts w:ascii="Calibri" w:eastAsia="Calibri" w:hAnsi="Calibri" w:cs="Times New Roman"/>
                <w:sz w:val="32"/>
                <w:szCs w:val="32"/>
              </w:rPr>
              <w:t xml:space="preserve">Comments: </w:t>
            </w:r>
          </w:p>
        </w:tc>
      </w:tr>
      <w:tr w:rsidR="00FE44BB" w14:paraId="08526B4A" w14:textId="77777777" w:rsidTr="00C210D6">
        <w:trPr>
          <w:trHeight w:val="976"/>
        </w:trPr>
        <w:tc>
          <w:tcPr>
            <w:tcW w:w="15734" w:type="dxa"/>
            <w:gridSpan w:val="4"/>
          </w:tcPr>
          <w:p w14:paraId="7B29A957" w14:textId="77777777" w:rsidR="00FE44BB" w:rsidRPr="008C2363" w:rsidRDefault="00FE44BB" w:rsidP="002F326C">
            <w:pPr>
              <w:rPr>
                <w:rFonts w:ascii="Calibri" w:eastAsia="Calibri" w:hAnsi="Calibri" w:cs="Times New Roman"/>
                <w:sz w:val="32"/>
                <w:szCs w:val="32"/>
              </w:rPr>
            </w:pPr>
          </w:p>
        </w:tc>
      </w:tr>
    </w:tbl>
    <w:p w14:paraId="634DAD40" w14:textId="071ADE32" w:rsidR="008C2363" w:rsidRPr="002F326C" w:rsidRDefault="008C2363" w:rsidP="002F326C">
      <w:pPr>
        <w:rPr>
          <w:rFonts w:ascii="Calibri" w:eastAsia="Calibri" w:hAnsi="Calibri" w:cs="Times New Roman"/>
          <w:sz w:val="40"/>
          <w:szCs w:val="40"/>
        </w:rPr>
      </w:pPr>
    </w:p>
    <w:tbl>
      <w:tblPr>
        <w:tblpPr w:leftFromText="180" w:rightFromText="180" w:vertAnchor="text" w:horzAnchor="margin" w:tblpY="888"/>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183"/>
        <w:gridCol w:w="1890"/>
        <w:gridCol w:w="657"/>
        <w:gridCol w:w="1718"/>
        <w:gridCol w:w="1332"/>
        <w:gridCol w:w="1366"/>
        <w:gridCol w:w="1588"/>
        <w:gridCol w:w="1656"/>
      </w:tblGrid>
      <w:tr w:rsidR="00BF44FA" w:rsidRPr="00BF44FA" w14:paraId="150EF624" w14:textId="77777777" w:rsidTr="00C210D6">
        <w:trPr>
          <w:trHeight w:val="397"/>
        </w:trPr>
        <w:tc>
          <w:tcPr>
            <w:tcW w:w="2056" w:type="dxa"/>
            <w:shd w:val="clear" w:color="auto" w:fill="BFBFBF"/>
            <w:vAlign w:val="center"/>
          </w:tcPr>
          <w:p w14:paraId="35FC69EF"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lastRenderedPageBreak/>
              <w:t>Child’s Name</w:t>
            </w:r>
          </w:p>
        </w:tc>
        <w:tc>
          <w:tcPr>
            <w:tcW w:w="3183" w:type="dxa"/>
            <w:vAlign w:val="center"/>
          </w:tcPr>
          <w:p w14:paraId="2F78CF11" w14:textId="77777777" w:rsidR="00BF44FA" w:rsidRPr="00BF44FA" w:rsidRDefault="00BF44FA" w:rsidP="00C210D6">
            <w:pPr>
              <w:spacing w:after="0" w:line="240" w:lineRule="auto"/>
              <w:rPr>
                <w:rFonts w:ascii="Arial" w:eastAsia="Calibri" w:hAnsi="Arial" w:cs="Arial"/>
              </w:rPr>
            </w:pPr>
          </w:p>
        </w:tc>
        <w:tc>
          <w:tcPr>
            <w:tcW w:w="1890" w:type="dxa"/>
            <w:shd w:val="clear" w:color="auto" w:fill="BFBFBF"/>
            <w:vAlign w:val="center"/>
          </w:tcPr>
          <w:p w14:paraId="48AC7F77" w14:textId="0A5EF423"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D.</w:t>
            </w:r>
            <w:r w:rsidR="005F7972" w:rsidRPr="00BF44FA">
              <w:rPr>
                <w:rFonts w:ascii="Arial" w:eastAsia="Calibri" w:hAnsi="Arial" w:cs="Arial"/>
                <w:b/>
              </w:rPr>
              <w:t>O. B</w:t>
            </w:r>
          </w:p>
        </w:tc>
        <w:tc>
          <w:tcPr>
            <w:tcW w:w="2375" w:type="dxa"/>
            <w:gridSpan w:val="2"/>
            <w:vAlign w:val="center"/>
          </w:tcPr>
          <w:p w14:paraId="1CA2CC3A" w14:textId="77777777" w:rsidR="00BF44FA" w:rsidRPr="00BF44FA" w:rsidRDefault="00BF44FA" w:rsidP="00C210D6">
            <w:pPr>
              <w:spacing w:after="0" w:line="240" w:lineRule="auto"/>
              <w:rPr>
                <w:rFonts w:ascii="Arial" w:eastAsia="Calibri" w:hAnsi="Arial" w:cs="Arial"/>
              </w:rPr>
            </w:pPr>
          </w:p>
        </w:tc>
        <w:tc>
          <w:tcPr>
            <w:tcW w:w="2698" w:type="dxa"/>
            <w:gridSpan w:val="2"/>
            <w:shd w:val="clear" w:color="auto" w:fill="BFBFBF"/>
            <w:vAlign w:val="center"/>
          </w:tcPr>
          <w:p w14:paraId="2C81984D" w14:textId="681C461B"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 xml:space="preserve">IPM Ref </w:t>
            </w:r>
            <w:r w:rsidR="005F7972" w:rsidRPr="00BF44FA">
              <w:rPr>
                <w:rFonts w:ascii="Arial" w:eastAsia="Calibri" w:hAnsi="Arial" w:cs="Arial"/>
                <w:b/>
              </w:rPr>
              <w:t>&amp; IPM</w:t>
            </w:r>
            <w:r w:rsidRPr="00BF44FA">
              <w:rPr>
                <w:rFonts w:ascii="Arial" w:eastAsia="Calibri" w:hAnsi="Arial" w:cs="Arial"/>
                <w:b/>
              </w:rPr>
              <w:t xml:space="preserve"> Date </w:t>
            </w:r>
          </w:p>
        </w:tc>
        <w:tc>
          <w:tcPr>
            <w:tcW w:w="3244" w:type="dxa"/>
            <w:gridSpan w:val="2"/>
            <w:vAlign w:val="center"/>
          </w:tcPr>
          <w:p w14:paraId="02BC838A" w14:textId="77777777" w:rsidR="00BF44FA" w:rsidRPr="00BF44FA" w:rsidRDefault="00BF44FA" w:rsidP="00C210D6">
            <w:pPr>
              <w:spacing w:after="0" w:line="240" w:lineRule="auto"/>
              <w:rPr>
                <w:rFonts w:ascii="Arial" w:eastAsia="Calibri" w:hAnsi="Arial" w:cs="Arial"/>
              </w:rPr>
            </w:pPr>
          </w:p>
        </w:tc>
      </w:tr>
      <w:tr w:rsidR="00BF44FA" w:rsidRPr="00BF44FA" w14:paraId="194CFC94" w14:textId="77777777" w:rsidTr="00C210D6">
        <w:trPr>
          <w:trHeight w:val="397"/>
        </w:trPr>
        <w:tc>
          <w:tcPr>
            <w:tcW w:w="2056" w:type="dxa"/>
            <w:shd w:val="clear" w:color="auto" w:fill="BFBFBF"/>
            <w:vAlign w:val="center"/>
          </w:tcPr>
          <w:p w14:paraId="7A056E9C"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Name of Setting</w:t>
            </w:r>
          </w:p>
        </w:tc>
        <w:tc>
          <w:tcPr>
            <w:tcW w:w="3183" w:type="dxa"/>
            <w:vAlign w:val="center"/>
          </w:tcPr>
          <w:p w14:paraId="3D715BF8" w14:textId="77777777" w:rsidR="00BF44FA" w:rsidRPr="00BF44FA" w:rsidRDefault="00BF44FA" w:rsidP="00C210D6">
            <w:pPr>
              <w:spacing w:after="0" w:line="240" w:lineRule="auto"/>
              <w:rPr>
                <w:rFonts w:ascii="Arial" w:eastAsia="Calibri" w:hAnsi="Arial" w:cs="Arial"/>
              </w:rPr>
            </w:pPr>
          </w:p>
        </w:tc>
        <w:tc>
          <w:tcPr>
            <w:tcW w:w="1890" w:type="dxa"/>
            <w:shd w:val="clear" w:color="auto" w:fill="BFBFBF"/>
            <w:vAlign w:val="center"/>
          </w:tcPr>
          <w:p w14:paraId="40E21854"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 xml:space="preserve">Key Person </w:t>
            </w:r>
          </w:p>
        </w:tc>
        <w:tc>
          <w:tcPr>
            <w:tcW w:w="2375" w:type="dxa"/>
            <w:gridSpan w:val="2"/>
            <w:vAlign w:val="center"/>
          </w:tcPr>
          <w:p w14:paraId="3CCC232F" w14:textId="77777777" w:rsidR="00BF44FA" w:rsidRPr="00BF44FA" w:rsidRDefault="00BF44FA" w:rsidP="00C210D6">
            <w:pPr>
              <w:spacing w:after="0" w:line="240" w:lineRule="auto"/>
              <w:rPr>
                <w:rFonts w:ascii="Arial" w:eastAsia="Calibri" w:hAnsi="Arial" w:cs="Arial"/>
              </w:rPr>
            </w:pPr>
          </w:p>
        </w:tc>
        <w:tc>
          <w:tcPr>
            <w:tcW w:w="1332" w:type="dxa"/>
            <w:vAlign w:val="center"/>
          </w:tcPr>
          <w:p w14:paraId="7E6EA5A7" w14:textId="77777777" w:rsidR="00BF44FA" w:rsidRPr="00BF44FA" w:rsidRDefault="00BF44FA" w:rsidP="00C210D6">
            <w:pPr>
              <w:spacing w:after="0" w:line="240" w:lineRule="auto"/>
              <w:rPr>
                <w:rFonts w:ascii="Arial" w:eastAsia="Calibri" w:hAnsi="Arial" w:cs="Arial"/>
                <w:b/>
              </w:rPr>
            </w:pPr>
          </w:p>
        </w:tc>
        <w:tc>
          <w:tcPr>
            <w:tcW w:w="1366" w:type="dxa"/>
            <w:vAlign w:val="center"/>
          </w:tcPr>
          <w:p w14:paraId="75D5E0DD" w14:textId="77777777" w:rsidR="00BF44FA" w:rsidRPr="00BF44FA" w:rsidRDefault="00BF44FA" w:rsidP="00C210D6">
            <w:pPr>
              <w:spacing w:after="0" w:line="240" w:lineRule="auto"/>
              <w:rPr>
                <w:rFonts w:ascii="Arial" w:eastAsia="Calibri" w:hAnsi="Arial" w:cs="Arial"/>
                <w:b/>
                <w:sz w:val="18"/>
                <w:szCs w:val="18"/>
              </w:rPr>
            </w:pPr>
            <w:r w:rsidRPr="00BF44FA">
              <w:rPr>
                <w:rFonts w:ascii="Arial" w:eastAsia="Calibri" w:hAnsi="Arial" w:cs="Arial"/>
                <w:b/>
                <w:sz w:val="18"/>
                <w:szCs w:val="18"/>
              </w:rPr>
              <w:t xml:space="preserve">1:1 SUPPORT </w:t>
            </w:r>
          </w:p>
        </w:tc>
        <w:tc>
          <w:tcPr>
            <w:tcW w:w="1588" w:type="dxa"/>
            <w:vAlign w:val="center"/>
          </w:tcPr>
          <w:p w14:paraId="29207F63" w14:textId="77777777" w:rsidR="00BF44FA" w:rsidRPr="00BF44FA" w:rsidRDefault="00BF44FA" w:rsidP="00C210D6">
            <w:pPr>
              <w:spacing w:after="0" w:line="240" w:lineRule="auto"/>
              <w:rPr>
                <w:rFonts w:ascii="Arial" w:eastAsia="Calibri" w:hAnsi="Arial" w:cs="Arial"/>
              </w:rPr>
            </w:pPr>
          </w:p>
        </w:tc>
        <w:tc>
          <w:tcPr>
            <w:tcW w:w="1656" w:type="dxa"/>
            <w:vAlign w:val="center"/>
          </w:tcPr>
          <w:p w14:paraId="5EC3D19A" w14:textId="4BBA46DF" w:rsidR="00BF44FA" w:rsidRPr="00BF44FA" w:rsidRDefault="005F7972" w:rsidP="00C210D6">
            <w:pPr>
              <w:spacing w:after="0" w:line="240" w:lineRule="auto"/>
              <w:rPr>
                <w:rFonts w:ascii="Arial" w:eastAsia="Calibri" w:hAnsi="Arial" w:cs="Arial"/>
                <w:b/>
                <w:sz w:val="18"/>
                <w:szCs w:val="18"/>
              </w:rPr>
            </w:pPr>
            <w:r w:rsidRPr="00BF44FA">
              <w:rPr>
                <w:rFonts w:ascii="Arial" w:eastAsia="Calibri" w:hAnsi="Arial" w:cs="Arial"/>
                <w:b/>
                <w:sz w:val="18"/>
                <w:szCs w:val="18"/>
              </w:rPr>
              <w:t>EVERYDAY</w:t>
            </w:r>
            <w:r w:rsidR="00BF44FA" w:rsidRPr="00BF44FA">
              <w:rPr>
                <w:rFonts w:ascii="Arial" w:eastAsia="Calibri" w:hAnsi="Arial" w:cs="Arial"/>
                <w:b/>
                <w:sz w:val="18"/>
                <w:szCs w:val="18"/>
              </w:rPr>
              <w:t xml:space="preserve"> SUPPORT </w:t>
            </w:r>
          </w:p>
        </w:tc>
      </w:tr>
      <w:tr w:rsidR="00BF44FA" w:rsidRPr="00BF44FA" w14:paraId="6EB6D4F9" w14:textId="77777777" w:rsidTr="00C210D6">
        <w:trPr>
          <w:trHeight w:val="397"/>
        </w:trPr>
        <w:tc>
          <w:tcPr>
            <w:tcW w:w="7786" w:type="dxa"/>
            <w:gridSpan w:val="4"/>
            <w:shd w:val="clear" w:color="auto" w:fill="BFBFBF"/>
            <w:vAlign w:val="center"/>
          </w:tcPr>
          <w:p w14:paraId="3982885E"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Areas of Strength and Interests</w:t>
            </w:r>
          </w:p>
        </w:tc>
        <w:tc>
          <w:tcPr>
            <w:tcW w:w="7660" w:type="dxa"/>
            <w:gridSpan w:val="5"/>
            <w:shd w:val="clear" w:color="auto" w:fill="BFBFBF"/>
            <w:vAlign w:val="center"/>
          </w:tcPr>
          <w:p w14:paraId="5FB64661"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Areas of Need</w:t>
            </w:r>
          </w:p>
        </w:tc>
      </w:tr>
      <w:tr w:rsidR="00BF44FA" w:rsidRPr="00BF44FA" w14:paraId="4218FB5A" w14:textId="77777777" w:rsidTr="00C210D6">
        <w:trPr>
          <w:trHeight w:val="850"/>
        </w:trPr>
        <w:tc>
          <w:tcPr>
            <w:tcW w:w="7786" w:type="dxa"/>
            <w:gridSpan w:val="4"/>
            <w:vAlign w:val="center"/>
          </w:tcPr>
          <w:p w14:paraId="77153736"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 xml:space="preserve"> </w:t>
            </w:r>
          </w:p>
        </w:tc>
        <w:tc>
          <w:tcPr>
            <w:tcW w:w="7660" w:type="dxa"/>
            <w:gridSpan w:val="5"/>
            <w:vAlign w:val="center"/>
          </w:tcPr>
          <w:p w14:paraId="03F3FC0C"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 xml:space="preserve"> </w:t>
            </w:r>
          </w:p>
        </w:tc>
      </w:tr>
      <w:tr w:rsidR="00BF44FA" w:rsidRPr="00BF44FA" w14:paraId="6E10FD3A" w14:textId="77777777" w:rsidTr="00C210D6">
        <w:trPr>
          <w:trHeight w:val="397"/>
        </w:trPr>
        <w:tc>
          <w:tcPr>
            <w:tcW w:w="5239" w:type="dxa"/>
            <w:gridSpan w:val="2"/>
            <w:shd w:val="clear" w:color="auto" w:fill="BFBFBF"/>
            <w:vAlign w:val="center"/>
          </w:tcPr>
          <w:p w14:paraId="536F7EDD"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Targets/Expected Outcomes</w:t>
            </w:r>
          </w:p>
        </w:tc>
        <w:tc>
          <w:tcPr>
            <w:tcW w:w="4265" w:type="dxa"/>
            <w:gridSpan w:val="3"/>
            <w:shd w:val="clear" w:color="auto" w:fill="BFBFBF"/>
            <w:vAlign w:val="center"/>
          </w:tcPr>
          <w:p w14:paraId="7762D5F3"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How these will be achieved</w:t>
            </w:r>
          </w:p>
        </w:tc>
        <w:tc>
          <w:tcPr>
            <w:tcW w:w="5942" w:type="dxa"/>
            <w:gridSpan w:val="4"/>
            <w:shd w:val="clear" w:color="auto" w:fill="BFBFBF"/>
            <w:vAlign w:val="center"/>
          </w:tcPr>
          <w:p w14:paraId="25B6BA2C" w14:textId="77777777" w:rsidR="00BF44FA" w:rsidRPr="00BF44FA" w:rsidRDefault="00BF44FA" w:rsidP="00C210D6">
            <w:pPr>
              <w:spacing w:after="0" w:line="240" w:lineRule="auto"/>
              <w:rPr>
                <w:rFonts w:ascii="Arial" w:eastAsia="Calibri" w:hAnsi="Arial" w:cs="Arial"/>
                <w:b/>
              </w:rPr>
            </w:pPr>
            <w:r w:rsidRPr="00BF44FA">
              <w:rPr>
                <w:rFonts w:ascii="Arial" w:eastAsia="Calibri" w:hAnsi="Arial" w:cs="Arial"/>
                <w:b/>
              </w:rPr>
              <w:t>Additional strategies that will support</w:t>
            </w:r>
          </w:p>
        </w:tc>
      </w:tr>
      <w:tr w:rsidR="00BF44FA" w:rsidRPr="00BF44FA" w14:paraId="087838E6" w14:textId="77777777" w:rsidTr="00C210D6">
        <w:trPr>
          <w:trHeight w:val="1587"/>
        </w:trPr>
        <w:tc>
          <w:tcPr>
            <w:tcW w:w="5239" w:type="dxa"/>
            <w:gridSpan w:val="2"/>
          </w:tcPr>
          <w:p w14:paraId="1CCF92B5" w14:textId="77777777" w:rsidR="00BF44FA" w:rsidRPr="00BF44FA" w:rsidRDefault="00BF44FA" w:rsidP="00C210D6">
            <w:pPr>
              <w:spacing w:after="0" w:line="240" w:lineRule="auto"/>
              <w:rPr>
                <w:rFonts w:ascii="Arial" w:eastAsia="Calibri" w:hAnsi="Arial" w:cs="Arial"/>
              </w:rPr>
            </w:pPr>
          </w:p>
        </w:tc>
        <w:tc>
          <w:tcPr>
            <w:tcW w:w="4265" w:type="dxa"/>
            <w:gridSpan w:val="3"/>
          </w:tcPr>
          <w:p w14:paraId="623BEE50" w14:textId="77777777" w:rsidR="00BF44FA" w:rsidRPr="00BF44FA" w:rsidRDefault="00BF44FA" w:rsidP="00C210D6">
            <w:pPr>
              <w:spacing w:after="0" w:line="240" w:lineRule="auto"/>
              <w:rPr>
                <w:rFonts w:ascii="Arial" w:eastAsia="Calibri" w:hAnsi="Arial" w:cs="Arial"/>
              </w:rPr>
            </w:pPr>
          </w:p>
          <w:p w14:paraId="3032549F" w14:textId="77777777" w:rsidR="00BF44FA" w:rsidRPr="00BF44FA" w:rsidRDefault="00BF44FA" w:rsidP="00C210D6">
            <w:pPr>
              <w:spacing w:after="0" w:line="240" w:lineRule="auto"/>
              <w:rPr>
                <w:rFonts w:ascii="Arial" w:eastAsia="Calibri" w:hAnsi="Arial" w:cs="Arial"/>
              </w:rPr>
            </w:pPr>
          </w:p>
        </w:tc>
        <w:tc>
          <w:tcPr>
            <w:tcW w:w="5942" w:type="dxa"/>
            <w:gridSpan w:val="4"/>
          </w:tcPr>
          <w:p w14:paraId="15E51E46" w14:textId="77777777" w:rsidR="00BF44FA" w:rsidRPr="00BF44FA" w:rsidRDefault="00BF44FA" w:rsidP="00C210D6">
            <w:pPr>
              <w:spacing w:after="0" w:line="240" w:lineRule="auto"/>
              <w:rPr>
                <w:rFonts w:ascii="Arial" w:eastAsia="Calibri" w:hAnsi="Arial" w:cs="Arial"/>
              </w:rPr>
            </w:pPr>
          </w:p>
          <w:p w14:paraId="11C713FD" w14:textId="77777777" w:rsidR="00BF44FA" w:rsidRPr="00BF44FA" w:rsidRDefault="00BF44FA" w:rsidP="00C210D6">
            <w:pPr>
              <w:spacing w:after="0" w:line="240" w:lineRule="auto"/>
              <w:rPr>
                <w:rFonts w:ascii="Arial" w:eastAsia="Calibri" w:hAnsi="Arial" w:cs="Arial"/>
              </w:rPr>
            </w:pPr>
          </w:p>
          <w:p w14:paraId="1D567900" w14:textId="77777777" w:rsidR="00BF44FA" w:rsidRPr="00BF44FA" w:rsidRDefault="00BF44FA" w:rsidP="00C210D6">
            <w:pPr>
              <w:spacing w:after="0" w:line="240" w:lineRule="auto"/>
              <w:rPr>
                <w:rFonts w:ascii="Arial" w:eastAsia="Calibri" w:hAnsi="Arial" w:cs="Arial"/>
              </w:rPr>
            </w:pPr>
          </w:p>
          <w:p w14:paraId="196CAF4C" w14:textId="77777777" w:rsidR="00BF44FA" w:rsidRPr="00BF44FA" w:rsidRDefault="00BF44FA" w:rsidP="00C210D6">
            <w:pPr>
              <w:spacing w:after="0" w:line="240" w:lineRule="auto"/>
              <w:rPr>
                <w:rFonts w:ascii="Arial" w:eastAsia="Calibri" w:hAnsi="Arial" w:cs="Arial"/>
              </w:rPr>
            </w:pPr>
          </w:p>
          <w:p w14:paraId="798DB638" w14:textId="77777777" w:rsidR="00BF44FA" w:rsidRPr="00BF44FA" w:rsidRDefault="00BF44FA" w:rsidP="00C210D6">
            <w:pPr>
              <w:spacing w:after="0" w:line="240" w:lineRule="auto"/>
              <w:rPr>
                <w:rFonts w:ascii="Arial" w:eastAsia="Calibri" w:hAnsi="Arial" w:cs="Arial"/>
              </w:rPr>
            </w:pPr>
          </w:p>
          <w:p w14:paraId="4C948AB6" w14:textId="77777777" w:rsidR="00BF44FA" w:rsidRPr="00BF44FA" w:rsidRDefault="00BF44FA" w:rsidP="00C210D6">
            <w:pPr>
              <w:spacing w:after="0" w:line="240" w:lineRule="auto"/>
              <w:rPr>
                <w:rFonts w:ascii="Arial" w:eastAsia="Calibri" w:hAnsi="Arial" w:cs="Arial"/>
              </w:rPr>
            </w:pPr>
          </w:p>
          <w:p w14:paraId="799A586E" w14:textId="77777777" w:rsidR="00BF44FA" w:rsidRPr="00BF44FA" w:rsidRDefault="00BF44FA" w:rsidP="00C210D6">
            <w:pPr>
              <w:spacing w:after="0" w:line="240" w:lineRule="auto"/>
              <w:rPr>
                <w:rFonts w:ascii="Arial" w:eastAsia="Calibri" w:hAnsi="Arial" w:cs="Arial"/>
              </w:rPr>
            </w:pPr>
          </w:p>
          <w:p w14:paraId="313F7EE1" w14:textId="77777777" w:rsidR="00BF44FA" w:rsidRPr="00BF44FA" w:rsidRDefault="00BF44FA" w:rsidP="00C210D6">
            <w:pPr>
              <w:spacing w:after="0" w:line="240" w:lineRule="auto"/>
              <w:rPr>
                <w:rFonts w:ascii="Arial" w:eastAsia="Calibri" w:hAnsi="Arial" w:cs="Arial"/>
              </w:rPr>
            </w:pPr>
          </w:p>
          <w:p w14:paraId="6BF34E95" w14:textId="77777777" w:rsidR="00BF44FA" w:rsidRPr="00BF44FA" w:rsidRDefault="00BF44FA" w:rsidP="00C210D6">
            <w:pPr>
              <w:spacing w:after="0" w:line="240" w:lineRule="auto"/>
              <w:rPr>
                <w:rFonts w:ascii="Arial" w:eastAsia="Calibri" w:hAnsi="Arial" w:cs="Arial"/>
              </w:rPr>
            </w:pPr>
          </w:p>
          <w:p w14:paraId="701AA9F4" w14:textId="77777777" w:rsidR="00BF44FA" w:rsidRPr="00BF44FA" w:rsidRDefault="00BF44FA" w:rsidP="00C210D6">
            <w:pPr>
              <w:spacing w:after="0" w:line="240" w:lineRule="auto"/>
              <w:rPr>
                <w:rFonts w:ascii="Arial" w:eastAsia="Calibri" w:hAnsi="Arial" w:cs="Arial"/>
              </w:rPr>
            </w:pPr>
          </w:p>
          <w:p w14:paraId="49F6F159" w14:textId="77777777" w:rsidR="00BF44FA" w:rsidRPr="00BF44FA" w:rsidRDefault="00BF44FA" w:rsidP="00C210D6">
            <w:pPr>
              <w:spacing w:after="0" w:line="240" w:lineRule="auto"/>
              <w:rPr>
                <w:rFonts w:ascii="Arial" w:eastAsia="Calibri" w:hAnsi="Arial" w:cs="Arial"/>
              </w:rPr>
            </w:pPr>
          </w:p>
          <w:p w14:paraId="2195B8FA" w14:textId="77777777" w:rsidR="00BF44FA" w:rsidRPr="00BF44FA" w:rsidRDefault="00BF44FA" w:rsidP="00C210D6">
            <w:pPr>
              <w:spacing w:after="0" w:line="240" w:lineRule="auto"/>
              <w:rPr>
                <w:rFonts w:ascii="Arial" w:eastAsia="Calibri" w:hAnsi="Arial" w:cs="Arial"/>
              </w:rPr>
            </w:pPr>
          </w:p>
          <w:p w14:paraId="07E619E7" w14:textId="77777777" w:rsidR="00BF44FA" w:rsidRPr="00BF44FA" w:rsidRDefault="00BF44FA" w:rsidP="00C210D6">
            <w:pPr>
              <w:spacing w:after="0" w:line="240" w:lineRule="auto"/>
              <w:rPr>
                <w:rFonts w:ascii="Arial" w:eastAsia="Calibri" w:hAnsi="Arial" w:cs="Arial"/>
              </w:rPr>
            </w:pPr>
          </w:p>
          <w:p w14:paraId="217C668C" w14:textId="77777777" w:rsidR="00BF44FA" w:rsidRPr="00BF44FA" w:rsidRDefault="00BF44FA" w:rsidP="00C210D6">
            <w:pPr>
              <w:spacing w:after="0" w:line="240" w:lineRule="auto"/>
              <w:rPr>
                <w:rFonts w:ascii="Arial" w:eastAsia="Calibri" w:hAnsi="Arial" w:cs="Arial"/>
              </w:rPr>
            </w:pPr>
          </w:p>
          <w:p w14:paraId="3C76C21B" w14:textId="77777777" w:rsidR="00BF44FA" w:rsidRPr="00BF44FA" w:rsidRDefault="00BF44FA" w:rsidP="00C210D6">
            <w:pPr>
              <w:spacing w:after="0" w:line="240" w:lineRule="auto"/>
              <w:rPr>
                <w:rFonts w:ascii="Arial" w:eastAsia="Calibri" w:hAnsi="Arial" w:cs="Arial"/>
              </w:rPr>
            </w:pPr>
          </w:p>
          <w:p w14:paraId="330156F5" w14:textId="77777777" w:rsidR="00BF44FA" w:rsidRDefault="00BF44FA" w:rsidP="00C210D6">
            <w:pPr>
              <w:spacing w:after="0" w:line="240" w:lineRule="auto"/>
              <w:rPr>
                <w:rFonts w:ascii="Arial" w:eastAsia="Calibri" w:hAnsi="Arial" w:cs="Arial"/>
              </w:rPr>
            </w:pPr>
          </w:p>
          <w:p w14:paraId="5571C3FA" w14:textId="77777777" w:rsidR="00BF44FA" w:rsidRPr="00BF44FA" w:rsidRDefault="00BF44FA" w:rsidP="00C210D6">
            <w:pPr>
              <w:spacing w:after="0" w:line="240" w:lineRule="auto"/>
              <w:rPr>
                <w:rFonts w:ascii="Arial" w:eastAsia="Calibri" w:hAnsi="Arial" w:cs="Arial"/>
              </w:rPr>
            </w:pPr>
          </w:p>
        </w:tc>
      </w:tr>
    </w:tbl>
    <w:p w14:paraId="16563D06" w14:textId="2CCACE93" w:rsidR="003B2D92" w:rsidRDefault="00C210D6" w:rsidP="002F326C">
      <w:pPr>
        <w:rPr>
          <w:rFonts w:ascii="Calibri" w:eastAsia="Calibri" w:hAnsi="Calibri" w:cs="Times New Roman"/>
          <w:sz w:val="40"/>
          <w:szCs w:val="40"/>
        </w:rPr>
      </w:pPr>
      <w:r>
        <w:rPr>
          <w:rFonts w:ascii="Calibri" w:eastAsia="Calibri" w:hAnsi="Calibri" w:cs="Times New Roman"/>
          <w:noProof/>
          <w:sz w:val="40"/>
          <w:szCs w:val="40"/>
          <w:lang w:eastAsia="en-GB"/>
        </w:rPr>
        <mc:AlternateContent>
          <mc:Choice Requires="wps">
            <w:drawing>
              <wp:anchor distT="0" distB="0" distL="114300" distR="114300" simplePos="0" relativeHeight="251738112" behindDoc="0" locked="0" layoutInCell="1" allowOverlap="1" wp14:anchorId="442E408B" wp14:editId="283E80C7">
                <wp:simplePos x="0" y="0"/>
                <wp:positionH relativeFrom="column">
                  <wp:posOffset>6756</wp:posOffset>
                </wp:positionH>
                <wp:positionV relativeFrom="paragraph">
                  <wp:posOffset>-26035</wp:posOffset>
                </wp:positionV>
                <wp:extent cx="9804400" cy="523875"/>
                <wp:effectExtent l="0" t="0" r="25400"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0" cy="523875"/>
                        </a:xfrm>
                        <a:prstGeom prst="rect">
                          <a:avLst/>
                        </a:prstGeom>
                        <a:solidFill>
                          <a:sysClr val="window" lastClr="FFFFFF">
                            <a:lumMod val="75000"/>
                          </a:sysClr>
                        </a:solidFill>
                        <a:ln w="9525">
                          <a:solidFill>
                            <a:srgbClr val="000000"/>
                          </a:solidFill>
                          <a:miter lim="800000"/>
                          <a:headEnd/>
                          <a:tailEnd/>
                        </a:ln>
                      </wps:spPr>
                      <wps:txbx>
                        <w:txbxContent>
                          <w:p w14:paraId="18CB5295" w14:textId="77777777" w:rsidR="00FE44BB" w:rsidRDefault="0068081C" w:rsidP="00BF44FA">
                            <w:pPr>
                              <w:rPr>
                                <w:rFonts w:ascii="Arial" w:hAnsi="Arial" w:cs="Arial"/>
                                <w:b/>
                                <w:sz w:val="36"/>
                                <w:szCs w:val="36"/>
                              </w:rPr>
                            </w:pPr>
                            <w:r w:rsidRPr="00C95A7B">
                              <w:rPr>
                                <w:rFonts w:ascii="Arial" w:hAnsi="Arial" w:cs="Arial"/>
                                <w:b/>
                                <w:sz w:val="36"/>
                                <w:szCs w:val="36"/>
                              </w:rPr>
                              <w:t>Individual Provision Map</w:t>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p>
                          <w:p w14:paraId="6E7ED1AA" w14:textId="77777777" w:rsidR="00FE44BB" w:rsidRDefault="00FE44BB" w:rsidP="00BF44FA">
                            <w:pPr>
                              <w:rPr>
                                <w:rFonts w:ascii="Arial" w:hAnsi="Arial" w:cs="Arial"/>
                                <w:b/>
                                <w:sz w:val="36"/>
                                <w:szCs w:val="36"/>
                              </w:rPr>
                            </w:pPr>
                          </w:p>
                          <w:p w14:paraId="66ECE777" w14:textId="4B2BE862" w:rsidR="0068081C" w:rsidRPr="00C95A7B" w:rsidRDefault="0068081C" w:rsidP="00BF44FA">
                            <w:pPr>
                              <w:rPr>
                                <w:rFonts w:ascii="Arial" w:hAnsi="Arial" w:cs="Arial"/>
                                <w:b/>
                                <w:sz w:val="36"/>
                                <w:szCs w:val="36"/>
                              </w:rPr>
                            </w:pP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E408B" id="Text Box 307" o:spid="_x0000_s1037" type="#_x0000_t202" style="position:absolute;margin-left:.55pt;margin-top:-2.05pt;width:772pt;height:4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81MgIAAFgEAAAOAAAAZHJzL2Uyb0RvYy54bWysVNuO2yAQfa/Uf0C8N3bSpJu14qy22aaq&#10;tL1I234ABhyjAkOBxE6/fgeczWbbt6p+QAwDZ2bOmfHqZjCaHKQPCmxNp5OSEmk5CGV3Nf3xfftm&#10;SUmIzAqmwcqaHmWgN+vXr1a9q+QMOtBCeoIgNlS9q2kXo6uKIvBOGhYm4KRFZwvesIim3xXCsx7R&#10;jS5mZfmu6MEL54HLEPD0bnTSdcZvW8nj17YNMhJdU8wt5tXntUlrsV6xaueZ6xQ/pcH+IQvDlMWg&#10;Z6g7FhnZe/UXlFHcQ4A2TjiYAtpWcZlrwGqm5R/VPHTMyVwLkhPcmabw/2D5l8OD++ZJHN7DgALm&#10;IoK7B/4zEAubjtmdvPUe+k4ygYGnibKid6E6PU1UhyokkKb/DAJFZvsIGWhovUmsYJ0E0VGA45l0&#10;OUTC8fB6Wc7nJbo4+hazt8urRQ7BqqfXzof4UYIhaVNTj6JmdHa4DzFlw6qnKylYAK3EVmmdjWPY&#10;aE8ODPXHthHQU6JZiHhY023+MpbeG8x9vHe1KDGfETjk9znGC1xtSY+5L2aLkbEXMf2uOQdFqAu0&#10;y2tGRWx9rUxNl+dLrEo8f7AiN2ZkSo97rFHbE/GJ65H1ODQDUQJVybIkIRoQR5TCw9jqOJq46cD/&#10;pqTHNq9p+LVnXiILnyzKeT1F8nEusjFfXM3Q8Jee5tLDLEeomkZKxu0m5llKTFu4RdlblRV5zuSU&#10;M7ZvJvE0amk+Lu186/mHsH4EAAD//wMAUEsDBBQABgAIAAAAIQCkvaBD2wAAAAgBAAAPAAAAZHJz&#10;L2Rvd25yZXYueG1sTI9PS8NAEMXvgt9hGcFLaDfR1JaYTZGA9ChW8TzNjkno/gnZTRO/vdOTnmYe&#10;7/HmN+V+sUZcaAy9dwqydQqCXON171oFnx+vqx2IENFpNN6Rgh8KsK9ub0ostJ/dO12OsRVc4kKB&#10;CroYh0LK0HRkMaz9QI69bz9ajCzHVuoRZy63Rj6k6ZO02Du+0OFAdUfN+ThZbpm3hyQ7PH6ZczLF&#10;Gt+SWoZJqfu75eUZRKQl/oXhis/oUDHTyU9OB2FYZxxUsMp5Xu1NvuHtpGC7y0FWpfz/QPULAAD/&#10;/wMAUEsBAi0AFAAGAAgAAAAhALaDOJL+AAAA4QEAABMAAAAAAAAAAAAAAAAAAAAAAFtDb250ZW50&#10;X1R5cGVzXS54bWxQSwECLQAUAAYACAAAACEAOP0h/9YAAACUAQAACwAAAAAAAAAAAAAAAAAvAQAA&#10;X3JlbHMvLnJlbHNQSwECLQAUAAYACAAAACEApph/NTICAABYBAAADgAAAAAAAAAAAAAAAAAuAgAA&#10;ZHJzL2Uyb0RvYy54bWxQSwECLQAUAAYACAAAACEApL2gQ9sAAAAIAQAADwAAAAAAAAAAAAAAAACM&#10;BAAAZHJzL2Rvd25yZXYueG1sUEsFBgAAAAAEAAQA8wAAAJQFAAAAAA==&#10;" fillcolor="#bfbfbf">
                <v:textbox>
                  <w:txbxContent>
                    <w:p w14:paraId="18CB5295" w14:textId="77777777" w:rsidR="00FE44BB" w:rsidRDefault="0068081C" w:rsidP="00BF44FA">
                      <w:pPr>
                        <w:rPr>
                          <w:rFonts w:ascii="Arial" w:hAnsi="Arial" w:cs="Arial"/>
                          <w:b/>
                          <w:sz w:val="36"/>
                          <w:szCs w:val="36"/>
                        </w:rPr>
                      </w:pPr>
                      <w:r w:rsidRPr="00C95A7B">
                        <w:rPr>
                          <w:rFonts w:ascii="Arial" w:hAnsi="Arial" w:cs="Arial"/>
                          <w:b/>
                          <w:sz w:val="36"/>
                          <w:szCs w:val="36"/>
                        </w:rPr>
                        <w:t>Individual Provision Map</w:t>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p>
                    <w:p w14:paraId="6E7ED1AA" w14:textId="77777777" w:rsidR="00FE44BB" w:rsidRDefault="00FE44BB" w:rsidP="00BF44FA">
                      <w:pPr>
                        <w:rPr>
                          <w:rFonts w:ascii="Arial" w:hAnsi="Arial" w:cs="Arial"/>
                          <w:b/>
                          <w:sz w:val="36"/>
                          <w:szCs w:val="36"/>
                        </w:rPr>
                      </w:pPr>
                    </w:p>
                    <w:p w14:paraId="66ECE777" w14:textId="4B2BE862" w:rsidR="0068081C" w:rsidRPr="00C95A7B" w:rsidRDefault="0068081C" w:rsidP="00BF44FA">
                      <w:pPr>
                        <w:rPr>
                          <w:rFonts w:ascii="Arial" w:hAnsi="Arial" w:cs="Arial"/>
                          <w:b/>
                          <w:sz w:val="36"/>
                          <w:szCs w:val="36"/>
                        </w:rPr>
                      </w:pP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r w:rsidRPr="00C95A7B">
                        <w:rPr>
                          <w:rFonts w:ascii="Arial" w:hAnsi="Arial" w:cs="Arial"/>
                          <w:b/>
                          <w:sz w:val="36"/>
                          <w:szCs w:val="36"/>
                        </w:rPr>
                        <w:tab/>
                      </w:r>
                    </w:p>
                  </w:txbxContent>
                </v:textbox>
              </v:shape>
            </w:pict>
          </mc:Fallback>
        </mc:AlternateContent>
      </w:r>
    </w:p>
    <w:p w14:paraId="3825A6B0" w14:textId="77777777" w:rsidR="003B2D92" w:rsidRDefault="003B2D92" w:rsidP="002F326C">
      <w:pPr>
        <w:rPr>
          <w:rFonts w:ascii="Calibri" w:eastAsia="Calibri" w:hAnsi="Calibri" w:cs="Times New Roman"/>
          <w:sz w:val="40"/>
          <w:szCs w:val="40"/>
        </w:rPr>
      </w:pPr>
    </w:p>
    <w:p w14:paraId="07772209" w14:textId="77777777" w:rsidR="00C210D6" w:rsidRDefault="00C210D6" w:rsidP="002F326C">
      <w:pPr>
        <w:rPr>
          <w:rFonts w:ascii="Calibri" w:eastAsia="Calibri" w:hAnsi="Calibri" w:cs="Times New Roman"/>
          <w:sz w:val="40"/>
          <w:szCs w:val="40"/>
        </w:rPr>
      </w:pPr>
    </w:p>
    <w:tbl>
      <w:tblPr>
        <w:tblStyle w:val="TableGrid"/>
        <w:tblpPr w:leftFromText="180" w:rightFromText="180" w:vertAnchor="text" w:horzAnchor="margin" w:tblpXSpec="center" w:tblpY="645"/>
        <w:tblW w:w="14155" w:type="dxa"/>
        <w:tblLook w:val="04A0" w:firstRow="1" w:lastRow="0" w:firstColumn="1" w:lastColumn="0" w:noHBand="0" w:noVBand="1"/>
      </w:tblPr>
      <w:tblGrid>
        <w:gridCol w:w="2749"/>
        <w:gridCol w:w="2179"/>
        <w:gridCol w:w="2180"/>
        <w:gridCol w:w="2180"/>
        <w:gridCol w:w="2180"/>
        <w:gridCol w:w="2687"/>
      </w:tblGrid>
      <w:tr w:rsidR="003B2D92" w14:paraId="681CC248" w14:textId="77777777" w:rsidTr="003B2D92">
        <w:trPr>
          <w:trHeight w:val="527"/>
        </w:trPr>
        <w:tc>
          <w:tcPr>
            <w:tcW w:w="2749" w:type="dxa"/>
          </w:tcPr>
          <w:p w14:paraId="5746A796"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lastRenderedPageBreak/>
              <w:t>Childs attendance</w:t>
            </w:r>
            <w:r>
              <w:rPr>
                <w:rFonts w:ascii="Calibri" w:eastAsia="Calibri" w:hAnsi="Calibri" w:cs="Times New Roman"/>
                <w:sz w:val="28"/>
                <w:szCs w:val="28"/>
              </w:rPr>
              <w:t xml:space="preserve"> </w:t>
            </w:r>
            <w:r w:rsidRPr="00D67312">
              <w:rPr>
                <w:rFonts w:ascii="Calibri" w:eastAsia="Calibri" w:hAnsi="Calibri" w:cs="Times New Roman"/>
                <w:sz w:val="28"/>
                <w:szCs w:val="28"/>
              </w:rPr>
              <w:t xml:space="preserve"> </w:t>
            </w:r>
          </w:p>
        </w:tc>
        <w:tc>
          <w:tcPr>
            <w:tcW w:w="2179" w:type="dxa"/>
          </w:tcPr>
          <w:p w14:paraId="4C97FECE"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Monday</w:t>
            </w:r>
          </w:p>
        </w:tc>
        <w:tc>
          <w:tcPr>
            <w:tcW w:w="2180" w:type="dxa"/>
          </w:tcPr>
          <w:p w14:paraId="7E171274"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Tuesday</w:t>
            </w:r>
          </w:p>
        </w:tc>
        <w:tc>
          <w:tcPr>
            <w:tcW w:w="2180" w:type="dxa"/>
          </w:tcPr>
          <w:p w14:paraId="562BE260"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Wednesday</w:t>
            </w:r>
          </w:p>
        </w:tc>
        <w:tc>
          <w:tcPr>
            <w:tcW w:w="2180" w:type="dxa"/>
          </w:tcPr>
          <w:p w14:paraId="6C986EFD"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Thursday</w:t>
            </w:r>
          </w:p>
        </w:tc>
        <w:tc>
          <w:tcPr>
            <w:tcW w:w="2687" w:type="dxa"/>
          </w:tcPr>
          <w:p w14:paraId="2EE6D241" w14:textId="77777777" w:rsidR="003B2D92" w:rsidRPr="00D6731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Friday</w:t>
            </w:r>
          </w:p>
        </w:tc>
      </w:tr>
      <w:tr w:rsidR="003B2D92" w14:paraId="5495A315" w14:textId="77777777" w:rsidTr="003B2D92">
        <w:trPr>
          <w:trHeight w:val="3912"/>
        </w:trPr>
        <w:tc>
          <w:tcPr>
            <w:tcW w:w="2749" w:type="dxa"/>
            <w:shd w:val="clear" w:color="auto" w:fill="FFFFFF" w:themeFill="background1"/>
          </w:tcPr>
          <w:p w14:paraId="3256269D" w14:textId="77777777" w:rsidR="003B2D92" w:rsidRDefault="003B2D92" w:rsidP="003B2D92">
            <w:pPr>
              <w:tabs>
                <w:tab w:val="left" w:pos="2942"/>
              </w:tabs>
              <w:rPr>
                <w:rFonts w:ascii="Calibri" w:eastAsia="Calibri" w:hAnsi="Calibri" w:cs="Times New Roman"/>
                <w:sz w:val="40"/>
                <w:szCs w:val="40"/>
              </w:rPr>
            </w:pPr>
            <w:r w:rsidRPr="00654AD9">
              <w:rPr>
                <w:rFonts w:ascii="Calibri" w:eastAsia="Calibri" w:hAnsi="Calibri" w:cs="Times New Roman"/>
                <w:sz w:val="28"/>
                <w:szCs w:val="28"/>
              </w:rPr>
              <w:t>Session and Support needs</w:t>
            </w:r>
          </w:p>
        </w:tc>
        <w:tc>
          <w:tcPr>
            <w:tcW w:w="2179" w:type="dxa"/>
          </w:tcPr>
          <w:p w14:paraId="2E142270" w14:textId="77777777" w:rsidR="003B2D92" w:rsidRDefault="003B2D92" w:rsidP="003B2D92">
            <w:pPr>
              <w:tabs>
                <w:tab w:val="left" w:pos="2942"/>
              </w:tabs>
              <w:rPr>
                <w:rFonts w:ascii="Calibri" w:eastAsia="Calibri" w:hAnsi="Calibri" w:cs="Times New Roman"/>
                <w:sz w:val="40"/>
                <w:szCs w:val="40"/>
              </w:rPr>
            </w:pPr>
          </w:p>
        </w:tc>
        <w:tc>
          <w:tcPr>
            <w:tcW w:w="2180" w:type="dxa"/>
          </w:tcPr>
          <w:p w14:paraId="5579EE84" w14:textId="77777777" w:rsidR="003B2D92" w:rsidRDefault="003B2D92" w:rsidP="003B2D92">
            <w:pPr>
              <w:tabs>
                <w:tab w:val="left" w:pos="2942"/>
              </w:tabs>
              <w:rPr>
                <w:rFonts w:ascii="Calibri" w:eastAsia="Calibri" w:hAnsi="Calibri" w:cs="Times New Roman"/>
                <w:sz w:val="40"/>
                <w:szCs w:val="40"/>
              </w:rPr>
            </w:pPr>
          </w:p>
          <w:p w14:paraId="41C010E6" w14:textId="77777777" w:rsidR="003B2D92" w:rsidRDefault="003B2D92" w:rsidP="003B2D92">
            <w:pPr>
              <w:tabs>
                <w:tab w:val="left" w:pos="2942"/>
              </w:tabs>
              <w:rPr>
                <w:rFonts w:ascii="Calibri" w:eastAsia="Calibri" w:hAnsi="Calibri" w:cs="Times New Roman"/>
                <w:sz w:val="40"/>
                <w:szCs w:val="40"/>
              </w:rPr>
            </w:pPr>
          </w:p>
          <w:p w14:paraId="00552452" w14:textId="77777777" w:rsidR="003B2D92" w:rsidRDefault="003B2D92" w:rsidP="003B2D92">
            <w:pPr>
              <w:tabs>
                <w:tab w:val="left" w:pos="2942"/>
              </w:tabs>
              <w:rPr>
                <w:rFonts w:ascii="Calibri" w:eastAsia="Calibri" w:hAnsi="Calibri" w:cs="Times New Roman"/>
                <w:sz w:val="40"/>
                <w:szCs w:val="40"/>
              </w:rPr>
            </w:pPr>
          </w:p>
          <w:p w14:paraId="5D5F0C51" w14:textId="77777777" w:rsidR="003B2D92" w:rsidRDefault="003B2D92" w:rsidP="003B2D92">
            <w:pPr>
              <w:tabs>
                <w:tab w:val="left" w:pos="2942"/>
              </w:tabs>
              <w:rPr>
                <w:rFonts w:ascii="Calibri" w:eastAsia="Calibri" w:hAnsi="Calibri" w:cs="Times New Roman"/>
                <w:sz w:val="40"/>
                <w:szCs w:val="40"/>
              </w:rPr>
            </w:pPr>
          </w:p>
          <w:p w14:paraId="1CCD10DF" w14:textId="77777777" w:rsidR="003B2D92" w:rsidRDefault="003B2D92" w:rsidP="003B2D92">
            <w:pPr>
              <w:tabs>
                <w:tab w:val="left" w:pos="2942"/>
              </w:tabs>
              <w:rPr>
                <w:rFonts w:ascii="Calibri" w:eastAsia="Calibri" w:hAnsi="Calibri" w:cs="Times New Roman"/>
                <w:sz w:val="40"/>
                <w:szCs w:val="40"/>
              </w:rPr>
            </w:pPr>
          </w:p>
        </w:tc>
        <w:tc>
          <w:tcPr>
            <w:tcW w:w="2180" w:type="dxa"/>
          </w:tcPr>
          <w:p w14:paraId="020CEBB8" w14:textId="77777777" w:rsidR="003B2D92" w:rsidRDefault="003B2D92" w:rsidP="003B2D92">
            <w:pPr>
              <w:tabs>
                <w:tab w:val="left" w:pos="2942"/>
              </w:tabs>
              <w:rPr>
                <w:rFonts w:ascii="Calibri" w:eastAsia="Calibri" w:hAnsi="Calibri" w:cs="Times New Roman"/>
                <w:sz w:val="40"/>
                <w:szCs w:val="40"/>
              </w:rPr>
            </w:pPr>
          </w:p>
        </w:tc>
        <w:tc>
          <w:tcPr>
            <w:tcW w:w="2180" w:type="dxa"/>
          </w:tcPr>
          <w:p w14:paraId="44BBA7DE" w14:textId="77777777" w:rsidR="003B2D92" w:rsidRDefault="003B2D92" w:rsidP="003B2D92">
            <w:pPr>
              <w:tabs>
                <w:tab w:val="left" w:pos="2942"/>
              </w:tabs>
              <w:rPr>
                <w:rFonts w:ascii="Calibri" w:eastAsia="Calibri" w:hAnsi="Calibri" w:cs="Times New Roman"/>
                <w:sz w:val="40"/>
                <w:szCs w:val="40"/>
              </w:rPr>
            </w:pPr>
          </w:p>
        </w:tc>
        <w:tc>
          <w:tcPr>
            <w:tcW w:w="2687" w:type="dxa"/>
          </w:tcPr>
          <w:p w14:paraId="6E23C810" w14:textId="77777777" w:rsidR="003B2D92" w:rsidRDefault="003B2D92" w:rsidP="003B2D92">
            <w:pPr>
              <w:tabs>
                <w:tab w:val="left" w:pos="2942"/>
              </w:tabs>
              <w:rPr>
                <w:rFonts w:ascii="Calibri" w:eastAsia="Calibri" w:hAnsi="Calibri" w:cs="Times New Roman"/>
                <w:sz w:val="40"/>
                <w:szCs w:val="40"/>
              </w:rPr>
            </w:pPr>
          </w:p>
          <w:p w14:paraId="6DBF0B8A" w14:textId="77777777" w:rsidR="003B2D92" w:rsidRDefault="003B2D92" w:rsidP="003B2D92">
            <w:pPr>
              <w:tabs>
                <w:tab w:val="left" w:pos="2942"/>
              </w:tabs>
              <w:rPr>
                <w:rFonts w:ascii="Calibri" w:eastAsia="Calibri" w:hAnsi="Calibri" w:cs="Times New Roman"/>
                <w:sz w:val="40"/>
                <w:szCs w:val="40"/>
              </w:rPr>
            </w:pPr>
          </w:p>
          <w:p w14:paraId="552AA58B" w14:textId="77777777" w:rsidR="003B2D92" w:rsidRDefault="003B2D92" w:rsidP="003B2D92">
            <w:pPr>
              <w:tabs>
                <w:tab w:val="left" w:pos="2942"/>
              </w:tabs>
              <w:rPr>
                <w:rFonts w:ascii="Calibri" w:eastAsia="Calibri" w:hAnsi="Calibri" w:cs="Times New Roman"/>
                <w:sz w:val="40"/>
                <w:szCs w:val="40"/>
              </w:rPr>
            </w:pPr>
          </w:p>
          <w:p w14:paraId="601D9B70" w14:textId="77777777" w:rsidR="003B2D92" w:rsidRDefault="003B2D92" w:rsidP="003B2D92">
            <w:pPr>
              <w:tabs>
                <w:tab w:val="left" w:pos="2942"/>
              </w:tabs>
              <w:rPr>
                <w:rFonts w:ascii="Calibri" w:eastAsia="Calibri" w:hAnsi="Calibri" w:cs="Times New Roman"/>
                <w:sz w:val="40"/>
                <w:szCs w:val="40"/>
              </w:rPr>
            </w:pPr>
          </w:p>
          <w:p w14:paraId="6AE0FEA3" w14:textId="77777777" w:rsidR="003B2D92" w:rsidRDefault="003B2D92" w:rsidP="003B2D92">
            <w:pPr>
              <w:tabs>
                <w:tab w:val="left" w:pos="2942"/>
              </w:tabs>
              <w:rPr>
                <w:rFonts w:ascii="Calibri" w:eastAsia="Calibri" w:hAnsi="Calibri" w:cs="Times New Roman"/>
                <w:sz w:val="40"/>
                <w:szCs w:val="40"/>
              </w:rPr>
            </w:pPr>
          </w:p>
        </w:tc>
      </w:tr>
      <w:tr w:rsidR="003B2D92" w14:paraId="50B61E97" w14:textId="77777777" w:rsidTr="003B2D92">
        <w:trPr>
          <w:trHeight w:val="650"/>
        </w:trPr>
        <w:tc>
          <w:tcPr>
            <w:tcW w:w="14155" w:type="dxa"/>
            <w:gridSpan w:val="6"/>
            <w:shd w:val="clear" w:color="auto" w:fill="FFFFFF" w:themeFill="background1"/>
          </w:tcPr>
          <w:p w14:paraId="0B9E3DD0" w14:textId="77777777" w:rsidR="003B2D92" w:rsidRDefault="003B2D92" w:rsidP="003B2D92">
            <w:pPr>
              <w:tabs>
                <w:tab w:val="left" w:pos="2942"/>
              </w:tabs>
              <w:rPr>
                <w:rFonts w:ascii="Calibri" w:eastAsia="Calibri" w:hAnsi="Calibri" w:cs="Times New Roman"/>
                <w:sz w:val="40"/>
                <w:szCs w:val="40"/>
              </w:rPr>
            </w:pPr>
            <w:r>
              <w:rPr>
                <w:rFonts w:ascii="Calibri" w:eastAsia="Calibri" w:hAnsi="Calibri" w:cs="Times New Roman"/>
                <w:sz w:val="28"/>
                <w:szCs w:val="28"/>
              </w:rPr>
              <w:t>Activities where the child may need support:</w:t>
            </w:r>
          </w:p>
        </w:tc>
      </w:tr>
      <w:tr w:rsidR="003B2D92" w14:paraId="72F0BFD0" w14:textId="77777777" w:rsidTr="003B2D92">
        <w:trPr>
          <w:trHeight w:val="1316"/>
        </w:trPr>
        <w:tc>
          <w:tcPr>
            <w:tcW w:w="14155" w:type="dxa"/>
            <w:gridSpan w:val="6"/>
          </w:tcPr>
          <w:p w14:paraId="75C07260" w14:textId="77777777" w:rsidR="003B2D92" w:rsidRDefault="003B2D92" w:rsidP="003B2D92">
            <w:pPr>
              <w:tabs>
                <w:tab w:val="left" w:pos="2942"/>
              </w:tabs>
              <w:rPr>
                <w:rFonts w:ascii="Calibri" w:eastAsia="Calibri" w:hAnsi="Calibri" w:cs="Times New Roman"/>
                <w:sz w:val="40"/>
                <w:szCs w:val="40"/>
              </w:rPr>
            </w:pPr>
            <w:r w:rsidRPr="00654AD9">
              <w:rPr>
                <w:rFonts w:ascii="Calibri" w:eastAsia="Calibri" w:hAnsi="Calibri" w:cs="Times New Roman"/>
                <w:sz w:val="28"/>
                <w:szCs w:val="28"/>
              </w:rPr>
              <w:t>Additional Information</w:t>
            </w:r>
            <w:r>
              <w:rPr>
                <w:rFonts w:ascii="Calibri" w:eastAsia="Calibri" w:hAnsi="Calibri" w:cs="Times New Roman"/>
                <w:sz w:val="28"/>
                <w:szCs w:val="28"/>
              </w:rPr>
              <w:t>:</w:t>
            </w:r>
            <w:r w:rsidRPr="00654AD9">
              <w:rPr>
                <w:rFonts w:ascii="Calibri" w:eastAsia="Calibri" w:hAnsi="Calibri" w:cs="Times New Roman"/>
                <w:sz w:val="28"/>
                <w:szCs w:val="28"/>
              </w:rPr>
              <w:t xml:space="preserve"> </w:t>
            </w:r>
          </w:p>
        </w:tc>
      </w:tr>
      <w:tr w:rsidR="003B2D92" w14:paraId="41611CC1" w14:textId="77777777" w:rsidTr="003B2D92">
        <w:trPr>
          <w:trHeight w:val="802"/>
        </w:trPr>
        <w:tc>
          <w:tcPr>
            <w:tcW w:w="14155" w:type="dxa"/>
            <w:gridSpan w:val="6"/>
          </w:tcPr>
          <w:p w14:paraId="18FB80FB" w14:textId="77777777" w:rsidR="003B2D92" w:rsidRDefault="003B2D92" w:rsidP="003B2D92">
            <w:pPr>
              <w:tabs>
                <w:tab w:val="left" w:pos="2942"/>
              </w:tabs>
              <w:rPr>
                <w:rFonts w:ascii="Calibri" w:eastAsia="Calibri" w:hAnsi="Calibri" w:cs="Times New Roman"/>
                <w:sz w:val="28"/>
                <w:szCs w:val="28"/>
              </w:rPr>
            </w:pPr>
            <w:r w:rsidRPr="00D67312">
              <w:rPr>
                <w:rFonts w:ascii="Calibri" w:eastAsia="Calibri" w:hAnsi="Calibri" w:cs="Times New Roman"/>
                <w:sz w:val="28"/>
                <w:szCs w:val="28"/>
              </w:rPr>
              <w:t>Ideas for at home</w:t>
            </w:r>
            <w:r>
              <w:rPr>
                <w:rFonts w:ascii="Calibri" w:eastAsia="Calibri" w:hAnsi="Calibri" w:cs="Times New Roman"/>
                <w:sz w:val="28"/>
                <w:szCs w:val="28"/>
              </w:rPr>
              <w:t>:</w:t>
            </w:r>
            <w:r w:rsidRPr="00D67312">
              <w:rPr>
                <w:rFonts w:ascii="Calibri" w:eastAsia="Calibri" w:hAnsi="Calibri" w:cs="Times New Roman"/>
                <w:sz w:val="28"/>
                <w:szCs w:val="28"/>
              </w:rPr>
              <w:t xml:space="preserve"> </w:t>
            </w:r>
          </w:p>
          <w:p w14:paraId="038FDEC0" w14:textId="77777777" w:rsidR="003B2D92" w:rsidRDefault="003B2D92" w:rsidP="003B2D92">
            <w:pPr>
              <w:tabs>
                <w:tab w:val="left" w:pos="2942"/>
              </w:tabs>
              <w:rPr>
                <w:rFonts w:ascii="Calibri" w:eastAsia="Calibri" w:hAnsi="Calibri" w:cs="Times New Roman"/>
                <w:sz w:val="40"/>
                <w:szCs w:val="40"/>
              </w:rPr>
            </w:pPr>
          </w:p>
        </w:tc>
      </w:tr>
    </w:tbl>
    <w:p w14:paraId="0F0A29EE" w14:textId="77777777" w:rsidR="00FE44BB" w:rsidRDefault="00FE44BB" w:rsidP="002F326C">
      <w:pPr>
        <w:rPr>
          <w:rFonts w:ascii="Calibri" w:eastAsia="Calibri" w:hAnsi="Calibri" w:cs="Times New Roman"/>
          <w:sz w:val="40"/>
          <w:szCs w:val="40"/>
        </w:rPr>
      </w:pPr>
    </w:p>
    <w:p w14:paraId="5FAC0512" w14:textId="7330C020" w:rsidR="00FE44BB" w:rsidRDefault="00FE44BB">
      <w:pPr>
        <w:spacing w:after="160" w:line="259" w:lineRule="auto"/>
        <w:rPr>
          <w:rFonts w:ascii="Calibri" w:eastAsia="Calibri" w:hAnsi="Calibri" w:cs="Times New Roman"/>
          <w:sz w:val="28"/>
          <w:szCs w:val="28"/>
        </w:rPr>
        <w:sectPr w:rsidR="00FE44BB" w:rsidSect="00FE44BB">
          <w:pgSz w:w="16838" w:h="11906" w:orient="landscape" w:code="9"/>
          <w:pgMar w:top="720" w:right="720" w:bottom="720" w:left="720" w:header="709" w:footer="709"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pPr>
    </w:p>
    <w:p w14:paraId="79B21B9F" w14:textId="77777777" w:rsidR="00C8358E" w:rsidRDefault="00C8358E" w:rsidP="00C8358E">
      <w:pPr>
        <w:spacing w:after="160" w:line="259" w:lineRule="auto"/>
        <w:rPr>
          <w:rFonts w:ascii="Calibri" w:eastAsia="Calibri" w:hAnsi="Calibri" w:cs="Times New Roman"/>
          <w:sz w:val="40"/>
          <w:szCs w:val="40"/>
        </w:rPr>
      </w:pPr>
    </w:p>
    <w:sectPr w:rsidR="00C8358E" w:rsidSect="00FE44BB">
      <w:pgSz w:w="11906" w:h="16838" w:code="9"/>
      <w:pgMar w:top="720" w:right="720" w:bottom="720" w:left="720" w:header="709" w:footer="709"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D1EE5" w14:textId="77777777" w:rsidR="0054644D" w:rsidRDefault="0054644D" w:rsidP="00377810">
      <w:pPr>
        <w:spacing w:after="0" w:line="240" w:lineRule="auto"/>
      </w:pPr>
      <w:r>
        <w:separator/>
      </w:r>
    </w:p>
  </w:endnote>
  <w:endnote w:type="continuationSeparator" w:id="0">
    <w:p w14:paraId="3E894045" w14:textId="77777777" w:rsidR="0054644D" w:rsidRDefault="0054644D" w:rsidP="00377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6566" w14:textId="68EEA85B" w:rsidR="004F4D6F" w:rsidRDefault="004F4D6F">
    <w:pPr>
      <w:pStyle w:val="Footer"/>
      <w:jc w:val="center"/>
    </w:pPr>
  </w:p>
  <w:p w14:paraId="7C72332C" w14:textId="545786E9" w:rsidR="0068081C" w:rsidRDefault="0068081C" w:rsidP="004F4D6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BD97" w14:textId="745A8162" w:rsidR="00737329" w:rsidRDefault="00737329">
    <w:pPr>
      <w:pStyle w:val="Footer"/>
    </w:pPr>
    <w:r>
      <w:t xml:space="preserve">           August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240730"/>
      <w:docPartObj>
        <w:docPartGallery w:val="Page Numbers (Bottom of Page)"/>
        <w:docPartUnique/>
      </w:docPartObj>
    </w:sdtPr>
    <w:sdtContent>
      <w:p w14:paraId="1B91192F" w14:textId="55E1AA0A" w:rsidR="00737329" w:rsidRDefault="00737329">
        <w:pPr>
          <w:pStyle w:val="Footer"/>
          <w:jc w:val="right"/>
        </w:pPr>
        <w:r>
          <w:fldChar w:fldCharType="begin"/>
        </w:r>
        <w:r>
          <w:instrText>PAGE   \* MERGEFORMAT</w:instrText>
        </w:r>
        <w:r>
          <w:fldChar w:fldCharType="separate"/>
        </w:r>
        <w:r>
          <w:t>2</w:t>
        </w:r>
        <w:r>
          <w:fldChar w:fldCharType="end"/>
        </w:r>
      </w:p>
    </w:sdtContent>
  </w:sdt>
  <w:p w14:paraId="14A51130" w14:textId="3F2E9B53" w:rsidR="00737329" w:rsidRDefault="00737329" w:rsidP="00737329">
    <w:pPr>
      <w:pStyle w:val="Footer"/>
    </w:pPr>
    <w: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7C8C" w14:textId="77777777" w:rsidR="0054644D" w:rsidRDefault="0054644D" w:rsidP="00377810">
      <w:pPr>
        <w:spacing w:after="0" w:line="240" w:lineRule="auto"/>
      </w:pPr>
      <w:r>
        <w:separator/>
      </w:r>
    </w:p>
  </w:footnote>
  <w:footnote w:type="continuationSeparator" w:id="0">
    <w:p w14:paraId="734DFE6F" w14:textId="77777777" w:rsidR="0054644D" w:rsidRDefault="0054644D" w:rsidP="00377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30B"/>
    <w:multiLevelType w:val="hybridMultilevel"/>
    <w:tmpl w:val="D3341110"/>
    <w:lvl w:ilvl="0" w:tplc="0809000B">
      <w:start w:val="1"/>
      <w:numFmt w:val="bullet"/>
      <w:lvlText w:val=""/>
      <w:lvlJc w:val="left"/>
      <w:pPr>
        <w:ind w:left="764" w:hanging="360"/>
      </w:pPr>
      <w:rPr>
        <w:rFonts w:ascii="Wingdings" w:hAnsi="Wingdings"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 w15:restartNumberingAfterBreak="0">
    <w:nsid w:val="05CD31B2"/>
    <w:multiLevelType w:val="hybridMultilevel"/>
    <w:tmpl w:val="6F9AF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93CCC"/>
    <w:multiLevelType w:val="hybridMultilevel"/>
    <w:tmpl w:val="55A05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87E51"/>
    <w:multiLevelType w:val="hybridMultilevel"/>
    <w:tmpl w:val="56708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B6210"/>
    <w:multiLevelType w:val="hybridMultilevel"/>
    <w:tmpl w:val="B754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92ED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357343B"/>
    <w:multiLevelType w:val="hybridMultilevel"/>
    <w:tmpl w:val="DD00F02A"/>
    <w:lvl w:ilvl="0" w:tplc="0809000B">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753C8A"/>
    <w:multiLevelType w:val="hybridMultilevel"/>
    <w:tmpl w:val="8E12E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34EDD"/>
    <w:multiLevelType w:val="hybridMultilevel"/>
    <w:tmpl w:val="3364F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317E8"/>
    <w:multiLevelType w:val="hybridMultilevel"/>
    <w:tmpl w:val="86F4D4E6"/>
    <w:lvl w:ilvl="0" w:tplc="13109F64">
      <w:start w:val="1"/>
      <w:numFmt w:val="bullet"/>
      <w:lvlText w:val="•"/>
      <w:lvlJc w:val="left"/>
      <w:pPr>
        <w:tabs>
          <w:tab w:val="num" w:pos="720"/>
        </w:tabs>
        <w:ind w:left="720" w:hanging="360"/>
      </w:pPr>
      <w:rPr>
        <w:rFonts w:ascii="Times New Roman" w:hAnsi="Times New Roman" w:hint="default"/>
      </w:rPr>
    </w:lvl>
    <w:lvl w:ilvl="1" w:tplc="5FE0A7B6" w:tentative="1">
      <w:start w:val="1"/>
      <w:numFmt w:val="bullet"/>
      <w:lvlText w:val="•"/>
      <w:lvlJc w:val="left"/>
      <w:pPr>
        <w:tabs>
          <w:tab w:val="num" w:pos="1440"/>
        </w:tabs>
        <w:ind w:left="1440" w:hanging="360"/>
      </w:pPr>
      <w:rPr>
        <w:rFonts w:ascii="Times New Roman" w:hAnsi="Times New Roman" w:hint="default"/>
      </w:rPr>
    </w:lvl>
    <w:lvl w:ilvl="2" w:tplc="5D40B2AC" w:tentative="1">
      <w:start w:val="1"/>
      <w:numFmt w:val="bullet"/>
      <w:lvlText w:val="•"/>
      <w:lvlJc w:val="left"/>
      <w:pPr>
        <w:tabs>
          <w:tab w:val="num" w:pos="2160"/>
        </w:tabs>
        <w:ind w:left="2160" w:hanging="360"/>
      </w:pPr>
      <w:rPr>
        <w:rFonts w:ascii="Times New Roman" w:hAnsi="Times New Roman" w:hint="default"/>
      </w:rPr>
    </w:lvl>
    <w:lvl w:ilvl="3" w:tplc="22A4640E" w:tentative="1">
      <w:start w:val="1"/>
      <w:numFmt w:val="bullet"/>
      <w:lvlText w:val="•"/>
      <w:lvlJc w:val="left"/>
      <w:pPr>
        <w:tabs>
          <w:tab w:val="num" w:pos="2880"/>
        </w:tabs>
        <w:ind w:left="2880" w:hanging="360"/>
      </w:pPr>
      <w:rPr>
        <w:rFonts w:ascii="Times New Roman" w:hAnsi="Times New Roman" w:hint="default"/>
      </w:rPr>
    </w:lvl>
    <w:lvl w:ilvl="4" w:tplc="C67AC226" w:tentative="1">
      <w:start w:val="1"/>
      <w:numFmt w:val="bullet"/>
      <w:lvlText w:val="•"/>
      <w:lvlJc w:val="left"/>
      <w:pPr>
        <w:tabs>
          <w:tab w:val="num" w:pos="3600"/>
        </w:tabs>
        <w:ind w:left="3600" w:hanging="360"/>
      </w:pPr>
      <w:rPr>
        <w:rFonts w:ascii="Times New Roman" w:hAnsi="Times New Roman" w:hint="default"/>
      </w:rPr>
    </w:lvl>
    <w:lvl w:ilvl="5" w:tplc="D4181B82" w:tentative="1">
      <w:start w:val="1"/>
      <w:numFmt w:val="bullet"/>
      <w:lvlText w:val="•"/>
      <w:lvlJc w:val="left"/>
      <w:pPr>
        <w:tabs>
          <w:tab w:val="num" w:pos="4320"/>
        </w:tabs>
        <w:ind w:left="4320" w:hanging="360"/>
      </w:pPr>
      <w:rPr>
        <w:rFonts w:ascii="Times New Roman" w:hAnsi="Times New Roman" w:hint="default"/>
      </w:rPr>
    </w:lvl>
    <w:lvl w:ilvl="6" w:tplc="B66CBBC2" w:tentative="1">
      <w:start w:val="1"/>
      <w:numFmt w:val="bullet"/>
      <w:lvlText w:val="•"/>
      <w:lvlJc w:val="left"/>
      <w:pPr>
        <w:tabs>
          <w:tab w:val="num" w:pos="5040"/>
        </w:tabs>
        <w:ind w:left="5040" w:hanging="360"/>
      </w:pPr>
      <w:rPr>
        <w:rFonts w:ascii="Times New Roman" w:hAnsi="Times New Roman" w:hint="default"/>
      </w:rPr>
    </w:lvl>
    <w:lvl w:ilvl="7" w:tplc="91DE8350" w:tentative="1">
      <w:start w:val="1"/>
      <w:numFmt w:val="bullet"/>
      <w:lvlText w:val="•"/>
      <w:lvlJc w:val="left"/>
      <w:pPr>
        <w:tabs>
          <w:tab w:val="num" w:pos="5760"/>
        </w:tabs>
        <w:ind w:left="5760" w:hanging="360"/>
      </w:pPr>
      <w:rPr>
        <w:rFonts w:ascii="Times New Roman" w:hAnsi="Times New Roman" w:hint="default"/>
      </w:rPr>
    </w:lvl>
    <w:lvl w:ilvl="8" w:tplc="F834855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2572234"/>
    <w:multiLevelType w:val="hybridMultilevel"/>
    <w:tmpl w:val="C336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D42D7"/>
    <w:multiLevelType w:val="hybridMultilevel"/>
    <w:tmpl w:val="D410E3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35918"/>
    <w:multiLevelType w:val="hybridMultilevel"/>
    <w:tmpl w:val="BD1EA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B4CC4"/>
    <w:multiLevelType w:val="hybridMultilevel"/>
    <w:tmpl w:val="86F6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375B5"/>
    <w:multiLevelType w:val="hybridMultilevel"/>
    <w:tmpl w:val="D91CB03A"/>
    <w:lvl w:ilvl="0" w:tplc="0809000B">
      <w:start w:val="1"/>
      <w:numFmt w:val="bullet"/>
      <w:lvlText w:val=""/>
      <w:lvlJc w:val="left"/>
      <w:pPr>
        <w:tabs>
          <w:tab w:val="num" w:pos="720"/>
        </w:tabs>
        <w:ind w:left="720" w:hanging="360"/>
      </w:pPr>
      <w:rPr>
        <w:rFonts w:ascii="Wingdings" w:hAnsi="Wingdings" w:hint="default"/>
      </w:rPr>
    </w:lvl>
    <w:lvl w:ilvl="1" w:tplc="893C338C" w:tentative="1">
      <w:start w:val="1"/>
      <w:numFmt w:val="bullet"/>
      <w:lvlText w:val="•"/>
      <w:lvlJc w:val="left"/>
      <w:pPr>
        <w:tabs>
          <w:tab w:val="num" w:pos="1440"/>
        </w:tabs>
        <w:ind w:left="1440" w:hanging="360"/>
      </w:pPr>
      <w:rPr>
        <w:rFonts w:ascii="Times New Roman" w:hAnsi="Times New Roman" w:hint="default"/>
      </w:rPr>
    </w:lvl>
    <w:lvl w:ilvl="2" w:tplc="FEEEB40E" w:tentative="1">
      <w:start w:val="1"/>
      <w:numFmt w:val="bullet"/>
      <w:lvlText w:val="•"/>
      <w:lvlJc w:val="left"/>
      <w:pPr>
        <w:tabs>
          <w:tab w:val="num" w:pos="2160"/>
        </w:tabs>
        <w:ind w:left="2160" w:hanging="360"/>
      </w:pPr>
      <w:rPr>
        <w:rFonts w:ascii="Times New Roman" w:hAnsi="Times New Roman" w:hint="default"/>
      </w:rPr>
    </w:lvl>
    <w:lvl w:ilvl="3" w:tplc="256016E8" w:tentative="1">
      <w:start w:val="1"/>
      <w:numFmt w:val="bullet"/>
      <w:lvlText w:val="•"/>
      <w:lvlJc w:val="left"/>
      <w:pPr>
        <w:tabs>
          <w:tab w:val="num" w:pos="2880"/>
        </w:tabs>
        <w:ind w:left="2880" w:hanging="360"/>
      </w:pPr>
      <w:rPr>
        <w:rFonts w:ascii="Times New Roman" w:hAnsi="Times New Roman" w:hint="default"/>
      </w:rPr>
    </w:lvl>
    <w:lvl w:ilvl="4" w:tplc="2C1E01B0" w:tentative="1">
      <w:start w:val="1"/>
      <w:numFmt w:val="bullet"/>
      <w:lvlText w:val="•"/>
      <w:lvlJc w:val="left"/>
      <w:pPr>
        <w:tabs>
          <w:tab w:val="num" w:pos="3600"/>
        </w:tabs>
        <w:ind w:left="3600" w:hanging="360"/>
      </w:pPr>
      <w:rPr>
        <w:rFonts w:ascii="Times New Roman" w:hAnsi="Times New Roman" w:hint="default"/>
      </w:rPr>
    </w:lvl>
    <w:lvl w:ilvl="5" w:tplc="19EA850C" w:tentative="1">
      <w:start w:val="1"/>
      <w:numFmt w:val="bullet"/>
      <w:lvlText w:val="•"/>
      <w:lvlJc w:val="left"/>
      <w:pPr>
        <w:tabs>
          <w:tab w:val="num" w:pos="4320"/>
        </w:tabs>
        <w:ind w:left="4320" w:hanging="360"/>
      </w:pPr>
      <w:rPr>
        <w:rFonts w:ascii="Times New Roman" w:hAnsi="Times New Roman" w:hint="default"/>
      </w:rPr>
    </w:lvl>
    <w:lvl w:ilvl="6" w:tplc="AADAF7C8" w:tentative="1">
      <w:start w:val="1"/>
      <w:numFmt w:val="bullet"/>
      <w:lvlText w:val="•"/>
      <w:lvlJc w:val="left"/>
      <w:pPr>
        <w:tabs>
          <w:tab w:val="num" w:pos="5040"/>
        </w:tabs>
        <w:ind w:left="5040" w:hanging="360"/>
      </w:pPr>
      <w:rPr>
        <w:rFonts w:ascii="Times New Roman" w:hAnsi="Times New Roman" w:hint="default"/>
      </w:rPr>
    </w:lvl>
    <w:lvl w:ilvl="7" w:tplc="732E06E0" w:tentative="1">
      <w:start w:val="1"/>
      <w:numFmt w:val="bullet"/>
      <w:lvlText w:val="•"/>
      <w:lvlJc w:val="left"/>
      <w:pPr>
        <w:tabs>
          <w:tab w:val="num" w:pos="5760"/>
        </w:tabs>
        <w:ind w:left="5760" w:hanging="360"/>
      </w:pPr>
      <w:rPr>
        <w:rFonts w:ascii="Times New Roman" w:hAnsi="Times New Roman" w:hint="default"/>
      </w:rPr>
    </w:lvl>
    <w:lvl w:ilvl="8" w:tplc="1D80414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A1D3CE7"/>
    <w:multiLevelType w:val="hybridMultilevel"/>
    <w:tmpl w:val="393037CA"/>
    <w:lvl w:ilvl="0" w:tplc="BDD64614">
      <w:start w:val="1"/>
      <w:numFmt w:val="bullet"/>
      <w:lvlText w:val="•"/>
      <w:lvlJc w:val="left"/>
      <w:pPr>
        <w:tabs>
          <w:tab w:val="num" w:pos="720"/>
        </w:tabs>
        <w:ind w:left="720" w:hanging="360"/>
      </w:pPr>
      <w:rPr>
        <w:rFonts w:ascii="Arial" w:hAnsi="Arial" w:hint="default"/>
      </w:rPr>
    </w:lvl>
    <w:lvl w:ilvl="1" w:tplc="D78C953A" w:tentative="1">
      <w:start w:val="1"/>
      <w:numFmt w:val="bullet"/>
      <w:lvlText w:val="•"/>
      <w:lvlJc w:val="left"/>
      <w:pPr>
        <w:tabs>
          <w:tab w:val="num" w:pos="1440"/>
        </w:tabs>
        <w:ind w:left="1440" w:hanging="360"/>
      </w:pPr>
      <w:rPr>
        <w:rFonts w:ascii="Arial" w:hAnsi="Arial" w:hint="default"/>
      </w:rPr>
    </w:lvl>
    <w:lvl w:ilvl="2" w:tplc="6B482252" w:tentative="1">
      <w:start w:val="1"/>
      <w:numFmt w:val="bullet"/>
      <w:lvlText w:val="•"/>
      <w:lvlJc w:val="left"/>
      <w:pPr>
        <w:tabs>
          <w:tab w:val="num" w:pos="2160"/>
        </w:tabs>
        <w:ind w:left="2160" w:hanging="360"/>
      </w:pPr>
      <w:rPr>
        <w:rFonts w:ascii="Arial" w:hAnsi="Arial" w:hint="default"/>
      </w:rPr>
    </w:lvl>
    <w:lvl w:ilvl="3" w:tplc="306609DA" w:tentative="1">
      <w:start w:val="1"/>
      <w:numFmt w:val="bullet"/>
      <w:lvlText w:val="•"/>
      <w:lvlJc w:val="left"/>
      <w:pPr>
        <w:tabs>
          <w:tab w:val="num" w:pos="2880"/>
        </w:tabs>
        <w:ind w:left="2880" w:hanging="360"/>
      </w:pPr>
      <w:rPr>
        <w:rFonts w:ascii="Arial" w:hAnsi="Arial" w:hint="default"/>
      </w:rPr>
    </w:lvl>
    <w:lvl w:ilvl="4" w:tplc="64E88FD8" w:tentative="1">
      <w:start w:val="1"/>
      <w:numFmt w:val="bullet"/>
      <w:lvlText w:val="•"/>
      <w:lvlJc w:val="left"/>
      <w:pPr>
        <w:tabs>
          <w:tab w:val="num" w:pos="3600"/>
        </w:tabs>
        <w:ind w:left="3600" w:hanging="360"/>
      </w:pPr>
      <w:rPr>
        <w:rFonts w:ascii="Arial" w:hAnsi="Arial" w:hint="default"/>
      </w:rPr>
    </w:lvl>
    <w:lvl w:ilvl="5" w:tplc="FBB25F4E" w:tentative="1">
      <w:start w:val="1"/>
      <w:numFmt w:val="bullet"/>
      <w:lvlText w:val="•"/>
      <w:lvlJc w:val="left"/>
      <w:pPr>
        <w:tabs>
          <w:tab w:val="num" w:pos="4320"/>
        </w:tabs>
        <w:ind w:left="4320" w:hanging="360"/>
      </w:pPr>
      <w:rPr>
        <w:rFonts w:ascii="Arial" w:hAnsi="Arial" w:hint="default"/>
      </w:rPr>
    </w:lvl>
    <w:lvl w:ilvl="6" w:tplc="B0542738" w:tentative="1">
      <w:start w:val="1"/>
      <w:numFmt w:val="bullet"/>
      <w:lvlText w:val="•"/>
      <w:lvlJc w:val="left"/>
      <w:pPr>
        <w:tabs>
          <w:tab w:val="num" w:pos="5040"/>
        </w:tabs>
        <w:ind w:left="5040" w:hanging="360"/>
      </w:pPr>
      <w:rPr>
        <w:rFonts w:ascii="Arial" w:hAnsi="Arial" w:hint="default"/>
      </w:rPr>
    </w:lvl>
    <w:lvl w:ilvl="7" w:tplc="EE5A7E10" w:tentative="1">
      <w:start w:val="1"/>
      <w:numFmt w:val="bullet"/>
      <w:lvlText w:val="•"/>
      <w:lvlJc w:val="left"/>
      <w:pPr>
        <w:tabs>
          <w:tab w:val="num" w:pos="5760"/>
        </w:tabs>
        <w:ind w:left="5760" w:hanging="360"/>
      </w:pPr>
      <w:rPr>
        <w:rFonts w:ascii="Arial" w:hAnsi="Arial" w:hint="default"/>
      </w:rPr>
    </w:lvl>
    <w:lvl w:ilvl="8" w:tplc="B8D8E1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411A2C"/>
    <w:multiLevelType w:val="multilevel"/>
    <w:tmpl w:val="5DAC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904440"/>
    <w:multiLevelType w:val="hybridMultilevel"/>
    <w:tmpl w:val="0AFA6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871E72"/>
    <w:multiLevelType w:val="hybridMultilevel"/>
    <w:tmpl w:val="1F3828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57F5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7C6348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9562541"/>
    <w:multiLevelType w:val="hybridMultilevel"/>
    <w:tmpl w:val="AD4E309A"/>
    <w:lvl w:ilvl="0" w:tplc="075A7D98">
      <w:start w:val="1"/>
      <w:numFmt w:val="bullet"/>
      <w:lvlText w:val="•"/>
      <w:lvlJc w:val="left"/>
      <w:pPr>
        <w:tabs>
          <w:tab w:val="num" w:pos="720"/>
        </w:tabs>
        <w:ind w:left="720" w:hanging="360"/>
      </w:pPr>
      <w:rPr>
        <w:rFonts w:ascii="Times New Roman" w:hAnsi="Times New Roman" w:hint="default"/>
      </w:rPr>
    </w:lvl>
    <w:lvl w:ilvl="1" w:tplc="B918524C" w:tentative="1">
      <w:start w:val="1"/>
      <w:numFmt w:val="bullet"/>
      <w:lvlText w:val="•"/>
      <w:lvlJc w:val="left"/>
      <w:pPr>
        <w:tabs>
          <w:tab w:val="num" w:pos="1440"/>
        </w:tabs>
        <w:ind w:left="1440" w:hanging="360"/>
      </w:pPr>
      <w:rPr>
        <w:rFonts w:ascii="Times New Roman" w:hAnsi="Times New Roman" w:hint="default"/>
      </w:rPr>
    </w:lvl>
    <w:lvl w:ilvl="2" w:tplc="C798A7AC" w:tentative="1">
      <w:start w:val="1"/>
      <w:numFmt w:val="bullet"/>
      <w:lvlText w:val="•"/>
      <w:lvlJc w:val="left"/>
      <w:pPr>
        <w:tabs>
          <w:tab w:val="num" w:pos="2160"/>
        </w:tabs>
        <w:ind w:left="2160" w:hanging="360"/>
      </w:pPr>
      <w:rPr>
        <w:rFonts w:ascii="Times New Roman" w:hAnsi="Times New Roman" w:hint="default"/>
      </w:rPr>
    </w:lvl>
    <w:lvl w:ilvl="3" w:tplc="E08E686C" w:tentative="1">
      <w:start w:val="1"/>
      <w:numFmt w:val="bullet"/>
      <w:lvlText w:val="•"/>
      <w:lvlJc w:val="left"/>
      <w:pPr>
        <w:tabs>
          <w:tab w:val="num" w:pos="2880"/>
        </w:tabs>
        <w:ind w:left="2880" w:hanging="360"/>
      </w:pPr>
      <w:rPr>
        <w:rFonts w:ascii="Times New Roman" w:hAnsi="Times New Roman" w:hint="default"/>
      </w:rPr>
    </w:lvl>
    <w:lvl w:ilvl="4" w:tplc="4CB8994A" w:tentative="1">
      <w:start w:val="1"/>
      <w:numFmt w:val="bullet"/>
      <w:lvlText w:val="•"/>
      <w:lvlJc w:val="left"/>
      <w:pPr>
        <w:tabs>
          <w:tab w:val="num" w:pos="3600"/>
        </w:tabs>
        <w:ind w:left="3600" w:hanging="360"/>
      </w:pPr>
      <w:rPr>
        <w:rFonts w:ascii="Times New Roman" w:hAnsi="Times New Roman" w:hint="default"/>
      </w:rPr>
    </w:lvl>
    <w:lvl w:ilvl="5" w:tplc="10F2715A" w:tentative="1">
      <w:start w:val="1"/>
      <w:numFmt w:val="bullet"/>
      <w:lvlText w:val="•"/>
      <w:lvlJc w:val="left"/>
      <w:pPr>
        <w:tabs>
          <w:tab w:val="num" w:pos="4320"/>
        </w:tabs>
        <w:ind w:left="4320" w:hanging="360"/>
      </w:pPr>
      <w:rPr>
        <w:rFonts w:ascii="Times New Roman" w:hAnsi="Times New Roman" w:hint="default"/>
      </w:rPr>
    </w:lvl>
    <w:lvl w:ilvl="6" w:tplc="0E0E7F58" w:tentative="1">
      <w:start w:val="1"/>
      <w:numFmt w:val="bullet"/>
      <w:lvlText w:val="•"/>
      <w:lvlJc w:val="left"/>
      <w:pPr>
        <w:tabs>
          <w:tab w:val="num" w:pos="5040"/>
        </w:tabs>
        <w:ind w:left="5040" w:hanging="360"/>
      </w:pPr>
      <w:rPr>
        <w:rFonts w:ascii="Times New Roman" w:hAnsi="Times New Roman" w:hint="default"/>
      </w:rPr>
    </w:lvl>
    <w:lvl w:ilvl="7" w:tplc="C10453E2" w:tentative="1">
      <w:start w:val="1"/>
      <w:numFmt w:val="bullet"/>
      <w:lvlText w:val="•"/>
      <w:lvlJc w:val="left"/>
      <w:pPr>
        <w:tabs>
          <w:tab w:val="num" w:pos="5760"/>
        </w:tabs>
        <w:ind w:left="5760" w:hanging="360"/>
      </w:pPr>
      <w:rPr>
        <w:rFonts w:ascii="Times New Roman" w:hAnsi="Times New Roman" w:hint="default"/>
      </w:rPr>
    </w:lvl>
    <w:lvl w:ilvl="8" w:tplc="962EDFF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3262E7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9B1DC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A4C568A"/>
    <w:multiLevelType w:val="multilevel"/>
    <w:tmpl w:val="D1E84B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C4A4363"/>
    <w:multiLevelType w:val="hybridMultilevel"/>
    <w:tmpl w:val="FB884AF4"/>
    <w:lvl w:ilvl="0" w:tplc="08090001">
      <w:start w:val="1"/>
      <w:numFmt w:val="bullet"/>
      <w:lvlText w:val=""/>
      <w:lvlJc w:val="left"/>
      <w:pPr>
        <w:ind w:left="1162" w:hanging="360"/>
      </w:pPr>
      <w:rPr>
        <w:rFonts w:ascii="Symbol" w:hAnsi="Symbol" w:hint="default"/>
      </w:rPr>
    </w:lvl>
    <w:lvl w:ilvl="1" w:tplc="08090003" w:tentative="1">
      <w:start w:val="1"/>
      <w:numFmt w:val="bullet"/>
      <w:lvlText w:val="o"/>
      <w:lvlJc w:val="left"/>
      <w:pPr>
        <w:ind w:left="1882" w:hanging="360"/>
      </w:pPr>
      <w:rPr>
        <w:rFonts w:ascii="Courier New" w:hAnsi="Courier New" w:cs="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cs="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cs="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26" w15:restartNumberingAfterBreak="0">
    <w:nsid w:val="650655FF"/>
    <w:multiLevelType w:val="hybridMultilevel"/>
    <w:tmpl w:val="9DF43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2C260F"/>
    <w:multiLevelType w:val="hybridMultilevel"/>
    <w:tmpl w:val="8EC45774"/>
    <w:lvl w:ilvl="0" w:tplc="8B84C24A">
      <w:start w:val="1"/>
      <w:numFmt w:val="bullet"/>
      <w:lvlText w:val="•"/>
      <w:lvlJc w:val="left"/>
      <w:pPr>
        <w:tabs>
          <w:tab w:val="num" w:pos="-1182"/>
        </w:tabs>
        <w:ind w:left="-1182" w:hanging="360"/>
      </w:pPr>
      <w:rPr>
        <w:rFonts w:ascii="Arial" w:hAnsi="Arial" w:hint="default"/>
      </w:rPr>
    </w:lvl>
    <w:lvl w:ilvl="1" w:tplc="1654FEF6" w:tentative="1">
      <w:start w:val="1"/>
      <w:numFmt w:val="bullet"/>
      <w:lvlText w:val="•"/>
      <w:lvlJc w:val="left"/>
      <w:pPr>
        <w:tabs>
          <w:tab w:val="num" w:pos="-462"/>
        </w:tabs>
        <w:ind w:left="-462" w:hanging="360"/>
      </w:pPr>
      <w:rPr>
        <w:rFonts w:ascii="Arial" w:hAnsi="Arial" w:hint="default"/>
      </w:rPr>
    </w:lvl>
    <w:lvl w:ilvl="2" w:tplc="F11EADFE" w:tentative="1">
      <w:start w:val="1"/>
      <w:numFmt w:val="bullet"/>
      <w:lvlText w:val="•"/>
      <w:lvlJc w:val="left"/>
      <w:pPr>
        <w:tabs>
          <w:tab w:val="num" w:pos="258"/>
        </w:tabs>
        <w:ind w:left="258" w:hanging="360"/>
      </w:pPr>
      <w:rPr>
        <w:rFonts w:ascii="Arial" w:hAnsi="Arial" w:hint="default"/>
      </w:rPr>
    </w:lvl>
    <w:lvl w:ilvl="3" w:tplc="89E8FB7A" w:tentative="1">
      <w:start w:val="1"/>
      <w:numFmt w:val="bullet"/>
      <w:lvlText w:val="•"/>
      <w:lvlJc w:val="left"/>
      <w:pPr>
        <w:tabs>
          <w:tab w:val="num" w:pos="978"/>
        </w:tabs>
        <w:ind w:left="978" w:hanging="360"/>
      </w:pPr>
      <w:rPr>
        <w:rFonts w:ascii="Arial" w:hAnsi="Arial" w:hint="default"/>
      </w:rPr>
    </w:lvl>
    <w:lvl w:ilvl="4" w:tplc="00F4ED4E" w:tentative="1">
      <w:start w:val="1"/>
      <w:numFmt w:val="bullet"/>
      <w:lvlText w:val="•"/>
      <w:lvlJc w:val="left"/>
      <w:pPr>
        <w:tabs>
          <w:tab w:val="num" w:pos="1698"/>
        </w:tabs>
        <w:ind w:left="1698" w:hanging="360"/>
      </w:pPr>
      <w:rPr>
        <w:rFonts w:ascii="Arial" w:hAnsi="Arial" w:hint="default"/>
      </w:rPr>
    </w:lvl>
    <w:lvl w:ilvl="5" w:tplc="7E4CAC20" w:tentative="1">
      <w:start w:val="1"/>
      <w:numFmt w:val="bullet"/>
      <w:lvlText w:val="•"/>
      <w:lvlJc w:val="left"/>
      <w:pPr>
        <w:tabs>
          <w:tab w:val="num" w:pos="2418"/>
        </w:tabs>
        <w:ind w:left="2418" w:hanging="360"/>
      </w:pPr>
      <w:rPr>
        <w:rFonts w:ascii="Arial" w:hAnsi="Arial" w:hint="default"/>
      </w:rPr>
    </w:lvl>
    <w:lvl w:ilvl="6" w:tplc="F89E52D0" w:tentative="1">
      <w:start w:val="1"/>
      <w:numFmt w:val="bullet"/>
      <w:lvlText w:val="•"/>
      <w:lvlJc w:val="left"/>
      <w:pPr>
        <w:tabs>
          <w:tab w:val="num" w:pos="3138"/>
        </w:tabs>
        <w:ind w:left="3138" w:hanging="360"/>
      </w:pPr>
      <w:rPr>
        <w:rFonts w:ascii="Arial" w:hAnsi="Arial" w:hint="default"/>
      </w:rPr>
    </w:lvl>
    <w:lvl w:ilvl="7" w:tplc="5B066A80" w:tentative="1">
      <w:start w:val="1"/>
      <w:numFmt w:val="bullet"/>
      <w:lvlText w:val="•"/>
      <w:lvlJc w:val="left"/>
      <w:pPr>
        <w:tabs>
          <w:tab w:val="num" w:pos="3858"/>
        </w:tabs>
        <w:ind w:left="3858" w:hanging="360"/>
      </w:pPr>
      <w:rPr>
        <w:rFonts w:ascii="Arial" w:hAnsi="Arial" w:hint="default"/>
      </w:rPr>
    </w:lvl>
    <w:lvl w:ilvl="8" w:tplc="1CD8FB22" w:tentative="1">
      <w:start w:val="1"/>
      <w:numFmt w:val="bullet"/>
      <w:lvlText w:val="•"/>
      <w:lvlJc w:val="left"/>
      <w:pPr>
        <w:tabs>
          <w:tab w:val="num" w:pos="4578"/>
        </w:tabs>
        <w:ind w:left="4578" w:hanging="360"/>
      </w:pPr>
      <w:rPr>
        <w:rFonts w:ascii="Arial" w:hAnsi="Arial" w:hint="default"/>
      </w:rPr>
    </w:lvl>
  </w:abstractNum>
  <w:abstractNum w:abstractNumId="28" w15:restartNumberingAfterBreak="0">
    <w:nsid w:val="65C05693"/>
    <w:multiLevelType w:val="hybridMultilevel"/>
    <w:tmpl w:val="1B84F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2C7CD9"/>
    <w:multiLevelType w:val="hybridMultilevel"/>
    <w:tmpl w:val="ED0E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A17DEA"/>
    <w:multiLevelType w:val="hybridMultilevel"/>
    <w:tmpl w:val="B63219E8"/>
    <w:lvl w:ilvl="0" w:tplc="8D80F9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D00BF7"/>
    <w:multiLevelType w:val="multilevel"/>
    <w:tmpl w:val="7F18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F200B0"/>
    <w:multiLevelType w:val="hybridMultilevel"/>
    <w:tmpl w:val="0C406D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E63811"/>
    <w:multiLevelType w:val="hybridMultilevel"/>
    <w:tmpl w:val="1486BDEA"/>
    <w:lvl w:ilvl="0" w:tplc="A590343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A767F"/>
    <w:multiLevelType w:val="hybridMultilevel"/>
    <w:tmpl w:val="53184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D4F4B"/>
    <w:multiLevelType w:val="hybridMultilevel"/>
    <w:tmpl w:val="7F64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348167">
    <w:abstractNumId w:val="16"/>
  </w:num>
  <w:num w:numId="2" w16cid:durableId="1381243971">
    <w:abstractNumId w:val="31"/>
  </w:num>
  <w:num w:numId="3" w16cid:durableId="1006515556">
    <w:abstractNumId w:val="7"/>
  </w:num>
  <w:num w:numId="4" w16cid:durableId="130563805">
    <w:abstractNumId w:val="1"/>
  </w:num>
  <w:num w:numId="5" w16cid:durableId="1761177818">
    <w:abstractNumId w:val="13"/>
  </w:num>
  <w:num w:numId="6" w16cid:durableId="121002943">
    <w:abstractNumId w:val="32"/>
  </w:num>
  <w:num w:numId="7" w16cid:durableId="1766799224">
    <w:abstractNumId w:val="25"/>
  </w:num>
  <w:num w:numId="8" w16cid:durableId="1020469772">
    <w:abstractNumId w:val="35"/>
  </w:num>
  <w:num w:numId="9" w16cid:durableId="1584149201">
    <w:abstractNumId w:val="30"/>
  </w:num>
  <w:num w:numId="10" w16cid:durableId="1912345160">
    <w:abstractNumId w:val="12"/>
  </w:num>
  <w:num w:numId="11" w16cid:durableId="1003969537">
    <w:abstractNumId w:val="2"/>
  </w:num>
  <w:num w:numId="12" w16cid:durableId="327245566">
    <w:abstractNumId w:val="26"/>
  </w:num>
  <w:num w:numId="13" w16cid:durableId="1609586358">
    <w:abstractNumId w:val="28"/>
  </w:num>
  <w:num w:numId="14" w16cid:durableId="436213088">
    <w:abstractNumId w:val="17"/>
  </w:num>
  <w:num w:numId="15" w16cid:durableId="873081403">
    <w:abstractNumId w:val="18"/>
  </w:num>
  <w:num w:numId="16" w16cid:durableId="166143498">
    <w:abstractNumId w:val="27"/>
  </w:num>
  <w:num w:numId="17" w16cid:durableId="1012073448">
    <w:abstractNumId w:val="0"/>
  </w:num>
  <w:num w:numId="18" w16cid:durableId="315451650">
    <w:abstractNumId w:val="15"/>
  </w:num>
  <w:num w:numId="19" w16cid:durableId="1049770416">
    <w:abstractNumId w:val="14"/>
  </w:num>
  <w:num w:numId="20" w16cid:durableId="1554922704">
    <w:abstractNumId w:val="11"/>
  </w:num>
  <w:num w:numId="21" w16cid:durableId="1239944226">
    <w:abstractNumId w:val="21"/>
  </w:num>
  <w:num w:numId="22" w16cid:durableId="565334027">
    <w:abstractNumId w:val="33"/>
  </w:num>
  <w:num w:numId="23" w16cid:durableId="2030907050">
    <w:abstractNumId w:val="6"/>
  </w:num>
  <w:num w:numId="24" w16cid:durableId="161093989">
    <w:abstractNumId w:val="29"/>
  </w:num>
  <w:num w:numId="25" w16cid:durableId="1186362992">
    <w:abstractNumId w:val="34"/>
  </w:num>
  <w:num w:numId="26" w16cid:durableId="637147314">
    <w:abstractNumId w:val="8"/>
  </w:num>
  <w:num w:numId="27" w16cid:durableId="826088291">
    <w:abstractNumId w:val="23"/>
  </w:num>
  <w:num w:numId="28" w16cid:durableId="1468667956">
    <w:abstractNumId w:val="20"/>
  </w:num>
  <w:num w:numId="29" w16cid:durableId="1986734040">
    <w:abstractNumId w:val="19"/>
  </w:num>
  <w:num w:numId="30" w16cid:durableId="250899159">
    <w:abstractNumId w:val="5"/>
  </w:num>
  <w:num w:numId="31" w16cid:durableId="1088847679">
    <w:abstractNumId w:val="24"/>
  </w:num>
  <w:num w:numId="32" w16cid:durableId="2054041678">
    <w:abstractNumId w:val="22"/>
  </w:num>
  <w:num w:numId="33" w16cid:durableId="230116434">
    <w:abstractNumId w:val="10"/>
  </w:num>
  <w:num w:numId="34" w16cid:durableId="1475559224">
    <w:abstractNumId w:val="4"/>
  </w:num>
  <w:num w:numId="35" w16cid:durableId="1759057326">
    <w:abstractNumId w:val="9"/>
  </w:num>
  <w:num w:numId="36" w16cid:durableId="1895045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810"/>
    <w:rsid w:val="000152C7"/>
    <w:rsid w:val="00016EAA"/>
    <w:rsid w:val="00022A75"/>
    <w:rsid w:val="00022D60"/>
    <w:rsid w:val="000251D9"/>
    <w:rsid w:val="00026F94"/>
    <w:rsid w:val="00045ADF"/>
    <w:rsid w:val="00045BAC"/>
    <w:rsid w:val="00057B6C"/>
    <w:rsid w:val="00061BB1"/>
    <w:rsid w:val="00066815"/>
    <w:rsid w:val="00075876"/>
    <w:rsid w:val="00075D0D"/>
    <w:rsid w:val="0007678A"/>
    <w:rsid w:val="00085893"/>
    <w:rsid w:val="00094626"/>
    <w:rsid w:val="00096165"/>
    <w:rsid w:val="000B10D4"/>
    <w:rsid w:val="000B38A2"/>
    <w:rsid w:val="000B3C0B"/>
    <w:rsid w:val="000B584B"/>
    <w:rsid w:val="000C06D5"/>
    <w:rsid w:val="000C35BD"/>
    <w:rsid w:val="000D0527"/>
    <w:rsid w:val="000D2848"/>
    <w:rsid w:val="000D4565"/>
    <w:rsid w:val="000E3A32"/>
    <w:rsid w:val="000E6CC6"/>
    <w:rsid w:val="00100089"/>
    <w:rsid w:val="00110ECC"/>
    <w:rsid w:val="00112683"/>
    <w:rsid w:val="00112CF3"/>
    <w:rsid w:val="00120D3C"/>
    <w:rsid w:val="0012289E"/>
    <w:rsid w:val="00141BB9"/>
    <w:rsid w:val="00143D0D"/>
    <w:rsid w:val="00145E7F"/>
    <w:rsid w:val="001461AF"/>
    <w:rsid w:val="0015653A"/>
    <w:rsid w:val="00160106"/>
    <w:rsid w:val="00162288"/>
    <w:rsid w:val="00166AA1"/>
    <w:rsid w:val="0017232F"/>
    <w:rsid w:val="00172753"/>
    <w:rsid w:val="001741E8"/>
    <w:rsid w:val="0018732F"/>
    <w:rsid w:val="001A7802"/>
    <w:rsid w:val="001B10FE"/>
    <w:rsid w:val="001B262D"/>
    <w:rsid w:val="001B2750"/>
    <w:rsid w:val="001B2A47"/>
    <w:rsid w:val="001C1840"/>
    <w:rsid w:val="001C22ED"/>
    <w:rsid w:val="001E22B2"/>
    <w:rsid w:val="001E3291"/>
    <w:rsid w:val="002070C9"/>
    <w:rsid w:val="00217A47"/>
    <w:rsid w:val="002214E8"/>
    <w:rsid w:val="00226960"/>
    <w:rsid w:val="00245061"/>
    <w:rsid w:val="00245A82"/>
    <w:rsid w:val="00252481"/>
    <w:rsid w:val="00256E80"/>
    <w:rsid w:val="00260385"/>
    <w:rsid w:val="00263567"/>
    <w:rsid w:val="002671C9"/>
    <w:rsid w:val="00267E56"/>
    <w:rsid w:val="002821DB"/>
    <w:rsid w:val="002823BF"/>
    <w:rsid w:val="00286B53"/>
    <w:rsid w:val="002918EE"/>
    <w:rsid w:val="00292A09"/>
    <w:rsid w:val="00293619"/>
    <w:rsid w:val="0029394D"/>
    <w:rsid w:val="00296A57"/>
    <w:rsid w:val="00296DB7"/>
    <w:rsid w:val="002A19B4"/>
    <w:rsid w:val="002A43DE"/>
    <w:rsid w:val="002B0AA2"/>
    <w:rsid w:val="002B3FA6"/>
    <w:rsid w:val="002B587B"/>
    <w:rsid w:val="002B5F58"/>
    <w:rsid w:val="002C2526"/>
    <w:rsid w:val="002C2921"/>
    <w:rsid w:val="002C6602"/>
    <w:rsid w:val="002C7E42"/>
    <w:rsid w:val="002D2A4C"/>
    <w:rsid w:val="002D78A1"/>
    <w:rsid w:val="002E5796"/>
    <w:rsid w:val="002F326C"/>
    <w:rsid w:val="002F32E3"/>
    <w:rsid w:val="002F3CCF"/>
    <w:rsid w:val="00313BEC"/>
    <w:rsid w:val="00314A00"/>
    <w:rsid w:val="00324011"/>
    <w:rsid w:val="003254C7"/>
    <w:rsid w:val="00325F3F"/>
    <w:rsid w:val="003444FF"/>
    <w:rsid w:val="003452BD"/>
    <w:rsid w:val="003502D5"/>
    <w:rsid w:val="00351E3F"/>
    <w:rsid w:val="0035227F"/>
    <w:rsid w:val="00352531"/>
    <w:rsid w:val="00354066"/>
    <w:rsid w:val="00366CE7"/>
    <w:rsid w:val="003732FF"/>
    <w:rsid w:val="00374FBF"/>
    <w:rsid w:val="00377810"/>
    <w:rsid w:val="00381203"/>
    <w:rsid w:val="00381515"/>
    <w:rsid w:val="0038526C"/>
    <w:rsid w:val="003A453D"/>
    <w:rsid w:val="003A6B26"/>
    <w:rsid w:val="003A701F"/>
    <w:rsid w:val="003B2D92"/>
    <w:rsid w:val="003C316A"/>
    <w:rsid w:val="003D0872"/>
    <w:rsid w:val="003D2641"/>
    <w:rsid w:val="003D7876"/>
    <w:rsid w:val="003E37A1"/>
    <w:rsid w:val="003E5985"/>
    <w:rsid w:val="003F31BB"/>
    <w:rsid w:val="00405210"/>
    <w:rsid w:val="00411031"/>
    <w:rsid w:val="00417286"/>
    <w:rsid w:val="0043009F"/>
    <w:rsid w:val="004344E2"/>
    <w:rsid w:val="004369BC"/>
    <w:rsid w:val="0044419F"/>
    <w:rsid w:val="004478A1"/>
    <w:rsid w:val="0046034D"/>
    <w:rsid w:val="00460690"/>
    <w:rsid w:val="00461584"/>
    <w:rsid w:val="00461979"/>
    <w:rsid w:val="004647AE"/>
    <w:rsid w:val="004701EA"/>
    <w:rsid w:val="004715B4"/>
    <w:rsid w:val="00471E67"/>
    <w:rsid w:val="00480EE5"/>
    <w:rsid w:val="00495278"/>
    <w:rsid w:val="00495AB3"/>
    <w:rsid w:val="004979BF"/>
    <w:rsid w:val="004A18AA"/>
    <w:rsid w:val="004A2188"/>
    <w:rsid w:val="004A434A"/>
    <w:rsid w:val="004A56DA"/>
    <w:rsid w:val="004A7DBA"/>
    <w:rsid w:val="004B0F07"/>
    <w:rsid w:val="004B2656"/>
    <w:rsid w:val="004C199C"/>
    <w:rsid w:val="004C3459"/>
    <w:rsid w:val="004C7583"/>
    <w:rsid w:val="004E4333"/>
    <w:rsid w:val="004E6810"/>
    <w:rsid w:val="004F2984"/>
    <w:rsid w:val="004F2B9C"/>
    <w:rsid w:val="004F2E70"/>
    <w:rsid w:val="004F4D6F"/>
    <w:rsid w:val="00530F94"/>
    <w:rsid w:val="00535BFD"/>
    <w:rsid w:val="00535D69"/>
    <w:rsid w:val="00537072"/>
    <w:rsid w:val="00537EB8"/>
    <w:rsid w:val="0054190F"/>
    <w:rsid w:val="0054644D"/>
    <w:rsid w:val="0054678F"/>
    <w:rsid w:val="0054701C"/>
    <w:rsid w:val="0055152C"/>
    <w:rsid w:val="005569AD"/>
    <w:rsid w:val="005725BB"/>
    <w:rsid w:val="00572E64"/>
    <w:rsid w:val="00590DBD"/>
    <w:rsid w:val="00592E6D"/>
    <w:rsid w:val="005937AA"/>
    <w:rsid w:val="005A1883"/>
    <w:rsid w:val="005A444B"/>
    <w:rsid w:val="005B6546"/>
    <w:rsid w:val="005C0C8C"/>
    <w:rsid w:val="005C5D8C"/>
    <w:rsid w:val="005D4E87"/>
    <w:rsid w:val="005D5E34"/>
    <w:rsid w:val="005F24FD"/>
    <w:rsid w:val="005F3044"/>
    <w:rsid w:val="005F46EA"/>
    <w:rsid w:val="005F67F0"/>
    <w:rsid w:val="005F7972"/>
    <w:rsid w:val="00602A1F"/>
    <w:rsid w:val="00602E33"/>
    <w:rsid w:val="00610409"/>
    <w:rsid w:val="00630EC9"/>
    <w:rsid w:val="00646836"/>
    <w:rsid w:val="006532DF"/>
    <w:rsid w:val="00654AD9"/>
    <w:rsid w:val="00655E07"/>
    <w:rsid w:val="00655E1B"/>
    <w:rsid w:val="00666E7C"/>
    <w:rsid w:val="0067276C"/>
    <w:rsid w:val="006731A1"/>
    <w:rsid w:val="006732CE"/>
    <w:rsid w:val="0068081C"/>
    <w:rsid w:val="00680D6E"/>
    <w:rsid w:val="0068144F"/>
    <w:rsid w:val="00681C0E"/>
    <w:rsid w:val="0068207C"/>
    <w:rsid w:val="0069421E"/>
    <w:rsid w:val="006A3D67"/>
    <w:rsid w:val="006A4457"/>
    <w:rsid w:val="006B470B"/>
    <w:rsid w:val="006B4D7B"/>
    <w:rsid w:val="006C717B"/>
    <w:rsid w:val="006C757F"/>
    <w:rsid w:val="006D4D9C"/>
    <w:rsid w:val="006E2FD4"/>
    <w:rsid w:val="006F039C"/>
    <w:rsid w:val="006F17A2"/>
    <w:rsid w:val="00702308"/>
    <w:rsid w:val="0070328F"/>
    <w:rsid w:val="00704D4A"/>
    <w:rsid w:val="00720038"/>
    <w:rsid w:val="007248A7"/>
    <w:rsid w:val="007274F6"/>
    <w:rsid w:val="00732B56"/>
    <w:rsid w:val="00733F05"/>
    <w:rsid w:val="00736B97"/>
    <w:rsid w:val="00737329"/>
    <w:rsid w:val="007375A3"/>
    <w:rsid w:val="007400A1"/>
    <w:rsid w:val="007422C4"/>
    <w:rsid w:val="007478D2"/>
    <w:rsid w:val="007534F3"/>
    <w:rsid w:val="00763171"/>
    <w:rsid w:val="0076726C"/>
    <w:rsid w:val="00767E27"/>
    <w:rsid w:val="0077274F"/>
    <w:rsid w:val="00774154"/>
    <w:rsid w:val="0077712E"/>
    <w:rsid w:val="00784C60"/>
    <w:rsid w:val="00794D66"/>
    <w:rsid w:val="007B2C99"/>
    <w:rsid w:val="007B7773"/>
    <w:rsid w:val="007C62DE"/>
    <w:rsid w:val="007D15E3"/>
    <w:rsid w:val="007D6C02"/>
    <w:rsid w:val="007E680C"/>
    <w:rsid w:val="007E6E9E"/>
    <w:rsid w:val="007F17CE"/>
    <w:rsid w:val="007F7793"/>
    <w:rsid w:val="00812DF5"/>
    <w:rsid w:val="00817525"/>
    <w:rsid w:val="00820A6E"/>
    <w:rsid w:val="0082296F"/>
    <w:rsid w:val="00826970"/>
    <w:rsid w:val="00851B67"/>
    <w:rsid w:val="00860C7A"/>
    <w:rsid w:val="00862383"/>
    <w:rsid w:val="008638EE"/>
    <w:rsid w:val="00870434"/>
    <w:rsid w:val="0087180A"/>
    <w:rsid w:val="00872425"/>
    <w:rsid w:val="00886E81"/>
    <w:rsid w:val="00893AFA"/>
    <w:rsid w:val="008954FC"/>
    <w:rsid w:val="008A233B"/>
    <w:rsid w:val="008A5095"/>
    <w:rsid w:val="008B176D"/>
    <w:rsid w:val="008B7A3C"/>
    <w:rsid w:val="008C2363"/>
    <w:rsid w:val="008C2CA9"/>
    <w:rsid w:val="008C3963"/>
    <w:rsid w:val="008D7FE6"/>
    <w:rsid w:val="008E07F4"/>
    <w:rsid w:val="008E0BBE"/>
    <w:rsid w:val="008E69BE"/>
    <w:rsid w:val="008F56E0"/>
    <w:rsid w:val="008F6144"/>
    <w:rsid w:val="0090148B"/>
    <w:rsid w:val="00901561"/>
    <w:rsid w:val="00907040"/>
    <w:rsid w:val="00910262"/>
    <w:rsid w:val="0092366F"/>
    <w:rsid w:val="00926857"/>
    <w:rsid w:val="00931AE7"/>
    <w:rsid w:val="00933EDC"/>
    <w:rsid w:val="0093603D"/>
    <w:rsid w:val="009512F3"/>
    <w:rsid w:val="009833F5"/>
    <w:rsid w:val="00984068"/>
    <w:rsid w:val="009846FA"/>
    <w:rsid w:val="0098565C"/>
    <w:rsid w:val="00987A62"/>
    <w:rsid w:val="009906F3"/>
    <w:rsid w:val="0099349E"/>
    <w:rsid w:val="0099501D"/>
    <w:rsid w:val="00997FF0"/>
    <w:rsid w:val="009A0F16"/>
    <w:rsid w:val="009A3160"/>
    <w:rsid w:val="009A7FF4"/>
    <w:rsid w:val="009B28A6"/>
    <w:rsid w:val="009B438D"/>
    <w:rsid w:val="009B6FE2"/>
    <w:rsid w:val="009C2E9D"/>
    <w:rsid w:val="009C73C9"/>
    <w:rsid w:val="009E05CC"/>
    <w:rsid w:val="009E4727"/>
    <w:rsid w:val="009F34F2"/>
    <w:rsid w:val="00A04BE9"/>
    <w:rsid w:val="00A05248"/>
    <w:rsid w:val="00A176A0"/>
    <w:rsid w:val="00A25CCC"/>
    <w:rsid w:val="00A278E5"/>
    <w:rsid w:val="00A304C8"/>
    <w:rsid w:val="00A3366A"/>
    <w:rsid w:val="00A36068"/>
    <w:rsid w:val="00A4054F"/>
    <w:rsid w:val="00A51CD9"/>
    <w:rsid w:val="00A527FA"/>
    <w:rsid w:val="00A73FA7"/>
    <w:rsid w:val="00A747F5"/>
    <w:rsid w:val="00A74D52"/>
    <w:rsid w:val="00A75128"/>
    <w:rsid w:val="00A761E0"/>
    <w:rsid w:val="00AA6BDA"/>
    <w:rsid w:val="00AA6E3F"/>
    <w:rsid w:val="00AB3984"/>
    <w:rsid w:val="00AB5689"/>
    <w:rsid w:val="00AB6753"/>
    <w:rsid w:val="00AD69F2"/>
    <w:rsid w:val="00AE07D2"/>
    <w:rsid w:val="00AE0EA8"/>
    <w:rsid w:val="00AE73FE"/>
    <w:rsid w:val="00AF3011"/>
    <w:rsid w:val="00B13003"/>
    <w:rsid w:val="00B13DFC"/>
    <w:rsid w:val="00B15B35"/>
    <w:rsid w:val="00B1795A"/>
    <w:rsid w:val="00B25FF9"/>
    <w:rsid w:val="00B31E5E"/>
    <w:rsid w:val="00B33186"/>
    <w:rsid w:val="00B42C9D"/>
    <w:rsid w:val="00B53B62"/>
    <w:rsid w:val="00B565E1"/>
    <w:rsid w:val="00B60C8D"/>
    <w:rsid w:val="00B70383"/>
    <w:rsid w:val="00B77227"/>
    <w:rsid w:val="00B84C48"/>
    <w:rsid w:val="00B9748A"/>
    <w:rsid w:val="00B97F1F"/>
    <w:rsid w:val="00BA1B82"/>
    <w:rsid w:val="00BA22F6"/>
    <w:rsid w:val="00BB610F"/>
    <w:rsid w:val="00BD79C3"/>
    <w:rsid w:val="00BE3D88"/>
    <w:rsid w:val="00BE7A3F"/>
    <w:rsid w:val="00BF385F"/>
    <w:rsid w:val="00BF44FA"/>
    <w:rsid w:val="00C0389F"/>
    <w:rsid w:val="00C04085"/>
    <w:rsid w:val="00C06677"/>
    <w:rsid w:val="00C078F6"/>
    <w:rsid w:val="00C078F8"/>
    <w:rsid w:val="00C10F49"/>
    <w:rsid w:val="00C154B1"/>
    <w:rsid w:val="00C15938"/>
    <w:rsid w:val="00C210D6"/>
    <w:rsid w:val="00C45FB9"/>
    <w:rsid w:val="00C54CD9"/>
    <w:rsid w:val="00C55A9C"/>
    <w:rsid w:val="00C6082E"/>
    <w:rsid w:val="00C65F71"/>
    <w:rsid w:val="00C8358E"/>
    <w:rsid w:val="00C84AEB"/>
    <w:rsid w:val="00C94F3C"/>
    <w:rsid w:val="00CA3FA2"/>
    <w:rsid w:val="00CA70A7"/>
    <w:rsid w:val="00CA7C78"/>
    <w:rsid w:val="00CB16B4"/>
    <w:rsid w:val="00CB5635"/>
    <w:rsid w:val="00CB6F8A"/>
    <w:rsid w:val="00CC273F"/>
    <w:rsid w:val="00CC3641"/>
    <w:rsid w:val="00CC62FC"/>
    <w:rsid w:val="00CD4BD9"/>
    <w:rsid w:val="00CD7110"/>
    <w:rsid w:val="00CD789A"/>
    <w:rsid w:val="00CF514C"/>
    <w:rsid w:val="00CF5ACE"/>
    <w:rsid w:val="00D0569A"/>
    <w:rsid w:val="00D16D57"/>
    <w:rsid w:val="00D3168C"/>
    <w:rsid w:val="00D363FE"/>
    <w:rsid w:val="00D508CC"/>
    <w:rsid w:val="00D50D16"/>
    <w:rsid w:val="00D51AA1"/>
    <w:rsid w:val="00D557DA"/>
    <w:rsid w:val="00D5776C"/>
    <w:rsid w:val="00D57FF1"/>
    <w:rsid w:val="00D66674"/>
    <w:rsid w:val="00D66FA3"/>
    <w:rsid w:val="00D67067"/>
    <w:rsid w:val="00D67312"/>
    <w:rsid w:val="00D70E78"/>
    <w:rsid w:val="00D83216"/>
    <w:rsid w:val="00D83BCF"/>
    <w:rsid w:val="00D92433"/>
    <w:rsid w:val="00D962CF"/>
    <w:rsid w:val="00DA1972"/>
    <w:rsid w:val="00DA1A93"/>
    <w:rsid w:val="00DA6F90"/>
    <w:rsid w:val="00DC0F2F"/>
    <w:rsid w:val="00DC204C"/>
    <w:rsid w:val="00DD0633"/>
    <w:rsid w:val="00DD2CBA"/>
    <w:rsid w:val="00DD53EF"/>
    <w:rsid w:val="00DE2146"/>
    <w:rsid w:val="00DE2707"/>
    <w:rsid w:val="00DE3AFA"/>
    <w:rsid w:val="00DE78E4"/>
    <w:rsid w:val="00E00495"/>
    <w:rsid w:val="00E07B8C"/>
    <w:rsid w:val="00E11DB2"/>
    <w:rsid w:val="00E26039"/>
    <w:rsid w:val="00E30A5F"/>
    <w:rsid w:val="00E31551"/>
    <w:rsid w:val="00E35027"/>
    <w:rsid w:val="00E5021B"/>
    <w:rsid w:val="00E51275"/>
    <w:rsid w:val="00E55FB9"/>
    <w:rsid w:val="00E66A52"/>
    <w:rsid w:val="00E75A20"/>
    <w:rsid w:val="00E80DC2"/>
    <w:rsid w:val="00E8159A"/>
    <w:rsid w:val="00E855A4"/>
    <w:rsid w:val="00E90309"/>
    <w:rsid w:val="00EA49D6"/>
    <w:rsid w:val="00EA67C5"/>
    <w:rsid w:val="00EA711E"/>
    <w:rsid w:val="00EA790F"/>
    <w:rsid w:val="00EC041C"/>
    <w:rsid w:val="00EE2E71"/>
    <w:rsid w:val="00EE418B"/>
    <w:rsid w:val="00EF20A1"/>
    <w:rsid w:val="00EF3D67"/>
    <w:rsid w:val="00EF688A"/>
    <w:rsid w:val="00F032B2"/>
    <w:rsid w:val="00F13DD8"/>
    <w:rsid w:val="00F2079F"/>
    <w:rsid w:val="00F26F28"/>
    <w:rsid w:val="00F33B9F"/>
    <w:rsid w:val="00F34D35"/>
    <w:rsid w:val="00F521A3"/>
    <w:rsid w:val="00F56EA1"/>
    <w:rsid w:val="00F64E4F"/>
    <w:rsid w:val="00F67E9E"/>
    <w:rsid w:val="00F757F6"/>
    <w:rsid w:val="00F762F6"/>
    <w:rsid w:val="00F82C82"/>
    <w:rsid w:val="00F87A3C"/>
    <w:rsid w:val="00F87F8E"/>
    <w:rsid w:val="00F90C0B"/>
    <w:rsid w:val="00F9329E"/>
    <w:rsid w:val="00F96C52"/>
    <w:rsid w:val="00FB0CF5"/>
    <w:rsid w:val="00FB0FD7"/>
    <w:rsid w:val="00FB1D3F"/>
    <w:rsid w:val="00FB31B9"/>
    <w:rsid w:val="00FB4F02"/>
    <w:rsid w:val="00FB4F8A"/>
    <w:rsid w:val="00FB5B57"/>
    <w:rsid w:val="00FB6C4C"/>
    <w:rsid w:val="00FC55DD"/>
    <w:rsid w:val="00FD659A"/>
    <w:rsid w:val="00FE256F"/>
    <w:rsid w:val="00FE2FA6"/>
    <w:rsid w:val="00FE3763"/>
    <w:rsid w:val="00FE44BB"/>
    <w:rsid w:val="00FF0451"/>
    <w:rsid w:val="00FF17D0"/>
    <w:rsid w:val="00FF3622"/>
    <w:rsid w:val="00FF494B"/>
    <w:rsid w:val="00FF4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CE3D7"/>
  <w15:chartTrackingRefBased/>
  <w15:docId w15:val="{760B6CF8-3AA5-43CC-A7DA-5C860157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781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77810"/>
    <w:rPr>
      <w:rFonts w:eastAsiaTheme="minorEastAsia"/>
      <w:lang w:val="en-US"/>
    </w:rPr>
  </w:style>
  <w:style w:type="paragraph" w:styleId="Header">
    <w:name w:val="header"/>
    <w:basedOn w:val="Normal"/>
    <w:link w:val="HeaderChar"/>
    <w:uiPriority w:val="99"/>
    <w:unhideWhenUsed/>
    <w:rsid w:val="00377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810"/>
  </w:style>
  <w:style w:type="paragraph" w:styleId="Footer">
    <w:name w:val="footer"/>
    <w:basedOn w:val="Normal"/>
    <w:link w:val="FooterChar"/>
    <w:uiPriority w:val="99"/>
    <w:unhideWhenUsed/>
    <w:rsid w:val="00377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810"/>
  </w:style>
  <w:style w:type="paragraph" w:styleId="BalloonText">
    <w:name w:val="Balloon Text"/>
    <w:basedOn w:val="Normal"/>
    <w:link w:val="BalloonTextChar"/>
    <w:uiPriority w:val="99"/>
    <w:semiHidden/>
    <w:unhideWhenUsed/>
    <w:rsid w:val="00267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E56"/>
    <w:rPr>
      <w:rFonts w:ascii="Segoe UI" w:hAnsi="Segoe UI" w:cs="Segoe UI"/>
      <w:sz w:val="18"/>
      <w:szCs w:val="18"/>
    </w:rPr>
  </w:style>
  <w:style w:type="character" w:styleId="Hyperlink">
    <w:name w:val="Hyperlink"/>
    <w:basedOn w:val="DefaultParagraphFont"/>
    <w:uiPriority w:val="99"/>
    <w:unhideWhenUsed/>
    <w:rsid w:val="00733F05"/>
    <w:rPr>
      <w:color w:val="0563C1" w:themeColor="hyperlink"/>
      <w:u w:val="single"/>
    </w:rPr>
  </w:style>
  <w:style w:type="character" w:styleId="FollowedHyperlink">
    <w:name w:val="FollowedHyperlink"/>
    <w:basedOn w:val="DefaultParagraphFont"/>
    <w:uiPriority w:val="99"/>
    <w:semiHidden/>
    <w:unhideWhenUsed/>
    <w:rsid w:val="00BA1B82"/>
    <w:rPr>
      <w:color w:val="954F72" w:themeColor="followedHyperlink"/>
      <w:u w:val="single"/>
    </w:rPr>
  </w:style>
  <w:style w:type="character" w:styleId="Strong">
    <w:name w:val="Strong"/>
    <w:basedOn w:val="DefaultParagraphFont"/>
    <w:uiPriority w:val="22"/>
    <w:qFormat/>
    <w:rsid w:val="00BA1B82"/>
    <w:rPr>
      <w:b/>
      <w:bCs/>
    </w:rPr>
  </w:style>
  <w:style w:type="paragraph" w:customStyle="1" w:styleId="intro">
    <w:name w:val="intro"/>
    <w:basedOn w:val="Normal"/>
    <w:rsid w:val="002821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2821D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E7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984"/>
    <w:pPr>
      <w:ind w:left="720"/>
      <w:contextualSpacing/>
    </w:pPr>
  </w:style>
  <w:style w:type="table" w:customStyle="1" w:styleId="TableGrid1">
    <w:name w:val="Table Grid1"/>
    <w:basedOn w:val="TableNormal"/>
    <w:next w:val="TableGrid"/>
    <w:uiPriority w:val="59"/>
    <w:rsid w:val="00112CF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5B6546"/>
  </w:style>
  <w:style w:type="character" w:styleId="UnresolvedMention">
    <w:name w:val="Unresolved Mention"/>
    <w:basedOn w:val="DefaultParagraphFont"/>
    <w:uiPriority w:val="99"/>
    <w:semiHidden/>
    <w:unhideWhenUsed/>
    <w:rsid w:val="003A4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0087">
      <w:bodyDiv w:val="1"/>
      <w:marLeft w:val="0"/>
      <w:marRight w:val="0"/>
      <w:marTop w:val="0"/>
      <w:marBottom w:val="0"/>
      <w:divBdr>
        <w:top w:val="none" w:sz="0" w:space="0" w:color="auto"/>
        <w:left w:val="none" w:sz="0" w:space="0" w:color="auto"/>
        <w:bottom w:val="none" w:sz="0" w:space="0" w:color="auto"/>
        <w:right w:val="none" w:sz="0" w:space="0" w:color="auto"/>
      </w:divBdr>
    </w:div>
    <w:div w:id="29112555">
      <w:bodyDiv w:val="1"/>
      <w:marLeft w:val="0"/>
      <w:marRight w:val="0"/>
      <w:marTop w:val="0"/>
      <w:marBottom w:val="0"/>
      <w:divBdr>
        <w:top w:val="none" w:sz="0" w:space="0" w:color="auto"/>
        <w:left w:val="none" w:sz="0" w:space="0" w:color="auto"/>
        <w:bottom w:val="none" w:sz="0" w:space="0" w:color="auto"/>
        <w:right w:val="none" w:sz="0" w:space="0" w:color="auto"/>
      </w:divBdr>
    </w:div>
    <w:div w:id="135295648">
      <w:bodyDiv w:val="1"/>
      <w:marLeft w:val="0"/>
      <w:marRight w:val="0"/>
      <w:marTop w:val="0"/>
      <w:marBottom w:val="0"/>
      <w:divBdr>
        <w:top w:val="none" w:sz="0" w:space="0" w:color="auto"/>
        <w:left w:val="none" w:sz="0" w:space="0" w:color="auto"/>
        <w:bottom w:val="none" w:sz="0" w:space="0" w:color="auto"/>
        <w:right w:val="none" w:sz="0" w:space="0" w:color="auto"/>
      </w:divBdr>
    </w:div>
    <w:div w:id="163282021">
      <w:bodyDiv w:val="1"/>
      <w:marLeft w:val="0"/>
      <w:marRight w:val="0"/>
      <w:marTop w:val="0"/>
      <w:marBottom w:val="0"/>
      <w:divBdr>
        <w:top w:val="none" w:sz="0" w:space="0" w:color="auto"/>
        <w:left w:val="none" w:sz="0" w:space="0" w:color="auto"/>
        <w:bottom w:val="none" w:sz="0" w:space="0" w:color="auto"/>
        <w:right w:val="none" w:sz="0" w:space="0" w:color="auto"/>
      </w:divBdr>
    </w:div>
    <w:div w:id="214314012">
      <w:bodyDiv w:val="1"/>
      <w:marLeft w:val="0"/>
      <w:marRight w:val="0"/>
      <w:marTop w:val="0"/>
      <w:marBottom w:val="0"/>
      <w:divBdr>
        <w:top w:val="none" w:sz="0" w:space="0" w:color="auto"/>
        <w:left w:val="none" w:sz="0" w:space="0" w:color="auto"/>
        <w:bottom w:val="none" w:sz="0" w:space="0" w:color="auto"/>
        <w:right w:val="none" w:sz="0" w:space="0" w:color="auto"/>
      </w:divBdr>
    </w:div>
    <w:div w:id="229124368">
      <w:bodyDiv w:val="1"/>
      <w:marLeft w:val="0"/>
      <w:marRight w:val="0"/>
      <w:marTop w:val="0"/>
      <w:marBottom w:val="0"/>
      <w:divBdr>
        <w:top w:val="none" w:sz="0" w:space="0" w:color="auto"/>
        <w:left w:val="none" w:sz="0" w:space="0" w:color="auto"/>
        <w:bottom w:val="none" w:sz="0" w:space="0" w:color="auto"/>
        <w:right w:val="none" w:sz="0" w:space="0" w:color="auto"/>
      </w:divBdr>
      <w:divsChild>
        <w:div w:id="833299676">
          <w:marLeft w:val="0"/>
          <w:marRight w:val="0"/>
          <w:marTop w:val="1560"/>
          <w:marBottom w:val="0"/>
          <w:divBdr>
            <w:top w:val="none" w:sz="0" w:space="0" w:color="auto"/>
            <w:left w:val="none" w:sz="0" w:space="0" w:color="auto"/>
            <w:bottom w:val="none" w:sz="0" w:space="0" w:color="auto"/>
            <w:right w:val="none" w:sz="0" w:space="0" w:color="auto"/>
          </w:divBdr>
          <w:divsChild>
            <w:div w:id="1491823668">
              <w:marLeft w:val="0"/>
              <w:marRight w:val="0"/>
              <w:marTop w:val="0"/>
              <w:marBottom w:val="0"/>
              <w:divBdr>
                <w:top w:val="none" w:sz="0" w:space="0" w:color="auto"/>
                <w:left w:val="none" w:sz="0" w:space="0" w:color="auto"/>
                <w:bottom w:val="none" w:sz="0" w:space="0" w:color="auto"/>
                <w:right w:val="none" w:sz="0" w:space="0" w:color="auto"/>
              </w:divBdr>
              <w:divsChild>
                <w:div w:id="1138839546">
                  <w:marLeft w:val="0"/>
                  <w:marRight w:val="0"/>
                  <w:marTop w:val="0"/>
                  <w:marBottom w:val="0"/>
                  <w:divBdr>
                    <w:top w:val="none" w:sz="0" w:space="0" w:color="auto"/>
                    <w:left w:val="none" w:sz="0" w:space="0" w:color="auto"/>
                    <w:bottom w:val="none" w:sz="0" w:space="0" w:color="auto"/>
                    <w:right w:val="none" w:sz="0" w:space="0" w:color="auto"/>
                  </w:divBdr>
                  <w:divsChild>
                    <w:div w:id="264577805">
                      <w:marLeft w:val="0"/>
                      <w:marRight w:val="0"/>
                      <w:marTop w:val="0"/>
                      <w:marBottom w:val="0"/>
                      <w:divBdr>
                        <w:top w:val="none" w:sz="0" w:space="0" w:color="auto"/>
                        <w:left w:val="none" w:sz="0" w:space="0" w:color="auto"/>
                        <w:bottom w:val="none" w:sz="0" w:space="0" w:color="auto"/>
                        <w:right w:val="none" w:sz="0" w:space="0" w:color="auto"/>
                      </w:divBdr>
                      <w:divsChild>
                        <w:div w:id="593053151">
                          <w:marLeft w:val="0"/>
                          <w:marRight w:val="0"/>
                          <w:marTop w:val="0"/>
                          <w:marBottom w:val="0"/>
                          <w:divBdr>
                            <w:top w:val="none" w:sz="0" w:space="0" w:color="auto"/>
                            <w:left w:val="none" w:sz="0" w:space="0" w:color="auto"/>
                            <w:bottom w:val="none" w:sz="0" w:space="0" w:color="auto"/>
                            <w:right w:val="none" w:sz="0" w:space="0" w:color="auto"/>
                          </w:divBdr>
                          <w:divsChild>
                            <w:div w:id="522279303">
                              <w:marLeft w:val="0"/>
                              <w:marRight w:val="0"/>
                              <w:marTop w:val="0"/>
                              <w:marBottom w:val="0"/>
                              <w:divBdr>
                                <w:top w:val="none" w:sz="0" w:space="0" w:color="auto"/>
                                <w:left w:val="none" w:sz="0" w:space="0" w:color="auto"/>
                                <w:bottom w:val="none" w:sz="0" w:space="0" w:color="auto"/>
                                <w:right w:val="none" w:sz="0" w:space="0" w:color="auto"/>
                              </w:divBdr>
                              <w:divsChild>
                                <w:div w:id="1024405665">
                                  <w:marLeft w:val="0"/>
                                  <w:marRight w:val="0"/>
                                  <w:marTop w:val="0"/>
                                  <w:marBottom w:val="0"/>
                                  <w:divBdr>
                                    <w:top w:val="none" w:sz="0" w:space="0" w:color="auto"/>
                                    <w:left w:val="none" w:sz="0" w:space="0" w:color="auto"/>
                                    <w:bottom w:val="none" w:sz="0" w:space="0" w:color="auto"/>
                                    <w:right w:val="none" w:sz="0" w:space="0" w:color="auto"/>
                                  </w:divBdr>
                                  <w:divsChild>
                                    <w:div w:id="539587070">
                                      <w:marLeft w:val="0"/>
                                      <w:marRight w:val="0"/>
                                      <w:marTop w:val="0"/>
                                      <w:marBottom w:val="0"/>
                                      <w:divBdr>
                                        <w:top w:val="none" w:sz="0" w:space="0" w:color="auto"/>
                                        <w:left w:val="none" w:sz="0" w:space="0" w:color="auto"/>
                                        <w:bottom w:val="none" w:sz="0" w:space="0" w:color="auto"/>
                                        <w:right w:val="none" w:sz="0" w:space="0" w:color="auto"/>
                                      </w:divBdr>
                                      <w:divsChild>
                                        <w:div w:id="1486242258">
                                          <w:marLeft w:val="0"/>
                                          <w:marRight w:val="0"/>
                                          <w:marTop w:val="0"/>
                                          <w:marBottom w:val="0"/>
                                          <w:divBdr>
                                            <w:top w:val="none" w:sz="0" w:space="0" w:color="auto"/>
                                            <w:left w:val="none" w:sz="0" w:space="0" w:color="auto"/>
                                            <w:bottom w:val="none" w:sz="0" w:space="0" w:color="auto"/>
                                            <w:right w:val="none" w:sz="0" w:space="0" w:color="auto"/>
                                          </w:divBdr>
                                          <w:divsChild>
                                            <w:div w:id="1692342743">
                                              <w:marLeft w:val="0"/>
                                              <w:marRight w:val="0"/>
                                              <w:marTop w:val="0"/>
                                              <w:marBottom w:val="0"/>
                                              <w:divBdr>
                                                <w:top w:val="none" w:sz="0" w:space="0" w:color="auto"/>
                                                <w:left w:val="none" w:sz="0" w:space="0" w:color="auto"/>
                                                <w:bottom w:val="none" w:sz="0" w:space="0" w:color="auto"/>
                                                <w:right w:val="none" w:sz="0" w:space="0" w:color="auto"/>
                                              </w:divBdr>
                                              <w:divsChild>
                                                <w:div w:id="100120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3869182">
      <w:bodyDiv w:val="1"/>
      <w:marLeft w:val="0"/>
      <w:marRight w:val="0"/>
      <w:marTop w:val="0"/>
      <w:marBottom w:val="0"/>
      <w:divBdr>
        <w:top w:val="none" w:sz="0" w:space="0" w:color="auto"/>
        <w:left w:val="none" w:sz="0" w:space="0" w:color="auto"/>
        <w:bottom w:val="none" w:sz="0" w:space="0" w:color="auto"/>
        <w:right w:val="none" w:sz="0" w:space="0" w:color="auto"/>
      </w:divBdr>
    </w:div>
    <w:div w:id="636834159">
      <w:bodyDiv w:val="1"/>
      <w:marLeft w:val="0"/>
      <w:marRight w:val="0"/>
      <w:marTop w:val="0"/>
      <w:marBottom w:val="0"/>
      <w:divBdr>
        <w:top w:val="none" w:sz="0" w:space="0" w:color="auto"/>
        <w:left w:val="none" w:sz="0" w:space="0" w:color="auto"/>
        <w:bottom w:val="none" w:sz="0" w:space="0" w:color="auto"/>
        <w:right w:val="none" w:sz="0" w:space="0" w:color="auto"/>
      </w:divBdr>
    </w:div>
    <w:div w:id="656766040">
      <w:bodyDiv w:val="1"/>
      <w:marLeft w:val="0"/>
      <w:marRight w:val="0"/>
      <w:marTop w:val="0"/>
      <w:marBottom w:val="0"/>
      <w:divBdr>
        <w:top w:val="none" w:sz="0" w:space="0" w:color="auto"/>
        <w:left w:val="none" w:sz="0" w:space="0" w:color="auto"/>
        <w:bottom w:val="none" w:sz="0" w:space="0" w:color="auto"/>
        <w:right w:val="none" w:sz="0" w:space="0" w:color="auto"/>
      </w:divBdr>
    </w:div>
    <w:div w:id="695156760">
      <w:bodyDiv w:val="1"/>
      <w:marLeft w:val="0"/>
      <w:marRight w:val="0"/>
      <w:marTop w:val="0"/>
      <w:marBottom w:val="0"/>
      <w:divBdr>
        <w:top w:val="none" w:sz="0" w:space="0" w:color="auto"/>
        <w:left w:val="none" w:sz="0" w:space="0" w:color="auto"/>
        <w:bottom w:val="none" w:sz="0" w:space="0" w:color="auto"/>
        <w:right w:val="none" w:sz="0" w:space="0" w:color="auto"/>
      </w:divBdr>
    </w:div>
    <w:div w:id="709181677">
      <w:bodyDiv w:val="1"/>
      <w:marLeft w:val="0"/>
      <w:marRight w:val="0"/>
      <w:marTop w:val="0"/>
      <w:marBottom w:val="0"/>
      <w:divBdr>
        <w:top w:val="none" w:sz="0" w:space="0" w:color="auto"/>
        <w:left w:val="none" w:sz="0" w:space="0" w:color="auto"/>
        <w:bottom w:val="none" w:sz="0" w:space="0" w:color="auto"/>
        <w:right w:val="none" w:sz="0" w:space="0" w:color="auto"/>
      </w:divBdr>
      <w:divsChild>
        <w:div w:id="2087066280">
          <w:marLeft w:val="547"/>
          <w:marRight w:val="0"/>
          <w:marTop w:val="53"/>
          <w:marBottom w:val="0"/>
          <w:divBdr>
            <w:top w:val="none" w:sz="0" w:space="0" w:color="auto"/>
            <w:left w:val="none" w:sz="0" w:space="0" w:color="auto"/>
            <w:bottom w:val="none" w:sz="0" w:space="0" w:color="auto"/>
            <w:right w:val="none" w:sz="0" w:space="0" w:color="auto"/>
          </w:divBdr>
        </w:div>
        <w:div w:id="1450978431">
          <w:marLeft w:val="547"/>
          <w:marRight w:val="0"/>
          <w:marTop w:val="53"/>
          <w:marBottom w:val="0"/>
          <w:divBdr>
            <w:top w:val="none" w:sz="0" w:space="0" w:color="auto"/>
            <w:left w:val="none" w:sz="0" w:space="0" w:color="auto"/>
            <w:bottom w:val="none" w:sz="0" w:space="0" w:color="auto"/>
            <w:right w:val="none" w:sz="0" w:space="0" w:color="auto"/>
          </w:divBdr>
        </w:div>
        <w:div w:id="859204996">
          <w:marLeft w:val="547"/>
          <w:marRight w:val="0"/>
          <w:marTop w:val="53"/>
          <w:marBottom w:val="0"/>
          <w:divBdr>
            <w:top w:val="none" w:sz="0" w:space="0" w:color="auto"/>
            <w:left w:val="none" w:sz="0" w:space="0" w:color="auto"/>
            <w:bottom w:val="none" w:sz="0" w:space="0" w:color="auto"/>
            <w:right w:val="none" w:sz="0" w:space="0" w:color="auto"/>
          </w:divBdr>
        </w:div>
        <w:div w:id="1885558901">
          <w:marLeft w:val="547"/>
          <w:marRight w:val="0"/>
          <w:marTop w:val="53"/>
          <w:marBottom w:val="0"/>
          <w:divBdr>
            <w:top w:val="none" w:sz="0" w:space="0" w:color="auto"/>
            <w:left w:val="none" w:sz="0" w:space="0" w:color="auto"/>
            <w:bottom w:val="none" w:sz="0" w:space="0" w:color="auto"/>
            <w:right w:val="none" w:sz="0" w:space="0" w:color="auto"/>
          </w:divBdr>
        </w:div>
        <w:div w:id="1507286492">
          <w:marLeft w:val="547"/>
          <w:marRight w:val="0"/>
          <w:marTop w:val="53"/>
          <w:marBottom w:val="0"/>
          <w:divBdr>
            <w:top w:val="none" w:sz="0" w:space="0" w:color="auto"/>
            <w:left w:val="none" w:sz="0" w:space="0" w:color="auto"/>
            <w:bottom w:val="none" w:sz="0" w:space="0" w:color="auto"/>
            <w:right w:val="none" w:sz="0" w:space="0" w:color="auto"/>
          </w:divBdr>
        </w:div>
        <w:div w:id="379288731">
          <w:marLeft w:val="547"/>
          <w:marRight w:val="0"/>
          <w:marTop w:val="53"/>
          <w:marBottom w:val="0"/>
          <w:divBdr>
            <w:top w:val="none" w:sz="0" w:space="0" w:color="auto"/>
            <w:left w:val="none" w:sz="0" w:space="0" w:color="auto"/>
            <w:bottom w:val="none" w:sz="0" w:space="0" w:color="auto"/>
            <w:right w:val="none" w:sz="0" w:space="0" w:color="auto"/>
          </w:divBdr>
        </w:div>
        <w:div w:id="1860194699">
          <w:marLeft w:val="547"/>
          <w:marRight w:val="0"/>
          <w:marTop w:val="53"/>
          <w:marBottom w:val="0"/>
          <w:divBdr>
            <w:top w:val="none" w:sz="0" w:space="0" w:color="auto"/>
            <w:left w:val="none" w:sz="0" w:space="0" w:color="auto"/>
            <w:bottom w:val="none" w:sz="0" w:space="0" w:color="auto"/>
            <w:right w:val="none" w:sz="0" w:space="0" w:color="auto"/>
          </w:divBdr>
        </w:div>
        <w:div w:id="903877529">
          <w:marLeft w:val="547"/>
          <w:marRight w:val="0"/>
          <w:marTop w:val="53"/>
          <w:marBottom w:val="0"/>
          <w:divBdr>
            <w:top w:val="none" w:sz="0" w:space="0" w:color="auto"/>
            <w:left w:val="none" w:sz="0" w:space="0" w:color="auto"/>
            <w:bottom w:val="none" w:sz="0" w:space="0" w:color="auto"/>
            <w:right w:val="none" w:sz="0" w:space="0" w:color="auto"/>
          </w:divBdr>
        </w:div>
        <w:div w:id="1088230012">
          <w:marLeft w:val="547"/>
          <w:marRight w:val="0"/>
          <w:marTop w:val="53"/>
          <w:marBottom w:val="0"/>
          <w:divBdr>
            <w:top w:val="none" w:sz="0" w:space="0" w:color="auto"/>
            <w:left w:val="none" w:sz="0" w:space="0" w:color="auto"/>
            <w:bottom w:val="none" w:sz="0" w:space="0" w:color="auto"/>
            <w:right w:val="none" w:sz="0" w:space="0" w:color="auto"/>
          </w:divBdr>
        </w:div>
        <w:div w:id="1766072460">
          <w:marLeft w:val="547"/>
          <w:marRight w:val="0"/>
          <w:marTop w:val="53"/>
          <w:marBottom w:val="0"/>
          <w:divBdr>
            <w:top w:val="none" w:sz="0" w:space="0" w:color="auto"/>
            <w:left w:val="none" w:sz="0" w:space="0" w:color="auto"/>
            <w:bottom w:val="none" w:sz="0" w:space="0" w:color="auto"/>
            <w:right w:val="none" w:sz="0" w:space="0" w:color="auto"/>
          </w:divBdr>
        </w:div>
      </w:divsChild>
    </w:div>
    <w:div w:id="1115710780">
      <w:bodyDiv w:val="1"/>
      <w:marLeft w:val="0"/>
      <w:marRight w:val="0"/>
      <w:marTop w:val="0"/>
      <w:marBottom w:val="0"/>
      <w:divBdr>
        <w:top w:val="none" w:sz="0" w:space="0" w:color="auto"/>
        <w:left w:val="none" w:sz="0" w:space="0" w:color="auto"/>
        <w:bottom w:val="none" w:sz="0" w:space="0" w:color="auto"/>
        <w:right w:val="none" w:sz="0" w:space="0" w:color="auto"/>
      </w:divBdr>
    </w:div>
    <w:div w:id="1261908409">
      <w:bodyDiv w:val="1"/>
      <w:marLeft w:val="0"/>
      <w:marRight w:val="0"/>
      <w:marTop w:val="0"/>
      <w:marBottom w:val="0"/>
      <w:divBdr>
        <w:top w:val="none" w:sz="0" w:space="0" w:color="auto"/>
        <w:left w:val="none" w:sz="0" w:space="0" w:color="auto"/>
        <w:bottom w:val="none" w:sz="0" w:space="0" w:color="auto"/>
        <w:right w:val="none" w:sz="0" w:space="0" w:color="auto"/>
      </w:divBdr>
    </w:div>
    <w:div w:id="1447845683">
      <w:bodyDiv w:val="1"/>
      <w:marLeft w:val="0"/>
      <w:marRight w:val="0"/>
      <w:marTop w:val="0"/>
      <w:marBottom w:val="0"/>
      <w:divBdr>
        <w:top w:val="none" w:sz="0" w:space="0" w:color="auto"/>
        <w:left w:val="none" w:sz="0" w:space="0" w:color="auto"/>
        <w:bottom w:val="none" w:sz="0" w:space="0" w:color="auto"/>
        <w:right w:val="none" w:sz="0" w:space="0" w:color="auto"/>
      </w:divBdr>
    </w:div>
    <w:div w:id="1508523815">
      <w:bodyDiv w:val="1"/>
      <w:marLeft w:val="0"/>
      <w:marRight w:val="0"/>
      <w:marTop w:val="0"/>
      <w:marBottom w:val="0"/>
      <w:divBdr>
        <w:top w:val="none" w:sz="0" w:space="0" w:color="auto"/>
        <w:left w:val="none" w:sz="0" w:space="0" w:color="auto"/>
        <w:bottom w:val="none" w:sz="0" w:space="0" w:color="auto"/>
        <w:right w:val="none" w:sz="0" w:space="0" w:color="auto"/>
      </w:divBdr>
    </w:div>
    <w:div w:id="1522234607">
      <w:bodyDiv w:val="1"/>
      <w:marLeft w:val="0"/>
      <w:marRight w:val="0"/>
      <w:marTop w:val="0"/>
      <w:marBottom w:val="0"/>
      <w:divBdr>
        <w:top w:val="none" w:sz="0" w:space="0" w:color="auto"/>
        <w:left w:val="none" w:sz="0" w:space="0" w:color="auto"/>
        <w:bottom w:val="none" w:sz="0" w:space="0" w:color="auto"/>
        <w:right w:val="none" w:sz="0" w:space="0" w:color="auto"/>
      </w:divBdr>
    </w:div>
    <w:div w:id="1724986835">
      <w:bodyDiv w:val="1"/>
      <w:marLeft w:val="0"/>
      <w:marRight w:val="0"/>
      <w:marTop w:val="0"/>
      <w:marBottom w:val="0"/>
      <w:divBdr>
        <w:top w:val="none" w:sz="0" w:space="0" w:color="auto"/>
        <w:left w:val="none" w:sz="0" w:space="0" w:color="auto"/>
        <w:bottom w:val="none" w:sz="0" w:space="0" w:color="auto"/>
        <w:right w:val="none" w:sz="0" w:space="0" w:color="auto"/>
      </w:divBdr>
      <w:divsChild>
        <w:div w:id="1354769687">
          <w:marLeft w:val="547"/>
          <w:marRight w:val="0"/>
          <w:marTop w:val="96"/>
          <w:marBottom w:val="120"/>
          <w:divBdr>
            <w:top w:val="none" w:sz="0" w:space="0" w:color="auto"/>
            <w:left w:val="none" w:sz="0" w:space="0" w:color="auto"/>
            <w:bottom w:val="none" w:sz="0" w:space="0" w:color="auto"/>
            <w:right w:val="none" w:sz="0" w:space="0" w:color="auto"/>
          </w:divBdr>
        </w:div>
        <w:div w:id="278076276">
          <w:marLeft w:val="547"/>
          <w:marRight w:val="0"/>
          <w:marTop w:val="96"/>
          <w:marBottom w:val="120"/>
          <w:divBdr>
            <w:top w:val="none" w:sz="0" w:space="0" w:color="auto"/>
            <w:left w:val="none" w:sz="0" w:space="0" w:color="auto"/>
            <w:bottom w:val="none" w:sz="0" w:space="0" w:color="auto"/>
            <w:right w:val="none" w:sz="0" w:space="0" w:color="auto"/>
          </w:divBdr>
        </w:div>
        <w:div w:id="1179468198">
          <w:marLeft w:val="547"/>
          <w:marRight w:val="0"/>
          <w:marTop w:val="96"/>
          <w:marBottom w:val="120"/>
          <w:divBdr>
            <w:top w:val="none" w:sz="0" w:space="0" w:color="auto"/>
            <w:left w:val="none" w:sz="0" w:space="0" w:color="auto"/>
            <w:bottom w:val="none" w:sz="0" w:space="0" w:color="auto"/>
            <w:right w:val="none" w:sz="0" w:space="0" w:color="auto"/>
          </w:divBdr>
        </w:div>
        <w:div w:id="1127432766">
          <w:marLeft w:val="547"/>
          <w:marRight w:val="0"/>
          <w:marTop w:val="96"/>
          <w:marBottom w:val="120"/>
          <w:divBdr>
            <w:top w:val="none" w:sz="0" w:space="0" w:color="auto"/>
            <w:left w:val="none" w:sz="0" w:space="0" w:color="auto"/>
            <w:bottom w:val="none" w:sz="0" w:space="0" w:color="auto"/>
            <w:right w:val="none" w:sz="0" w:space="0" w:color="auto"/>
          </w:divBdr>
        </w:div>
        <w:div w:id="705837843">
          <w:marLeft w:val="547"/>
          <w:marRight w:val="0"/>
          <w:marTop w:val="96"/>
          <w:marBottom w:val="120"/>
          <w:divBdr>
            <w:top w:val="none" w:sz="0" w:space="0" w:color="auto"/>
            <w:left w:val="none" w:sz="0" w:space="0" w:color="auto"/>
            <w:bottom w:val="none" w:sz="0" w:space="0" w:color="auto"/>
            <w:right w:val="none" w:sz="0" w:space="0" w:color="auto"/>
          </w:divBdr>
        </w:div>
      </w:divsChild>
    </w:div>
    <w:div w:id="1778133654">
      <w:bodyDiv w:val="1"/>
      <w:marLeft w:val="0"/>
      <w:marRight w:val="0"/>
      <w:marTop w:val="0"/>
      <w:marBottom w:val="0"/>
      <w:divBdr>
        <w:top w:val="none" w:sz="0" w:space="0" w:color="auto"/>
        <w:left w:val="none" w:sz="0" w:space="0" w:color="auto"/>
        <w:bottom w:val="none" w:sz="0" w:space="0" w:color="auto"/>
        <w:right w:val="none" w:sz="0" w:space="0" w:color="auto"/>
      </w:divBdr>
    </w:div>
    <w:div w:id="1790080525">
      <w:bodyDiv w:val="1"/>
      <w:marLeft w:val="0"/>
      <w:marRight w:val="0"/>
      <w:marTop w:val="0"/>
      <w:marBottom w:val="0"/>
      <w:divBdr>
        <w:top w:val="none" w:sz="0" w:space="0" w:color="auto"/>
        <w:left w:val="none" w:sz="0" w:space="0" w:color="auto"/>
        <w:bottom w:val="none" w:sz="0" w:space="0" w:color="auto"/>
        <w:right w:val="none" w:sz="0" w:space="0" w:color="auto"/>
      </w:divBdr>
      <w:divsChild>
        <w:div w:id="591550856">
          <w:marLeft w:val="0"/>
          <w:marRight w:val="0"/>
          <w:marTop w:val="1560"/>
          <w:marBottom w:val="0"/>
          <w:divBdr>
            <w:top w:val="none" w:sz="0" w:space="0" w:color="auto"/>
            <w:left w:val="none" w:sz="0" w:space="0" w:color="auto"/>
            <w:bottom w:val="none" w:sz="0" w:space="0" w:color="auto"/>
            <w:right w:val="none" w:sz="0" w:space="0" w:color="auto"/>
          </w:divBdr>
          <w:divsChild>
            <w:div w:id="770977032">
              <w:marLeft w:val="0"/>
              <w:marRight w:val="0"/>
              <w:marTop w:val="0"/>
              <w:marBottom w:val="0"/>
              <w:divBdr>
                <w:top w:val="none" w:sz="0" w:space="0" w:color="auto"/>
                <w:left w:val="none" w:sz="0" w:space="0" w:color="auto"/>
                <w:bottom w:val="none" w:sz="0" w:space="0" w:color="auto"/>
                <w:right w:val="none" w:sz="0" w:space="0" w:color="auto"/>
              </w:divBdr>
              <w:divsChild>
                <w:div w:id="8060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24">
      <w:bodyDiv w:val="1"/>
      <w:marLeft w:val="0"/>
      <w:marRight w:val="0"/>
      <w:marTop w:val="0"/>
      <w:marBottom w:val="0"/>
      <w:divBdr>
        <w:top w:val="none" w:sz="0" w:space="0" w:color="auto"/>
        <w:left w:val="none" w:sz="0" w:space="0" w:color="auto"/>
        <w:bottom w:val="none" w:sz="0" w:space="0" w:color="auto"/>
        <w:right w:val="none" w:sz="0" w:space="0" w:color="auto"/>
      </w:divBdr>
    </w:div>
    <w:div w:id="2064594554">
      <w:bodyDiv w:val="1"/>
      <w:marLeft w:val="0"/>
      <w:marRight w:val="0"/>
      <w:marTop w:val="0"/>
      <w:marBottom w:val="0"/>
      <w:divBdr>
        <w:top w:val="none" w:sz="0" w:space="0" w:color="auto"/>
        <w:left w:val="none" w:sz="0" w:space="0" w:color="auto"/>
        <w:bottom w:val="none" w:sz="0" w:space="0" w:color="auto"/>
        <w:right w:val="none" w:sz="0" w:space="0" w:color="auto"/>
      </w:divBdr>
      <w:divsChild>
        <w:div w:id="1573929730">
          <w:marLeft w:val="274"/>
          <w:marRight w:val="0"/>
          <w:marTop w:val="79"/>
          <w:marBottom w:val="0"/>
          <w:divBdr>
            <w:top w:val="none" w:sz="0" w:space="0" w:color="auto"/>
            <w:left w:val="none" w:sz="0" w:space="0" w:color="auto"/>
            <w:bottom w:val="none" w:sz="0" w:space="0" w:color="auto"/>
            <w:right w:val="none" w:sz="0" w:space="0" w:color="auto"/>
          </w:divBdr>
        </w:div>
        <w:div w:id="1542086476">
          <w:marLeft w:val="274"/>
          <w:marRight w:val="0"/>
          <w:marTop w:val="79"/>
          <w:marBottom w:val="0"/>
          <w:divBdr>
            <w:top w:val="none" w:sz="0" w:space="0" w:color="auto"/>
            <w:left w:val="none" w:sz="0" w:space="0" w:color="auto"/>
            <w:bottom w:val="none" w:sz="0" w:space="0" w:color="auto"/>
            <w:right w:val="none" w:sz="0" w:space="0" w:color="auto"/>
          </w:divBdr>
        </w:div>
        <w:div w:id="445660706">
          <w:marLeft w:val="547"/>
          <w:marRight w:val="0"/>
          <w:marTop w:val="53"/>
          <w:marBottom w:val="200"/>
          <w:divBdr>
            <w:top w:val="none" w:sz="0" w:space="0" w:color="auto"/>
            <w:left w:val="none" w:sz="0" w:space="0" w:color="auto"/>
            <w:bottom w:val="none" w:sz="0" w:space="0" w:color="auto"/>
            <w:right w:val="none" w:sz="0" w:space="0" w:color="auto"/>
          </w:divBdr>
        </w:div>
        <w:div w:id="432943882">
          <w:marLeft w:val="547"/>
          <w:marRight w:val="0"/>
          <w:marTop w:val="53"/>
          <w:marBottom w:val="200"/>
          <w:divBdr>
            <w:top w:val="none" w:sz="0" w:space="0" w:color="auto"/>
            <w:left w:val="none" w:sz="0" w:space="0" w:color="auto"/>
            <w:bottom w:val="none" w:sz="0" w:space="0" w:color="auto"/>
            <w:right w:val="none" w:sz="0" w:space="0" w:color="auto"/>
          </w:divBdr>
        </w:div>
        <w:div w:id="1097753443">
          <w:marLeft w:val="547"/>
          <w:marRight w:val="0"/>
          <w:marTop w:val="53"/>
          <w:marBottom w:val="200"/>
          <w:divBdr>
            <w:top w:val="none" w:sz="0" w:space="0" w:color="auto"/>
            <w:left w:val="none" w:sz="0" w:space="0" w:color="auto"/>
            <w:bottom w:val="none" w:sz="0" w:space="0" w:color="auto"/>
            <w:right w:val="none" w:sz="0" w:space="0" w:color="auto"/>
          </w:divBdr>
        </w:div>
        <w:div w:id="1240098234">
          <w:marLeft w:val="547"/>
          <w:marRight w:val="0"/>
          <w:marTop w:val="53"/>
          <w:marBottom w:val="200"/>
          <w:divBdr>
            <w:top w:val="none" w:sz="0" w:space="0" w:color="auto"/>
            <w:left w:val="none" w:sz="0" w:space="0" w:color="auto"/>
            <w:bottom w:val="none" w:sz="0" w:space="0" w:color="auto"/>
            <w:right w:val="none" w:sz="0" w:space="0" w:color="auto"/>
          </w:divBdr>
        </w:div>
        <w:div w:id="306473137">
          <w:marLeft w:val="547"/>
          <w:marRight w:val="0"/>
          <w:marTop w:val="53"/>
          <w:marBottom w:val="200"/>
          <w:divBdr>
            <w:top w:val="none" w:sz="0" w:space="0" w:color="auto"/>
            <w:left w:val="none" w:sz="0" w:space="0" w:color="auto"/>
            <w:bottom w:val="none" w:sz="0" w:space="0" w:color="auto"/>
            <w:right w:val="none" w:sz="0" w:space="0" w:color="auto"/>
          </w:divBdr>
        </w:div>
        <w:div w:id="1387099098">
          <w:marLeft w:val="547"/>
          <w:marRight w:val="0"/>
          <w:marTop w:val="79"/>
          <w:marBottom w:val="200"/>
          <w:divBdr>
            <w:top w:val="none" w:sz="0" w:space="0" w:color="auto"/>
            <w:left w:val="none" w:sz="0" w:space="0" w:color="auto"/>
            <w:bottom w:val="none" w:sz="0" w:space="0" w:color="auto"/>
            <w:right w:val="none" w:sz="0" w:space="0" w:color="auto"/>
          </w:divBdr>
        </w:div>
        <w:div w:id="1600794217">
          <w:marLeft w:val="547"/>
          <w:marRight w:val="0"/>
          <w:marTop w:val="79"/>
          <w:marBottom w:val="200"/>
          <w:divBdr>
            <w:top w:val="none" w:sz="0" w:space="0" w:color="auto"/>
            <w:left w:val="none" w:sz="0" w:space="0" w:color="auto"/>
            <w:bottom w:val="none" w:sz="0" w:space="0" w:color="auto"/>
            <w:right w:val="none" w:sz="0" w:space="0" w:color="auto"/>
          </w:divBdr>
        </w:div>
        <w:div w:id="532352530">
          <w:marLeft w:val="547"/>
          <w:marRight w:val="0"/>
          <w:marTop w:val="79"/>
          <w:marBottom w:val="200"/>
          <w:divBdr>
            <w:top w:val="none" w:sz="0" w:space="0" w:color="auto"/>
            <w:left w:val="none" w:sz="0" w:space="0" w:color="auto"/>
            <w:bottom w:val="none" w:sz="0" w:space="0" w:color="auto"/>
            <w:right w:val="none" w:sz="0" w:space="0" w:color="auto"/>
          </w:divBdr>
        </w:div>
        <w:div w:id="878128261">
          <w:marLeft w:val="547"/>
          <w:marRight w:val="0"/>
          <w:marTop w:val="79"/>
          <w:marBottom w:val="200"/>
          <w:divBdr>
            <w:top w:val="none" w:sz="0" w:space="0" w:color="auto"/>
            <w:left w:val="none" w:sz="0" w:space="0" w:color="auto"/>
            <w:bottom w:val="none" w:sz="0" w:space="0" w:color="auto"/>
            <w:right w:val="none" w:sz="0" w:space="0" w:color="auto"/>
          </w:divBdr>
        </w:div>
        <w:div w:id="161624675">
          <w:marLeft w:val="547"/>
          <w:marRight w:val="0"/>
          <w:marTop w:val="79"/>
          <w:marBottom w:val="200"/>
          <w:divBdr>
            <w:top w:val="none" w:sz="0" w:space="0" w:color="auto"/>
            <w:left w:val="none" w:sz="0" w:space="0" w:color="auto"/>
            <w:bottom w:val="none" w:sz="0" w:space="0" w:color="auto"/>
            <w:right w:val="none" w:sz="0" w:space="0" w:color="auto"/>
          </w:divBdr>
        </w:div>
        <w:div w:id="446195447">
          <w:marLeft w:val="547"/>
          <w:marRight w:val="0"/>
          <w:marTop w:val="79"/>
          <w:marBottom w:val="200"/>
          <w:divBdr>
            <w:top w:val="none" w:sz="0" w:space="0" w:color="auto"/>
            <w:left w:val="none" w:sz="0" w:space="0" w:color="auto"/>
            <w:bottom w:val="none" w:sz="0" w:space="0" w:color="auto"/>
            <w:right w:val="none" w:sz="0" w:space="0" w:color="auto"/>
          </w:divBdr>
        </w:div>
        <w:div w:id="26686198">
          <w:marLeft w:val="547"/>
          <w:marRight w:val="0"/>
          <w:marTop w:val="79"/>
          <w:marBottom w:val="200"/>
          <w:divBdr>
            <w:top w:val="none" w:sz="0" w:space="0" w:color="auto"/>
            <w:left w:val="none" w:sz="0" w:space="0" w:color="auto"/>
            <w:bottom w:val="none" w:sz="0" w:space="0" w:color="auto"/>
            <w:right w:val="none" w:sz="0" w:space="0" w:color="auto"/>
          </w:divBdr>
        </w:div>
        <w:div w:id="239800825">
          <w:marLeft w:val="547"/>
          <w:marRight w:val="0"/>
          <w:marTop w:val="79"/>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nottinghamcity.gov.uk/earlyyears/section-pages/equality-and-inclusion/support-strategies-for-children-with-send/" TargetMode="External"/><Relationship Id="rId3" Type="http://schemas.openxmlformats.org/officeDocument/2006/relationships/styles" Target="styles.xml"/><Relationship Id="rId21" Type="http://schemas.openxmlformats.org/officeDocument/2006/relationships/hyperlink" Target="https://www.foundationyears.org.uk/2024/05/practitioner-wellbeing-useful-information-and-resourc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youtu.be/-IpbuqwaKD4" TargetMode="External"/><Relationship Id="rId2" Type="http://schemas.openxmlformats.org/officeDocument/2006/relationships/numbering" Target="numbering.xml"/><Relationship Id="rId16" Type="http://schemas.openxmlformats.org/officeDocument/2006/relationships/hyperlink" Target="https://youtu.be/EKwDj0qI0oM" TargetMode="External"/><Relationship Id="rId20" Type="http://schemas.openxmlformats.org/officeDocument/2006/relationships/hyperlink" Target="https://www.annafreud.org/resources/under-fives-wellbeing/early-years-staff-wellbeing-a-resource-for-managers-and-tea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help-for-early-years-providers.education.gov.uk/get-help-to-improve-your-practice/early-years-practitioner-wellbeing-suppor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A5045-5F33-42D4-A759-40639175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3812</Words>
  <Characters>21731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Co</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Meadows</dc:creator>
  <cp:keywords/>
  <dc:description/>
  <cp:lastModifiedBy>Samantha Caig</cp:lastModifiedBy>
  <cp:revision>8</cp:revision>
  <cp:lastPrinted>2019-09-25T12:51:00Z</cp:lastPrinted>
  <dcterms:created xsi:type="dcterms:W3CDTF">2026-07-28T10:02:00Z</dcterms:created>
  <dcterms:modified xsi:type="dcterms:W3CDTF">2026-07-30T13:10:00Z</dcterms:modified>
</cp:coreProperties>
</file>