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104F" w14:textId="77777777" w:rsidR="00EF5EAC" w:rsidRPr="00EF5EAC" w:rsidRDefault="00EF5EAC" w:rsidP="00EF5EAC">
      <w:pPr>
        <w:jc w:val="center"/>
        <w:rPr>
          <w:sz w:val="32"/>
          <w:szCs w:val="32"/>
        </w:rPr>
      </w:pPr>
      <w:r w:rsidRPr="00EF5EAC">
        <w:rPr>
          <w:rFonts w:ascii="Calibri" w:hAnsi="Calibri"/>
          <w:b/>
          <w:caps/>
          <w:sz w:val="32"/>
          <w:szCs w:val="32"/>
        </w:rPr>
        <w:t xml:space="preserve">targeted support Plan </w:t>
      </w:r>
      <w:r w:rsidRPr="00EF5EAC">
        <w:rPr>
          <w:rFonts w:ascii="Calibri" w:hAnsi="Calibri"/>
          <w:sz w:val="32"/>
          <w:szCs w:val="32"/>
        </w:rPr>
        <w:t xml:space="preserve">  (Strategies and Activities)</w:t>
      </w:r>
    </w:p>
    <w:tbl>
      <w:tblPr>
        <w:tblW w:w="14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62"/>
        <w:gridCol w:w="3815"/>
        <w:gridCol w:w="3901"/>
        <w:gridCol w:w="3469"/>
      </w:tblGrid>
      <w:tr w:rsidR="00EF5EAC" w:rsidRPr="00EF5EAC" w14:paraId="0EB219BB" w14:textId="77777777" w:rsidTr="007E3294">
        <w:trPr>
          <w:trHeight w:val="328"/>
        </w:trPr>
        <w:tc>
          <w:tcPr>
            <w:tcW w:w="14147" w:type="dxa"/>
            <w:gridSpan w:val="4"/>
            <w:shd w:val="clear" w:color="auto" w:fill="A6A6A6" w:themeFill="background1" w:themeFillShade="A6"/>
          </w:tcPr>
          <w:p w14:paraId="4B97840F" w14:textId="77777777" w:rsidR="00EF5EAC" w:rsidRPr="00EF5EAC" w:rsidRDefault="00EF5EAC" w:rsidP="007E329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Child’s Name:</w:t>
            </w:r>
            <w:r w:rsidRPr="00EF5EAC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                                                    </w:t>
            </w:r>
            <w:r w:rsidR="007E3294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                  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D.O.B:</w:t>
            </w:r>
            <w:r w:rsidRPr="00EF5EAC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                           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           </w:t>
            </w:r>
            <w:r w:rsidR="007E3294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     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</w:t>
            </w:r>
            <w:r w:rsidR="007E3294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                 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Date of implementation:</w:t>
            </w:r>
          </w:p>
        </w:tc>
      </w:tr>
      <w:tr w:rsidR="007E3294" w:rsidRPr="00EF5EAC" w14:paraId="7E8FFCFA" w14:textId="77777777" w:rsidTr="007E3294">
        <w:trPr>
          <w:trHeight w:val="328"/>
        </w:trPr>
        <w:tc>
          <w:tcPr>
            <w:tcW w:w="2962" w:type="dxa"/>
            <w:shd w:val="clear" w:color="auto" w:fill="auto"/>
          </w:tcPr>
          <w:p w14:paraId="6191CC16" w14:textId="77777777" w:rsidR="00EF5EAC" w:rsidRPr="00EF5EAC" w:rsidRDefault="00EF5EAC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EF5EAC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Child’s Areas to develop</w:t>
            </w:r>
          </w:p>
        </w:tc>
        <w:tc>
          <w:tcPr>
            <w:tcW w:w="3815" w:type="dxa"/>
            <w:shd w:val="clear" w:color="auto" w:fill="auto"/>
          </w:tcPr>
          <w:p w14:paraId="314F47D4" w14:textId="77777777" w:rsidR="00EF5EAC" w:rsidRPr="00EF5EAC" w:rsidRDefault="00EF5EAC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EF5EAC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Strategies for staff to implement</w:t>
            </w:r>
          </w:p>
        </w:tc>
        <w:tc>
          <w:tcPr>
            <w:tcW w:w="3901" w:type="dxa"/>
            <w:shd w:val="clear" w:color="auto" w:fill="auto"/>
          </w:tcPr>
          <w:p w14:paraId="49834FB4" w14:textId="77777777" w:rsidR="00EF5EAC" w:rsidRPr="00EF5EAC" w:rsidRDefault="00EF5EAC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 w:rsidRPr="00EF5EAC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Specific activities to involve child</w:t>
            </w:r>
          </w:p>
        </w:tc>
        <w:tc>
          <w:tcPr>
            <w:tcW w:w="3469" w:type="dxa"/>
          </w:tcPr>
          <w:p w14:paraId="4D95955D" w14:textId="77777777" w:rsidR="00EF5EAC" w:rsidRPr="00EF5EAC" w:rsidRDefault="00EF5EAC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>Review</w:t>
            </w:r>
            <w:r w:rsidRPr="00EF5EAC"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  <w:t xml:space="preserve"> after 6-8 weeks</w:t>
            </w:r>
          </w:p>
        </w:tc>
      </w:tr>
      <w:tr w:rsidR="007E3294" w:rsidRPr="00EF5EAC" w14:paraId="7A874293" w14:textId="77777777" w:rsidTr="007E3294">
        <w:trPr>
          <w:trHeight w:val="1285"/>
        </w:trPr>
        <w:tc>
          <w:tcPr>
            <w:tcW w:w="2962" w:type="dxa"/>
            <w:shd w:val="clear" w:color="auto" w:fill="auto"/>
          </w:tcPr>
          <w:p w14:paraId="74E90E1C" w14:textId="77777777" w:rsidR="00EF5EAC" w:rsidRPr="00EF5EAC" w:rsidRDefault="00EF5EAC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2BCF3BCA" w14:textId="77777777" w:rsidR="00EF5EAC" w:rsidRDefault="00EF5EAC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48357259" w14:textId="77777777" w:rsidR="007E3294" w:rsidRPr="00EF5EAC" w:rsidRDefault="007E3294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4570A27D" w14:textId="77777777" w:rsidR="00EF5EAC" w:rsidRPr="00EF5EAC" w:rsidRDefault="00EF5EAC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815" w:type="dxa"/>
            <w:shd w:val="clear" w:color="auto" w:fill="auto"/>
          </w:tcPr>
          <w:p w14:paraId="0D166D4E" w14:textId="77777777" w:rsidR="00EF5EAC" w:rsidRPr="00EF5EAC" w:rsidRDefault="00EF5EAC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901" w:type="dxa"/>
            <w:shd w:val="clear" w:color="auto" w:fill="auto"/>
          </w:tcPr>
          <w:p w14:paraId="306BFF49" w14:textId="77777777" w:rsidR="00EF5EAC" w:rsidRPr="00EF5EAC" w:rsidRDefault="00EF5EAC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469" w:type="dxa"/>
          </w:tcPr>
          <w:p w14:paraId="3A2D64F8" w14:textId="77777777" w:rsidR="00EF5EAC" w:rsidRPr="00EF5EAC" w:rsidRDefault="00EF5EAC" w:rsidP="007E329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7E3294" w:rsidRPr="00EF5EAC" w14:paraId="35ED0D2D" w14:textId="77777777" w:rsidTr="007E3294">
        <w:trPr>
          <w:trHeight w:val="1615"/>
        </w:trPr>
        <w:tc>
          <w:tcPr>
            <w:tcW w:w="2962" w:type="dxa"/>
            <w:shd w:val="clear" w:color="auto" w:fill="auto"/>
          </w:tcPr>
          <w:p w14:paraId="3212025B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77F127C2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798F4159" w14:textId="77777777" w:rsid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07CAE78D" w14:textId="77777777" w:rsidR="007E3294" w:rsidRPr="00EF5EAC" w:rsidRDefault="007E3294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0E21B536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815" w:type="dxa"/>
            <w:shd w:val="clear" w:color="auto" w:fill="auto"/>
          </w:tcPr>
          <w:p w14:paraId="3E3199CE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901" w:type="dxa"/>
            <w:shd w:val="clear" w:color="auto" w:fill="auto"/>
          </w:tcPr>
          <w:p w14:paraId="0FE64EBA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469" w:type="dxa"/>
          </w:tcPr>
          <w:p w14:paraId="1166F5B6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7E3294" w:rsidRPr="00EF5EAC" w14:paraId="6C5B3BE1" w14:textId="77777777" w:rsidTr="007E3294">
        <w:trPr>
          <w:trHeight w:val="1301"/>
        </w:trPr>
        <w:tc>
          <w:tcPr>
            <w:tcW w:w="2962" w:type="dxa"/>
            <w:shd w:val="clear" w:color="auto" w:fill="auto"/>
          </w:tcPr>
          <w:p w14:paraId="621F4AD1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65861B1A" w14:textId="77777777" w:rsid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64CA92DA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4A70B04D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815" w:type="dxa"/>
            <w:shd w:val="clear" w:color="auto" w:fill="auto"/>
          </w:tcPr>
          <w:p w14:paraId="60286485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901" w:type="dxa"/>
            <w:shd w:val="clear" w:color="auto" w:fill="auto"/>
          </w:tcPr>
          <w:p w14:paraId="08A52766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469" w:type="dxa"/>
          </w:tcPr>
          <w:p w14:paraId="42E528CE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7E3294" w:rsidRPr="00EF5EAC" w14:paraId="52F7BCC1" w14:textId="77777777" w:rsidTr="007E3294">
        <w:trPr>
          <w:trHeight w:val="1285"/>
        </w:trPr>
        <w:tc>
          <w:tcPr>
            <w:tcW w:w="2962" w:type="dxa"/>
            <w:shd w:val="clear" w:color="auto" w:fill="auto"/>
          </w:tcPr>
          <w:p w14:paraId="031506CD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58B294DA" w14:textId="77777777" w:rsidR="007E3294" w:rsidRDefault="007E3294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560559BF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2650CA1B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815" w:type="dxa"/>
            <w:shd w:val="clear" w:color="auto" w:fill="auto"/>
          </w:tcPr>
          <w:p w14:paraId="04663FDC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901" w:type="dxa"/>
            <w:shd w:val="clear" w:color="auto" w:fill="auto"/>
          </w:tcPr>
          <w:p w14:paraId="61AC8A6D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469" w:type="dxa"/>
          </w:tcPr>
          <w:p w14:paraId="33475795" w14:textId="77777777" w:rsidR="00EF5EAC" w:rsidRPr="00EF5EAC" w:rsidRDefault="00EF5EAC" w:rsidP="00EF5EAC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</w:tr>
      <w:tr w:rsidR="00EF5EAC" w:rsidRPr="00EF5EAC" w14:paraId="7BF30369" w14:textId="77777777" w:rsidTr="007E3294">
        <w:trPr>
          <w:trHeight w:val="283"/>
        </w:trPr>
        <w:tc>
          <w:tcPr>
            <w:tcW w:w="14147" w:type="dxa"/>
            <w:gridSpan w:val="4"/>
            <w:shd w:val="clear" w:color="auto" w:fill="A6A6A6" w:themeFill="background1" w:themeFillShade="A6"/>
          </w:tcPr>
          <w:p w14:paraId="051118DA" w14:textId="77777777" w:rsidR="007E3294" w:rsidRPr="00EF5EAC" w:rsidRDefault="00EF5EAC" w:rsidP="00EF5EA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Date of Review:                        </w:t>
            </w:r>
            <w:r w:rsidR="007E3294">
              <w:rPr>
                <w:rFonts w:ascii="Arial" w:eastAsia="Times New Roman" w:hAnsi="Arial" w:cs="Arial"/>
                <w:b/>
                <w:lang w:eastAsia="en-GB"/>
              </w:rPr>
              <w:t xml:space="preserve">                               </w:t>
            </w:r>
            <w:r w:rsidRPr="00EF5EAC">
              <w:rPr>
                <w:rFonts w:ascii="Arial" w:eastAsia="Times New Roman" w:hAnsi="Arial" w:cs="Arial"/>
                <w:b/>
                <w:lang w:eastAsia="en-GB"/>
              </w:rPr>
              <w:t>Continue Strategies</w:t>
            </w:r>
            <w:r w:rsidR="007E3294">
              <w:rPr>
                <w:rFonts w:ascii="Arial" w:eastAsia="Times New Roman" w:hAnsi="Arial" w:cs="Arial"/>
                <w:b/>
                <w:lang w:eastAsia="en-GB"/>
              </w:rPr>
              <w:t xml:space="preserve">: </w:t>
            </w:r>
            <w:r w:rsidRPr="00EF5EAC">
              <w:rPr>
                <w:rFonts w:ascii="Arial" w:eastAsia="Times New Roman" w:hAnsi="Arial" w:cs="Arial"/>
                <w:b/>
                <w:lang w:eastAsia="en-GB"/>
              </w:rPr>
              <w:t xml:space="preserve">Y / N               </w:t>
            </w:r>
            <w:r w:rsidR="007E3294">
              <w:rPr>
                <w:rFonts w:ascii="Arial" w:eastAsia="Times New Roman" w:hAnsi="Arial" w:cs="Arial"/>
                <w:b/>
                <w:lang w:eastAsia="en-GB"/>
              </w:rPr>
              <w:t xml:space="preserve">                                   </w:t>
            </w:r>
            <w:r w:rsidRPr="00EF5EAC">
              <w:rPr>
                <w:rFonts w:ascii="Arial" w:eastAsia="Times New Roman" w:hAnsi="Arial" w:cs="Arial"/>
                <w:b/>
                <w:lang w:eastAsia="en-GB"/>
              </w:rPr>
              <w:t>Undertake an I.P.M</w:t>
            </w:r>
            <w:r w:rsidR="007E3294">
              <w:rPr>
                <w:rFonts w:ascii="Arial" w:eastAsia="Times New Roman" w:hAnsi="Arial" w:cs="Arial"/>
                <w:b/>
                <w:lang w:eastAsia="en-GB"/>
              </w:rPr>
              <w:t xml:space="preserve">: </w:t>
            </w:r>
            <w:r w:rsidRPr="00EF5EAC">
              <w:rPr>
                <w:rFonts w:ascii="Arial" w:eastAsia="Times New Roman" w:hAnsi="Arial" w:cs="Arial"/>
                <w:b/>
                <w:lang w:eastAsia="en-GB"/>
              </w:rPr>
              <w:t xml:space="preserve">Y / N </w:t>
            </w:r>
          </w:p>
        </w:tc>
      </w:tr>
    </w:tbl>
    <w:p w14:paraId="34D6D765" w14:textId="77777777" w:rsidR="004615D6" w:rsidRDefault="003262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20819" wp14:editId="1BCD68B9">
                <wp:simplePos x="0" y="0"/>
                <wp:positionH relativeFrom="column">
                  <wp:posOffset>2781300</wp:posOffset>
                </wp:positionH>
                <wp:positionV relativeFrom="paragraph">
                  <wp:posOffset>7903210</wp:posOffset>
                </wp:positionV>
                <wp:extent cx="409575" cy="3905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F2B2D0" w14:textId="77777777" w:rsidR="00326289" w:rsidRDefault="00326289">
                            <w:r>
                              <w:rPr>
                                <w:rFonts w:eastAsiaTheme="minorEastAsia"/>
                                <w:noProof/>
                                <w:color w:val="58595B"/>
                                <w:lang w:eastAsia="en-GB"/>
                              </w:rPr>
                              <w:drawing>
                                <wp:inline distT="0" distB="0" distL="0" distR="0" wp14:anchorId="38405F35" wp14:editId="189146FA">
                                  <wp:extent cx="220345" cy="207979"/>
                                  <wp:effectExtent l="0" t="0" r="8255" b="1905"/>
                                  <wp:docPr id="37" name="Picture 37" descr="Twitter_Logo_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witter_Logo_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207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2081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9pt;margin-top:622.3pt;width:32.2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" fillcolor="white [3201]" stroked="f" strokeweight=".5pt">
                <v:textbox>
                  <w:txbxContent>
                    <w:p w14:paraId="29F2B2D0" w14:textId="77777777" w:rsidR="00326289" w:rsidRDefault="00326289">
                      <w:r>
                        <w:rPr>
                          <w:rFonts w:eastAsiaTheme="minorEastAsia"/>
                          <w:noProof/>
                          <w:color w:val="58595B"/>
                          <w:lang w:eastAsia="en-GB"/>
                        </w:rPr>
                        <w:drawing>
                          <wp:inline distT="0" distB="0" distL="0" distR="0" wp14:anchorId="38405F35" wp14:editId="189146FA">
                            <wp:extent cx="220345" cy="207979"/>
                            <wp:effectExtent l="0" t="0" r="8255" b="1905"/>
                            <wp:docPr id="37" name="Picture 37" descr="Twitter_Logo_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witter_Logo_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207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7392E" wp14:editId="0B99677D">
                <wp:simplePos x="0" y="0"/>
                <wp:positionH relativeFrom="column">
                  <wp:posOffset>4924425</wp:posOffset>
                </wp:positionH>
                <wp:positionV relativeFrom="paragraph">
                  <wp:posOffset>6312535</wp:posOffset>
                </wp:positionV>
                <wp:extent cx="135255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21238" w14:textId="77777777" w:rsidR="004615D6" w:rsidRDefault="0046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7392E" id="Text Box 1" o:spid="_x0000_s1027" type="#_x0000_t202" style="position:absolute;margin-left:387.75pt;margin-top:497.05pt;width:106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" fillcolor="white [3201]" stroked="f" strokeweight=".5pt">
                <v:textbox>
                  <w:txbxContent>
                    <w:p w14:paraId="6B321238" w14:textId="77777777" w:rsidR="004615D6" w:rsidRDefault="004615D6"/>
                  </w:txbxContent>
                </v:textbox>
              </v:shape>
            </w:pict>
          </mc:Fallback>
        </mc:AlternateContent>
      </w:r>
      <w:r w:rsidR="00342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3EEB8" wp14:editId="5889C72F">
                <wp:simplePos x="0" y="0"/>
                <wp:positionH relativeFrom="column">
                  <wp:posOffset>2781935</wp:posOffset>
                </wp:positionH>
                <wp:positionV relativeFrom="paragraph">
                  <wp:posOffset>7966710</wp:posOffset>
                </wp:positionV>
                <wp:extent cx="409575" cy="3238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3215E" w14:textId="77777777" w:rsidR="00342723" w:rsidRDefault="00342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EEB8" id="Text Box 6" o:spid="_x0000_s1028" type="#_x0000_t202" style="position:absolute;margin-left:219.05pt;margin-top:627.3pt;width:3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AiLwIAAFo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" fillcolor="white [3201]" stroked="f" strokeweight=".5pt">
                <v:textbox>
                  <w:txbxContent>
                    <w:p w14:paraId="2E73215E" w14:textId="77777777" w:rsidR="00342723" w:rsidRDefault="00342723"/>
                  </w:txbxContent>
                </v:textbox>
              </v:shape>
            </w:pict>
          </mc:Fallback>
        </mc:AlternateContent>
      </w:r>
    </w:p>
    <w:sectPr w:rsidR="004615D6" w:rsidSect="007E3294">
      <w:headerReference w:type="default" r:id="rId7"/>
      <w:footerReference w:type="default" r:id="rId8"/>
      <w:pgSz w:w="16838" w:h="11906" w:orient="landscape"/>
      <w:pgMar w:top="0" w:right="2041" w:bottom="1440" w:left="1440" w:header="709" w:footer="79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6A5A" w14:textId="77777777" w:rsidR="00E54A47" w:rsidRDefault="00E54A47" w:rsidP="004615D6">
      <w:pPr>
        <w:spacing w:after="0" w:line="240" w:lineRule="auto"/>
      </w:pPr>
      <w:r>
        <w:separator/>
      </w:r>
    </w:p>
  </w:endnote>
  <w:endnote w:type="continuationSeparator" w:id="0">
    <w:p w14:paraId="6D3DBFDA" w14:textId="77777777" w:rsidR="00E54A47" w:rsidRDefault="00E54A47" w:rsidP="0046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DCDF" w14:textId="77777777" w:rsidR="004615D6" w:rsidRDefault="00FD0BBD" w:rsidP="00EF5EAC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63D06F0" wp14:editId="4E400672">
          <wp:simplePos x="0" y="0"/>
          <wp:positionH relativeFrom="column">
            <wp:posOffset>7228684</wp:posOffset>
          </wp:positionH>
          <wp:positionV relativeFrom="paragraph">
            <wp:posOffset>131397</wp:posOffset>
          </wp:positionV>
          <wp:extent cx="1012190" cy="318770"/>
          <wp:effectExtent l="0" t="0" r="0" b="5080"/>
          <wp:wrapTight wrapText="bothSides">
            <wp:wrapPolygon edited="0">
              <wp:start x="0" y="0"/>
              <wp:lineTo x="0" y="20653"/>
              <wp:lineTo x="21139" y="20653"/>
              <wp:lineTo x="21139" y="0"/>
              <wp:lineTo x="0" y="0"/>
            </wp:wrapPolygon>
          </wp:wrapTight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44146A" wp14:editId="13CFE78C">
              <wp:simplePos x="0" y="0"/>
              <wp:positionH relativeFrom="margin">
                <wp:align>left</wp:align>
              </wp:positionH>
              <wp:positionV relativeFrom="paragraph">
                <wp:posOffset>-429523</wp:posOffset>
              </wp:positionV>
              <wp:extent cx="9031605" cy="62103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160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C1DF6" w14:textId="77777777" w:rsidR="00FD0BBD" w:rsidRPr="00FD0BBD" w:rsidRDefault="00FD0BBD">
                          <w:pPr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D0BB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NCC collects, holds and processes information, including personal information to allow it to provide services effectively. To access NCC Privacy Statement please go to: </w:t>
                          </w:r>
                          <w:hyperlink r:id="rId2" w:history="1">
                            <w:r w:rsidRPr="00FD0BBD">
                              <w:rPr>
                                <w:rStyle w:val="Hyperlink"/>
                                <w:b/>
                                <w:i/>
                                <w:sz w:val="16"/>
                                <w:szCs w:val="16"/>
                              </w:rPr>
                              <w:t>www.nottinghamcity.gov.uk/privacy-statement/</w:t>
                            </w:r>
                          </w:hyperlink>
                          <w:r w:rsidRPr="00FD0BB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F5632AC" w14:textId="77777777" w:rsidR="00FD0BBD" w:rsidRPr="00FD0BBD" w:rsidRDefault="00FD0BBD">
                          <w:pPr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D0BB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Updated August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4146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33.8pt;width:711.15pt;height:48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" stroked="f">
              <v:textbox>
                <w:txbxContent>
                  <w:p w14:paraId="2A3C1DF6" w14:textId="77777777" w:rsidR="00FD0BBD" w:rsidRPr="00FD0BBD" w:rsidRDefault="00FD0BBD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D0BBD">
                      <w:rPr>
                        <w:b/>
                        <w:i/>
                        <w:sz w:val="16"/>
                        <w:szCs w:val="16"/>
                      </w:rPr>
                      <w:t xml:space="preserve">NCC collects, holds and processes information, including personal information to allow it to provide services effectively. To access NCC Privacy Statement please go to: </w:t>
                    </w:r>
                    <w:hyperlink r:id="rId3" w:history="1">
                      <w:r w:rsidRPr="00FD0BBD">
                        <w:rPr>
                          <w:rStyle w:val="Hyperlink"/>
                          <w:b/>
                          <w:i/>
                          <w:sz w:val="16"/>
                          <w:szCs w:val="16"/>
                        </w:rPr>
                        <w:t>www.nottinghamcity.gov.uk/privacy-statement/</w:t>
                      </w:r>
                    </w:hyperlink>
                    <w:r w:rsidRPr="00FD0BBD"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5F5632AC" w14:textId="77777777" w:rsidR="00FD0BBD" w:rsidRPr="00FD0BBD" w:rsidRDefault="00FD0BBD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D0BBD">
                      <w:rPr>
                        <w:b/>
                        <w:i/>
                        <w:sz w:val="16"/>
                        <w:szCs w:val="16"/>
                      </w:rPr>
                      <w:t>Updated August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F5EAC">
      <w:t xml:space="preserve">                                                                                                                                                                                                   </w:t>
    </w:r>
    <w:r w:rsidR="004615D6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B34B6" w14:textId="77777777" w:rsidR="00E54A47" w:rsidRDefault="00E54A47" w:rsidP="004615D6">
      <w:pPr>
        <w:spacing w:after="0" w:line="240" w:lineRule="auto"/>
      </w:pPr>
      <w:r>
        <w:separator/>
      </w:r>
    </w:p>
  </w:footnote>
  <w:footnote w:type="continuationSeparator" w:id="0">
    <w:p w14:paraId="19CD669B" w14:textId="77777777" w:rsidR="00E54A47" w:rsidRDefault="00E54A47" w:rsidP="0046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19EE" w14:textId="77777777" w:rsidR="004615D6" w:rsidRDefault="00EA5D79" w:rsidP="00EA5D79">
    <w:pPr>
      <w:pStyle w:val="Header"/>
    </w:pPr>
    <w:r w:rsidRPr="004615D6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BB95E" wp14:editId="6F930B49">
              <wp:simplePos x="0" y="0"/>
              <wp:positionH relativeFrom="page">
                <wp:posOffset>4692770</wp:posOffset>
              </wp:positionH>
              <wp:positionV relativeFrom="page">
                <wp:posOffset>448574</wp:posOffset>
              </wp:positionV>
              <wp:extent cx="5063454" cy="897147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3454" cy="897147"/>
                      </a:xfrm>
                      <a:prstGeom prst="rect">
                        <a:avLst/>
                      </a:prstGeom>
                      <a:solidFill>
                        <a:srgbClr val="00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CACAE" w14:textId="77777777" w:rsidR="004615D6" w:rsidRDefault="004615D6" w:rsidP="004615D6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  <w:r w:rsidRPr="007D6F27">
                            <w:t xml:space="preserve">    </w:t>
                          </w:r>
                        </w:p>
                        <w:p w14:paraId="36594A1B" w14:textId="77777777" w:rsidR="004615D6" w:rsidRPr="00EA5D79" w:rsidRDefault="004615D6" w:rsidP="004615D6">
                          <w:pPr>
                            <w:pStyle w:val="NoSpacing"/>
                            <w:rPr>
                              <w:sz w:val="24"/>
                              <w:szCs w:val="24"/>
                            </w:rPr>
                          </w:pP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="00EA5D79"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EA0557"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  <w:t xml:space="preserve">The    </w:t>
                          </w:r>
                        </w:p>
                        <w:p w14:paraId="1A7CBECF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  <w:t xml:space="preserve">         Early Years</w:t>
                          </w:r>
                        </w:p>
                        <w:p w14:paraId="3EB0CC3D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</w:rPr>
                            <w:t xml:space="preserve">                                         Team</w:t>
                          </w:r>
                        </w:p>
                        <w:p w14:paraId="1F980D1D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  <w:p w14:paraId="273BD9EB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3E23D1AE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7F2FDAB9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MS Mincho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</w:pPr>
                        </w:p>
                        <w:p w14:paraId="69E6D53A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MS Mincho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</w:pPr>
                        </w:p>
                        <w:p w14:paraId="578F132C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26DF578D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612E8A85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51850966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77C67C45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149A6AB1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02FBB317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0D1221F8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BB9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69.5pt;margin-top:35.3pt;width:398.7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" fillcolor="#09c" stroked="f">
              <v:textbox inset="14.4pt,0,14.4pt,0">
                <w:txbxContent>
                  <w:p w14:paraId="185CACAE" w14:textId="77777777" w:rsidR="004615D6" w:rsidRDefault="004615D6" w:rsidP="004615D6">
                    <w:pPr>
                      <w:pStyle w:val="NoSpacing"/>
                    </w:pPr>
                    <w:r>
                      <w:t xml:space="preserve"> </w:t>
                    </w:r>
                    <w:r w:rsidRPr="007D6F27">
                      <w:t xml:space="preserve">    </w:t>
                    </w:r>
                  </w:p>
                  <w:p w14:paraId="36594A1B" w14:textId="77777777" w:rsidR="004615D6" w:rsidRPr="00EA5D79" w:rsidRDefault="004615D6" w:rsidP="004615D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 w:rsidRPr="00EA0557">
                      <w:rPr>
                        <w:sz w:val="24"/>
                        <w:szCs w:val="24"/>
                      </w:rPr>
                      <w:t xml:space="preserve">         </w:t>
                    </w:r>
                    <w:r w:rsidR="00EA5D79">
                      <w:rPr>
                        <w:sz w:val="24"/>
                        <w:szCs w:val="24"/>
                      </w:rPr>
                      <w:t xml:space="preserve">    </w:t>
                    </w:r>
                    <w:r w:rsidRPr="00EA0557">
                      <w:rPr>
                        <w:sz w:val="24"/>
                        <w:szCs w:val="24"/>
                      </w:rPr>
                      <w:t xml:space="preserve"> </w:t>
                    </w:r>
                    <w:r w:rsidRPr="00EA0557">
                      <w:rPr>
                        <w:b/>
                        <w:color w:val="FFFF00"/>
                        <w:sz w:val="24"/>
                        <w:szCs w:val="24"/>
                      </w:rPr>
                      <w:t xml:space="preserve">The    </w:t>
                    </w:r>
                  </w:p>
                  <w:p w14:paraId="1A7CBECF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  <w:sz w:val="36"/>
                        <w:szCs w:val="36"/>
                      </w:rPr>
                    </w:pPr>
                    <w:r w:rsidRPr="00EA0557">
                      <w:rPr>
                        <w:b/>
                        <w:color w:val="FFFF00"/>
                        <w:sz w:val="36"/>
                        <w:szCs w:val="36"/>
                      </w:rPr>
                      <w:t xml:space="preserve">         Early Years</w:t>
                    </w:r>
                  </w:p>
                  <w:p w14:paraId="3EB0CC3D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</w:rPr>
                    </w:pPr>
                    <w:r w:rsidRPr="00EA0557">
                      <w:rPr>
                        <w:b/>
                        <w:color w:val="FFFF00"/>
                      </w:rPr>
                      <w:t xml:space="preserve">                                         Team</w:t>
                    </w:r>
                  </w:p>
                  <w:p w14:paraId="1F980D1D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273BD9EB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  <w:lang w:val="en-US"/>
                      </w:rPr>
                    </w:pPr>
                  </w:p>
                  <w:p w14:paraId="3E23D1AE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7F2FDAB9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cs="MS Mincho"/>
                        <w:b/>
                        <w:bCs/>
                        <w:color w:val="FFFF00"/>
                        <w:sz w:val="32"/>
                        <w:szCs w:val="32"/>
                      </w:rPr>
                    </w:pPr>
                  </w:p>
                  <w:p w14:paraId="69E6D53A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MS Mincho"/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</w:p>
                  <w:p w14:paraId="578F132C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26DF578D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612E8A85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51850966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77C67C45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149A6AB1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02FBB317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0D1221F8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724DBF0" wp14:editId="5C168018">
          <wp:extent cx="3769743" cy="913759"/>
          <wp:effectExtent l="0" t="0" r="2540" b="127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39" t="26024" r="26221" b="27711"/>
                  <a:stretch>
                    <a:fillRect/>
                  </a:stretch>
                </pic:blipFill>
                <pic:spPr bwMode="auto">
                  <a:xfrm>
                    <a:off x="0" y="0"/>
                    <a:ext cx="3995606" cy="968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D6"/>
    <w:rsid w:val="000029A2"/>
    <w:rsid w:val="0023608A"/>
    <w:rsid w:val="00326289"/>
    <w:rsid w:val="00342723"/>
    <w:rsid w:val="004615D6"/>
    <w:rsid w:val="00595FEE"/>
    <w:rsid w:val="005E4C90"/>
    <w:rsid w:val="00690672"/>
    <w:rsid w:val="00693984"/>
    <w:rsid w:val="006D2BAA"/>
    <w:rsid w:val="007507DD"/>
    <w:rsid w:val="007E3294"/>
    <w:rsid w:val="00A25A60"/>
    <w:rsid w:val="00BE01F3"/>
    <w:rsid w:val="00CE3A7F"/>
    <w:rsid w:val="00D242D1"/>
    <w:rsid w:val="00E13835"/>
    <w:rsid w:val="00E54A47"/>
    <w:rsid w:val="00EA5D79"/>
    <w:rsid w:val="00EF5EAC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1A1F9"/>
  <w15:chartTrackingRefBased/>
  <w15:docId w15:val="{25A6312F-4FA7-48E8-B79B-6963BD9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6"/>
  </w:style>
  <w:style w:type="paragraph" w:styleId="Footer">
    <w:name w:val="footer"/>
    <w:basedOn w:val="Normal"/>
    <w:link w:val="FooterChar"/>
    <w:uiPriority w:val="99"/>
    <w:unhideWhenUsed/>
    <w:rsid w:val="0046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6"/>
  </w:style>
  <w:style w:type="character" w:styleId="Hyperlink">
    <w:name w:val="Hyperlink"/>
    <w:basedOn w:val="DefaultParagraphFont"/>
    <w:uiPriority w:val="99"/>
    <w:unhideWhenUsed/>
    <w:rsid w:val="003427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ttinghamcity.gov.uk/privacy-statement/" TargetMode="External"/><Relationship Id="rId2" Type="http://schemas.openxmlformats.org/officeDocument/2006/relationships/hyperlink" Target="http://www.nottinghamcity.gov.uk/privacy-statement/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Meadows</dc:creator>
  <cp:keywords/>
  <dc:description/>
  <cp:lastModifiedBy>Katherine Crossley</cp:lastModifiedBy>
  <cp:revision>2</cp:revision>
  <dcterms:created xsi:type="dcterms:W3CDTF">2023-07-07T16:53:00Z</dcterms:created>
  <dcterms:modified xsi:type="dcterms:W3CDTF">2023-07-07T16:53:00Z</dcterms:modified>
</cp:coreProperties>
</file>