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D11E"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469B32B5" w14:textId="77777777" w:rsidR="00047C2D" w:rsidRDefault="00047C2D">
      <w:pPr>
        <w:rPr>
          <w:sz w:val="12"/>
          <w:szCs w:val="12"/>
        </w:rPr>
      </w:pPr>
    </w:p>
    <w:p w14:paraId="4AF5162E" w14:textId="77777777" w:rsidR="006A4E36" w:rsidRDefault="006A4E36">
      <w:pPr>
        <w:rPr>
          <w:sz w:val="12"/>
          <w:szCs w:val="12"/>
        </w:rPr>
      </w:pPr>
    </w:p>
    <w:p w14:paraId="3760C70A" w14:textId="77777777" w:rsidR="006A4E36" w:rsidRDefault="006A4E36">
      <w:pPr>
        <w:rPr>
          <w:sz w:val="12"/>
          <w:szCs w:val="12"/>
        </w:rPr>
      </w:pPr>
    </w:p>
    <w:p w14:paraId="16C0ACCB" w14:textId="77777777" w:rsidR="006A4E36" w:rsidRDefault="006A4E36">
      <w:pPr>
        <w:rPr>
          <w:sz w:val="12"/>
          <w:szCs w:val="12"/>
        </w:rPr>
      </w:pPr>
    </w:p>
    <w:p w14:paraId="78B19945" w14:textId="77777777" w:rsidR="006A4E36" w:rsidRDefault="006A4E36">
      <w:pPr>
        <w:rPr>
          <w:sz w:val="12"/>
          <w:szCs w:val="12"/>
        </w:rPr>
      </w:pPr>
    </w:p>
    <w:p w14:paraId="5051EEBE" w14:textId="77777777" w:rsidR="006A4E36" w:rsidRDefault="006A4E36">
      <w:pPr>
        <w:rPr>
          <w:sz w:val="12"/>
          <w:szCs w:val="12"/>
        </w:rPr>
      </w:pPr>
    </w:p>
    <w:p w14:paraId="7240C078" w14:textId="77777777" w:rsidR="006A4E36" w:rsidRDefault="006A4E36">
      <w:pPr>
        <w:rPr>
          <w:sz w:val="12"/>
          <w:szCs w:val="12"/>
        </w:rPr>
      </w:pPr>
    </w:p>
    <w:p w14:paraId="3924A671" w14:textId="77777777" w:rsidR="006A4E36" w:rsidRDefault="006A4E36">
      <w:pPr>
        <w:rPr>
          <w:sz w:val="12"/>
          <w:szCs w:val="12"/>
        </w:rPr>
      </w:pPr>
    </w:p>
    <w:p w14:paraId="4E1217CA"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3057D094" w14:textId="77777777" w:rsidTr="008F2FBC">
        <w:tc>
          <w:tcPr>
            <w:tcW w:w="10137" w:type="dxa"/>
            <w:tcBorders>
              <w:top w:val="nil"/>
              <w:bottom w:val="single" w:sz="4" w:space="0" w:color="auto"/>
            </w:tcBorders>
            <w:shd w:val="clear" w:color="auto" w:fill="000000"/>
            <w:tcMar>
              <w:top w:w="57" w:type="dxa"/>
              <w:bottom w:w="57" w:type="dxa"/>
            </w:tcMar>
          </w:tcPr>
          <w:p w14:paraId="272778F3" w14:textId="77777777" w:rsidR="00F4506C" w:rsidRPr="008F2FBC" w:rsidRDefault="00F4506C" w:rsidP="00F4506C">
            <w:pPr>
              <w:rPr>
                <w:rFonts w:cs="Arial"/>
                <w:b/>
                <w:color w:val="FFFFFF"/>
                <w:sz w:val="36"/>
                <w:szCs w:val="36"/>
              </w:rPr>
            </w:pPr>
            <w:r w:rsidRPr="008F2FBC">
              <w:rPr>
                <w:rFonts w:cs="Arial"/>
                <w:b/>
                <w:color w:val="FFFFFF"/>
                <w:sz w:val="36"/>
                <w:szCs w:val="36"/>
              </w:rPr>
              <w:t xml:space="preserve">Job title: </w:t>
            </w:r>
            <w:r w:rsidR="00A264EC">
              <w:rPr>
                <w:rFonts w:cs="Arial"/>
                <w:b/>
                <w:color w:val="FFFFFF"/>
                <w:sz w:val="36"/>
                <w:szCs w:val="36"/>
              </w:rPr>
              <w:t>Social Wo</w:t>
            </w:r>
            <w:r w:rsidR="00DF5149">
              <w:rPr>
                <w:rFonts w:cs="Arial"/>
                <w:b/>
                <w:color w:val="FFFFFF"/>
                <w:sz w:val="36"/>
                <w:szCs w:val="36"/>
              </w:rPr>
              <w:t>rker Level 2</w:t>
            </w:r>
            <w:r w:rsidR="008E0462">
              <w:rPr>
                <w:rFonts w:cs="Arial"/>
                <w:b/>
                <w:color w:val="FFFFFF"/>
                <w:sz w:val="36"/>
                <w:szCs w:val="36"/>
              </w:rPr>
              <w:t xml:space="preserve"> (Adult Health and</w:t>
            </w:r>
            <w:r w:rsidR="00A264EC">
              <w:rPr>
                <w:rFonts w:cs="Arial"/>
                <w:b/>
                <w:color w:val="FFFFFF"/>
                <w:sz w:val="36"/>
                <w:szCs w:val="36"/>
              </w:rPr>
              <w:t xml:space="preserve"> Social Care</w:t>
            </w:r>
            <w:r w:rsidR="006D389A">
              <w:rPr>
                <w:rFonts w:cs="Arial"/>
                <w:b/>
                <w:color w:val="FFFFFF"/>
                <w:sz w:val="36"/>
                <w:szCs w:val="36"/>
              </w:rPr>
              <w:t>)</w:t>
            </w:r>
          </w:p>
        </w:tc>
      </w:tr>
    </w:tbl>
    <w:p w14:paraId="33E9907D"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58D2C23A" wp14:editId="2872018A">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8F2FBC" w14:paraId="005A4F65" w14:textId="77777777" w:rsidTr="008F2FBC">
        <w:trPr>
          <w:trHeight w:val="20"/>
        </w:trPr>
        <w:tc>
          <w:tcPr>
            <w:tcW w:w="10137" w:type="dxa"/>
            <w:tcBorders>
              <w:top w:val="nil"/>
              <w:left w:val="nil"/>
              <w:bottom w:val="nil"/>
              <w:right w:val="nil"/>
            </w:tcBorders>
            <w:tcMar>
              <w:top w:w="57" w:type="dxa"/>
              <w:left w:w="0" w:type="dxa"/>
              <w:bottom w:w="57" w:type="dxa"/>
            </w:tcMar>
          </w:tcPr>
          <w:p w14:paraId="2258D345" w14:textId="77777777" w:rsidR="00C94A71" w:rsidRPr="008F2FBC" w:rsidRDefault="0015104A" w:rsidP="008F2FBC">
            <w:pPr>
              <w:spacing w:line="320" w:lineRule="atLeast"/>
              <w:rPr>
                <w:rFonts w:cs="Arial"/>
                <w:b/>
              </w:rPr>
            </w:pPr>
            <w:r w:rsidRPr="008F2FBC">
              <w:rPr>
                <w:rFonts w:cs="Arial"/>
                <w:b/>
              </w:rPr>
              <w:t>Department:</w:t>
            </w:r>
            <w:r w:rsidR="00C94A71" w:rsidRPr="008F2FBC">
              <w:rPr>
                <w:rFonts w:cs="Arial"/>
                <w:b/>
              </w:rPr>
              <w:t xml:space="preserve"> </w:t>
            </w:r>
            <w:r w:rsidR="00A264EC">
              <w:rPr>
                <w:rFonts w:cs="Arial"/>
                <w:b/>
              </w:rPr>
              <w:t>People</w:t>
            </w:r>
          </w:p>
          <w:p w14:paraId="44ADB8F6" w14:textId="77777777" w:rsidR="00C94A71" w:rsidRPr="008F2FBC" w:rsidRDefault="0015104A" w:rsidP="008F2FBC">
            <w:pPr>
              <w:spacing w:line="320" w:lineRule="atLeast"/>
              <w:rPr>
                <w:rFonts w:cs="Arial"/>
                <w:b/>
              </w:rPr>
            </w:pPr>
            <w:r w:rsidRPr="008F2FBC">
              <w:rPr>
                <w:rFonts w:cs="Arial"/>
                <w:b/>
              </w:rPr>
              <w:t>Service:</w:t>
            </w:r>
            <w:r w:rsidR="00C94A71" w:rsidRPr="008F2FBC">
              <w:rPr>
                <w:rFonts w:cs="Arial"/>
                <w:b/>
              </w:rPr>
              <w:t xml:space="preserve"> </w:t>
            </w:r>
            <w:r w:rsidR="00A264EC">
              <w:rPr>
                <w:rFonts w:cs="Arial"/>
                <w:b/>
              </w:rPr>
              <w:t>Adult Health and Social Care</w:t>
            </w:r>
          </w:p>
          <w:p w14:paraId="579D865D" w14:textId="77777777" w:rsidR="00C94A71" w:rsidRPr="008F2FBC" w:rsidRDefault="0015104A" w:rsidP="008F2FBC">
            <w:pPr>
              <w:spacing w:line="320" w:lineRule="atLeast"/>
              <w:rPr>
                <w:rFonts w:cs="Arial"/>
                <w:b/>
              </w:rPr>
            </w:pPr>
            <w:r w:rsidRPr="008F2FBC">
              <w:rPr>
                <w:rFonts w:cs="Arial"/>
                <w:b/>
              </w:rPr>
              <w:t>Grade:</w:t>
            </w:r>
            <w:r w:rsidR="00C94A71" w:rsidRPr="008F2FBC">
              <w:rPr>
                <w:rFonts w:cs="Arial"/>
                <w:b/>
              </w:rPr>
              <w:t xml:space="preserve"> </w:t>
            </w:r>
            <w:r w:rsidR="00DF5149">
              <w:rPr>
                <w:rFonts w:cs="Arial"/>
                <w:b/>
              </w:rPr>
              <w:t>G</w:t>
            </w:r>
          </w:p>
          <w:p w14:paraId="5138852F" w14:textId="77777777" w:rsidR="00C94A71" w:rsidRPr="008F2FBC" w:rsidRDefault="00254E48" w:rsidP="001130D0">
            <w:pPr>
              <w:spacing w:line="320" w:lineRule="atLeast"/>
              <w:rPr>
                <w:rFonts w:cs="Arial"/>
                <w:b/>
              </w:rPr>
            </w:pPr>
            <w:r>
              <w:rPr>
                <w:rFonts w:cs="Arial"/>
                <w:b/>
              </w:rPr>
              <w:t xml:space="preserve">JEIQ: </w:t>
            </w:r>
            <w:r w:rsidR="005B7540" w:rsidRPr="005B7540">
              <w:rPr>
                <w:rFonts w:cs="Arial"/>
                <w:b/>
              </w:rPr>
              <w:t>JE1000002516</w:t>
            </w:r>
          </w:p>
        </w:tc>
      </w:tr>
      <w:tr w:rsidR="00013F2F" w:rsidRPr="008F2FBC" w14:paraId="7791466D" w14:textId="77777777" w:rsidTr="008F2FBC">
        <w:tc>
          <w:tcPr>
            <w:tcW w:w="10137" w:type="dxa"/>
            <w:tcBorders>
              <w:top w:val="nil"/>
              <w:left w:val="nil"/>
              <w:bottom w:val="single" w:sz="4" w:space="0" w:color="auto"/>
              <w:right w:val="nil"/>
            </w:tcBorders>
            <w:tcMar>
              <w:top w:w="57" w:type="dxa"/>
              <w:bottom w:w="57" w:type="dxa"/>
            </w:tcMar>
          </w:tcPr>
          <w:p w14:paraId="23A477B6" w14:textId="77777777" w:rsidR="00013F2F" w:rsidRPr="008F2FBC" w:rsidRDefault="00013F2F" w:rsidP="002D7868">
            <w:pPr>
              <w:rPr>
                <w:rFonts w:cs="Arial"/>
                <w:b/>
                <w:sz w:val="12"/>
                <w:szCs w:val="12"/>
              </w:rPr>
            </w:pPr>
          </w:p>
        </w:tc>
      </w:tr>
      <w:tr w:rsidR="00A50839" w:rsidRPr="008F2FBC" w14:paraId="6FCBC0B9" w14:textId="77777777" w:rsidTr="008F2FBC">
        <w:trPr>
          <w:trHeight w:val="560"/>
        </w:trPr>
        <w:tc>
          <w:tcPr>
            <w:tcW w:w="10137" w:type="dxa"/>
            <w:tcMar>
              <w:top w:w="57" w:type="dxa"/>
              <w:bottom w:w="57" w:type="dxa"/>
            </w:tcMar>
          </w:tcPr>
          <w:p w14:paraId="1B47AC80" w14:textId="77777777" w:rsidR="00A50839"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27B1695E" w14:textId="77777777" w:rsidR="003D3B3D" w:rsidRDefault="003D3B3D" w:rsidP="00F16841">
            <w:pPr>
              <w:rPr>
                <w:rFonts w:cs="Arial"/>
                <w:b/>
                <w:sz w:val="28"/>
                <w:szCs w:val="28"/>
              </w:rPr>
            </w:pPr>
          </w:p>
          <w:p w14:paraId="5C23FDD5" w14:textId="77777777" w:rsidR="003D3B3D" w:rsidRPr="003D3B3D" w:rsidRDefault="003D3B3D" w:rsidP="003D3B3D">
            <w:pPr>
              <w:rPr>
                <w:rFonts w:cs="Arial"/>
              </w:rPr>
            </w:pPr>
            <w:r w:rsidRPr="003D3B3D">
              <w:rPr>
                <w:rFonts w:cs="Arial"/>
              </w:rPr>
              <w:t xml:space="preserve">To work within the legislative and statutory frameworks, Government Guidance, the City Council's core values and strategic aims, and the Department's policies and procedures. </w:t>
            </w:r>
          </w:p>
          <w:p w14:paraId="6BCDC78B" w14:textId="77777777" w:rsidR="003D3B3D" w:rsidRPr="003D3B3D" w:rsidRDefault="003D3B3D" w:rsidP="003D3B3D">
            <w:pPr>
              <w:rPr>
                <w:rFonts w:cs="Arial"/>
              </w:rPr>
            </w:pPr>
          </w:p>
          <w:p w14:paraId="506D004E" w14:textId="77777777" w:rsidR="001130D0" w:rsidRDefault="00DF5149" w:rsidP="001130D0">
            <w:pPr>
              <w:rPr>
                <w:rFonts w:cs="Arial"/>
              </w:rPr>
            </w:pPr>
            <w:r w:rsidRPr="00DF5149">
              <w:rPr>
                <w:rFonts w:cs="Arial"/>
              </w:rPr>
              <w:t>Level 2 Social Workers are expected to</w:t>
            </w:r>
            <w:r>
              <w:rPr>
                <w:rFonts w:cs="Arial"/>
              </w:rPr>
              <w:t xml:space="preserve"> meet the requirements of Level</w:t>
            </w:r>
            <w:r w:rsidRPr="00DF5149">
              <w:rPr>
                <w:rFonts w:cs="Arial"/>
              </w:rPr>
              <w:t xml:space="preserve"> 1 before progression or appointment to Level 2</w:t>
            </w:r>
            <w:r>
              <w:rPr>
                <w:rFonts w:cs="Arial"/>
              </w:rPr>
              <w:t xml:space="preserve">, </w:t>
            </w:r>
            <w:r w:rsidRPr="00DF5149">
              <w:rPr>
                <w:rFonts w:cs="Arial"/>
              </w:rPr>
              <w:t>including completion of the Assessed and Supported Year (ASYE) in practice. They will be expected to demonstrate comprehensive experience and expertise, with a background in work with adults</w:t>
            </w:r>
            <w:r>
              <w:rPr>
                <w:rFonts w:cs="Arial"/>
              </w:rPr>
              <w:t>.</w:t>
            </w:r>
          </w:p>
          <w:p w14:paraId="00B17DE4" w14:textId="77777777" w:rsidR="00DF5149" w:rsidRPr="001130D0" w:rsidRDefault="00DF5149" w:rsidP="001130D0">
            <w:pPr>
              <w:rPr>
                <w:rFonts w:cs="Arial"/>
              </w:rPr>
            </w:pPr>
          </w:p>
          <w:p w14:paraId="3437473B" w14:textId="77777777" w:rsidR="00A50839" w:rsidRDefault="001130D0" w:rsidP="001130D0">
            <w:pPr>
              <w:rPr>
                <w:rFonts w:cs="Arial"/>
              </w:rPr>
            </w:pPr>
            <w:r w:rsidRPr="001130D0">
              <w:rPr>
                <w:rFonts w:cs="Arial"/>
              </w:rPr>
              <w:t>The post holder will meet the requirements of the Professional Regulator</w:t>
            </w:r>
            <w:r>
              <w:rPr>
                <w:rFonts w:cs="Arial"/>
              </w:rPr>
              <w:t>.</w:t>
            </w:r>
          </w:p>
          <w:p w14:paraId="47B46D23" w14:textId="77777777" w:rsidR="001130D0" w:rsidRPr="008F2FBC" w:rsidRDefault="001130D0" w:rsidP="001130D0">
            <w:pPr>
              <w:rPr>
                <w:rFonts w:cs="Arial"/>
                <w:b/>
              </w:rPr>
            </w:pPr>
          </w:p>
        </w:tc>
      </w:tr>
      <w:tr w:rsidR="00A50839" w:rsidRPr="008F2FBC" w14:paraId="787C1E70" w14:textId="77777777" w:rsidTr="008F2FBC">
        <w:tc>
          <w:tcPr>
            <w:tcW w:w="10137" w:type="dxa"/>
            <w:tcBorders>
              <w:top w:val="single" w:sz="4" w:space="0" w:color="auto"/>
              <w:left w:val="nil"/>
              <w:bottom w:val="single" w:sz="4" w:space="0" w:color="auto"/>
              <w:right w:val="nil"/>
            </w:tcBorders>
            <w:tcMar>
              <w:top w:w="57" w:type="dxa"/>
              <w:bottom w:w="57" w:type="dxa"/>
            </w:tcMar>
          </w:tcPr>
          <w:p w14:paraId="76AD7C07" w14:textId="77777777" w:rsidR="00A50839" w:rsidRPr="008F2FBC" w:rsidRDefault="00A50839" w:rsidP="00F16841">
            <w:pPr>
              <w:rPr>
                <w:rFonts w:cs="Arial"/>
                <w:sz w:val="12"/>
                <w:szCs w:val="12"/>
              </w:rPr>
            </w:pPr>
          </w:p>
        </w:tc>
      </w:tr>
      <w:tr w:rsidR="00292EF8" w:rsidRPr="008F2FBC" w14:paraId="7BF44D79" w14:textId="77777777" w:rsidTr="008F2FBC">
        <w:trPr>
          <w:trHeight w:val="297"/>
        </w:trPr>
        <w:tc>
          <w:tcPr>
            <w:tcW w:w="10137" w:type="dxa"/>
            <w:tcBorders>
              <w:bottom w:val="single" w:sz="4" w:space="0" w:color="auto"/>
            </w:tcBorders>
            <w:tcMar>
              <w:top w:w="57" w:type="dxa"/>
              <w:bottom w:w="57" w:type="dxa"/>
            </w:tcMar>
          </w:tcPr>
          <w:p w14:paraId="4CA89F4E" w14:textId="77777777" w:rsidR="00292EF8" w:rsidRPr="008F2FBC" w:rsidRDefault="00A50839" w:rsidP="002D7868">
            <w:pPr>
              <w:rPr>
                <w:rFonts w:cs="Arial"/>
                <w:b/>
                <w:sz w:val="28"/>
                <w:szCs w:val="28"/>
              </w:rPr>
            </w:pPr>
            <w:r w:rsidRPr="008F2FBC">
              <w:rPr>
                <w:rFonts w:cs="Arial"/>
                <w:b/>
                <w:sz w:val="28"/>
                <w:szCs w:val="28"/>
              </w:rPr>
              <w:t>2</w:t>
            </w:r>
            <w:r w:rsidR="00A51C61">
              <w:rPr>
                <w:rFonts w:cs="Arial"/>
                <w:b/>
                <w:sz w:val="28"/>
                <w:szCs w:val="28"/>
              </w:rPr>
              <w:t>.</w:t>
            </w:r>
            <w:r w:rsidRPr="008F2FBC">
              <w:rPr>
                <w:rFonts w:cs="Arial"/>
                <w:b/>
                <w:sz w:val="28"/>
                <w:szCs w:val="28"/>
              </w:rPr>
              <w:t xml:space="preserve"> Principal duties and responsibilities</w:t>
            </w:r>
          </w:p>
        </w:tc>
      </w:tr>
      <w:tr w:rsidR="00A50839" w:rsidRPr="008F2FBC" w14:paraId="5B96B33A" w14:textId="77777777" w:rsidTr="008F2FBC">
        <w:trPr>
          <w:trHeight w:val="297"/>
        </w:trPr>
        <w:tc>
          <w:tcPr>
            <w:tcW w:w="10137" w:type="dxa"/>
            <w:tcBorders>
              <w:left w:val="nil"/>
              <w:bottom w:val="nil"/>
              <w:right w:val="nil"/>
            </w:tcBorders>
            <w:tcMar>
              <w:top w:w="57" w:type="dxa"/>
              <w:bottom w:w="57" w:type="dxa"/>
            </w:tcMar>
          </w:tcPr>
          <w:p w14:paraId="664D0880" w14:textId="77777777" w:rsidR="00297F90" w:rsidRPr="008F2FBC" w:rsidRDefault="00297F90" w:rsidP="0023132A">
            <w:pPr>
              <w:pStyle w:val="BodyTextIndent3"/>
              <w:rPr>
                <w:sz w:val="24"/>
                <w:szCs w:val="24"/>
              </w:rPr>
            </w:pPr>
          </w:p>
          <w:p w14:paraId="344C05EB" w14:textId="77777777" w:rsidR="003D3B3D" w:rsidRDefault="003D3B3D" w:rsidP="0023132A">
            <w:pPr>
              <w:numPr>
                <w:ilvl w:val="0"/>
                <w:numId w:val="3"/>
              </w:numPr>
            </w:pPr>
            <w:r w:rsidRPr="00DA0D4A">
              <w:t>To support the Adult Health and Social Care Transformation programme in achieving  objectives for citizens;</w:t>
            </w:r>
          </w:p>
          <w:p w14:paraId="638BE608" w14:textId="77777777" w:rsidR="003D3B3D" w:rsidRPr="00DA0D4A" w:rsidRDefault="003D3B3D" w:rsidP="0023132A">
            <w:pPr>
              <w:ind w:left="570"/>
            </w:pPr>
          </w:p>
          <w:p w14:paraId="09049CB2" w14:textId="77777777" w:rsidR="003D3B3D" w:rsidRPr="00DA0D4A" w:rsidRDefault="003D3B3D" w:rsidP="0023132A">
            <w:pPr>
              <w:numPr>
                <w:ilvl w:val="0"/>
                <w:numId w:val="4"/>
              </w:numPr>
            </w:pPr>
            <w:r w:rsidRPr="00DA0D4A">
              <w:t xml:space="preserve"> Help people to keep safe and well</w:t>
            </w:r>
          </w:p>
          <w:p w14:paraId="10FC1FB3" w14:textId="77777777" w:rsidR="003D3B3D" w:rsidRPr="00DA0D4A" w:rsidRDefault="003D3B3D" w:rsidP="0023132A">
            <w:pPr>
              <w:numPr>
                <w:ilvl w:val="0"/>
                <w:numId w:val="4"/>
              </w:numPr>
            </w:pPr>
            <w:r w:rsidRPr="00DA0D4A">
              <w:t>Support personal and community resilience and strengths</w:t>
            </w:r>
          </w:p>
          <w:p w14:paraId="3358D0FF" w14:textId="77777777" w:rsidR="003D3B3D" w:rsidRPr="00DA0D4A" w:rsidRDefault="003D3B3D" w:rsidP="0023132A">
            <w:pPr>
              <w:numPr>
                <w:ilvl w:val="0"/>
                <w:numId w:val="4"/>
              </w:numPr>
            </w:pPr>
            <w:r w:rsidRPr="00DA0D4A">
              <w:t>Increase, retain or restore independence</w:t>
            </w:r>
          </w:p>
          <w:p w14:paraId="71569E9A" w14:textId="77777777" w:rsidR="003D3B3D" w:rsidRPr="00DA0D4A" w:rsidRDefault="003D3B3D" w:rsidP="0023132A">
            <w:pPr>
              <w:numPr>
                <w:ilvl w:val="0"/>
                <w:numId w:val="4"/>
              </w:numPr>
            </w:pPr>
            <w:r w:rsidRPr="00DA0D4A">
              <w:t>View the citizen in the driving seat, as the expert in their own life</w:t>
            </w:r>
          </w:p>
          <w:p w14:paraId="230F5D3A" w14:textId="77777777" w:rsidR="003D3B3D" w:rsidRPr="00DA0D4A" w:rsidRDefault="003D3B3D" w:rsidP="0023132A">
            <w:pPr>
              <w:ind w:left="930"/>
            </w:pPr>
          </w:p>
          <w:p w14:paraId="1F784779" w14:textId="77777777" w:rsidR="003D3B3D" w:rsidRDefault="003D3B3D" w:rsidP="0023132A">
            <w:pPr>
              <w:numPr>
                <w:ilvl w:val="0"/>
                <w:numId w:val="3"/>
              </w:numPr>
            </w:pPr>
            <w:r w:rsidRPr="00DA0D4A">
              <w:t xml:space="preserve">To undertake strengths based </w:t>
            </w:r>
            <w:r>
              <w:t>outcome focus</w:t>
            </w:r>
            <w:r w:rsidRPr="00DA0D4A">
              <w:t xml:space="preserve">ed assessments of need including monitoring, coordination and review </w:t>
            </w:r>
            <w:r>
              <w:t xml:space="preserve">of adults and children where appropriate </w:t>
            </w:r>
          </w:p>
          <w:p w14:paraId="645AB8C8" w14:textId="77777777" w:rsidR="003D3B3D" w:rsidRDefault="003D3B3D" w:rsidP="0023132A">
            <w:pPr>
              <w:ind w:left="570"/>
            </w:pPr>
          </w:p>
          <w:p w14:paraId="076FC9F8" w14:textId="77777777" w:rsidR="003D3B3D" w:rsidRPr="00DA0D4A" w:rsidRDefault="00082C8A" w:rsidP="0023132A">
            <w:pPr>
              <w:numPr>
                <w:ilvl w:val="0"/>
                <w:numId w:val="3"/>
              </w:numPr>
            </w:pPr>
            <w:r>
              <w:rPr>
                <w:b/>
                <w:bCs/>
              </w:rPr>
              <w:t>WLD specific</w:t>
            </w:r>
            <w:r w:rsidR="003D3B3D">
              <w:rPr>
                <w:b/>
                <w:bCs/>
              </w:rPr>
              <w:t xml:space="preserve">: </w:t>
            </w:r>
            <w:r w:rsidR="003D3B3D">
              <w:t>To undertake case management responsibilities that include assessments of need, within a Whole Life, strengths based person centred approach, monitoring, coordinating and reviewing of care and support plans being able to ‘reach down’ in working with children, young people and adults as part of preparation for adulthood.</w:t>
            </w:r>
          </w:p>
          <w:p w14:paraId="66A3E57D" w14:textId="77777777" w:rsidR="003D3B3D" w:rsidRDefault="003D3B3D" w:rsidP="0023132A">
            <w:pPr>
              <w:rPr>
                <w:highlight w:val="yellow"/>
              </w:rPr>
            </w:pPr>
          </w:p>
          <w:p w14:paraId="38A7E7AB" w14:textId="77777777" w:rsidR="003D3B3D" w:rsidRDefault="003D3B3D" w:rsidP="0023132A">
            <w:pPr>
              <w:rPr>
                <w:b/>
                <w:bCs/>
              </w:rPr>
            </w:pPr>
          </w:p>
          <w:p w14:paraId="1C6F5D3F" w14:textId="77777777" w:rsidR="00DF5149" w:rsidRDefault="00DF5149" w:rsidP="0023132A">
            <w:pPr>
              <w:rPr>
                <w:b/>
                <w:bCs/>
              </w:rPr>
            </w:pPr>
          </w:p>
          <w:p w14:paraId="7758F05B" w14:textId="77777777" w:rsidR="00DF5149" w:rsidRDefault="00DF5149" w:rsidP="0023132A">
            <w:pPr>
              <w:rPr>
                <w:b/>
                <w:bCs/>
              </w:rPr>
            </w:pPr>
          </w:p>
          <w:p w14:paraId="2A09D549" w14:textId="77777777" w:rsidR="00DF5149" w:rsidRDefault="00DF5149" w:rsidP="0023132A">
            <w:pPr>
              <w:rPr>
                <w:b/>
                <w:bCs/>
              </w:rPr>
            </w:pPr>
          </w:p>
          <w:p w14:paraId="56481FAB" w14:textId="77777777" w:rsidR="003D3B3D" w:rsidRPr="0000430E" w:rsidRDefault="003D3B3D" w:rsidP="0023132A">
            <w:pPr>
              <w:rPr>
                <w:b/>
                <w:bCs/>
              </w:rPr>
            </w:pPr>
            <w:r w:rsidRPr="0000430E">
              <w:rPr>
                <w:b/>
                <w:bCs/>
              </w:rPr>
              <w:t>Professionalism</w:t>
            </w:r>
          </w:p>
          <w:p w14:paraId="27F3CE45" w14:textId="77777777" w:rsidR="003D3B3D" w:rsidRPr="00066067" w:rsidRDefault="003D3B3D" w:rsidP="0023132A">
            <w:pPr>
              <w:rPr>
                <w:highlight w:val="yellow"/>
              </w:rPr>
            </w:pPr>
          </w:p>
          <w:p w14:paraId="4F3CFD2A" w14:textId="77777777" w:rsidR="00DF5149" w:rsidRDefault="00DF5149" w:rsidP="00DF5149">
            <w:pPr>
              <w:pStyle w:val="ListParagraph"/>
              <w:numPr>
                <w:ilvl w:val="0"/>
                <w:numId w:val="3"/>
              </w:numPr>
              <w:rPr>
                <w:szCs w:val="28"/>
              </w:rPr>
            </w:pPr>
            <w:r w:rsidRPr="00DF5149">
              <w:rPr>
                <w:szCs w:val="28"/>
              </w:rPr>
              <w:t>Make proactive use of supervision to reflect critically on practice, explore different approaches to work, explore development and understand the boundaries of professional accountability</w:t>
            </w:r>
            <w:r>
              <w:rPr>
                <w:szCs w:val="28"/>
              </w:rPr>
              <w:t>.</w:t>
            </w:r>
          </w:p>
          <w:p w14:paraId="71C914C3" w14:textId="77777777" w:rsidR="00DF5149" w:rsidRPr="00DF5149" w:rsidRDefault="00DF5149" w:rsidP="00DF5149">
            <w:pPr>
              <w:pStyle w:val="ListParagraph"/>
              <w:ind w:left="570"/>
              <w:rPr>
                <w:szCs w:val="28"/>
              </w:rPr>
            </w:pPr>
          </w:p>
          <w:p w14:paraId="4A2E7B3E" w14:textId="77777777" w:rsidR="00DF5149" w:rsidRDefault="00DF5149" w:rsidP="00DF5149">
            <w:pPr>
              <w:pStyle w:val="ListParagraph"/>
              <w:numPr>
                <w:ilvl w:val="0"/>
                <w:numId w:val="3"/>
              </w:numPr>
              <w:rPr>
                <w:szCs w:val="28"/>
              </w:rPr>
            </w:pPr>
            <w:r w:rsidRPr="00DF5149">
              <w:rPr>
                <w:szCs w:val="28"/>
              </w:rPr>
              <w:t>Demonstrate workload management skills, time management and develop the ability to prioritise and review accordingly</w:t>
            </w:r>
            <w:r>
              <w:rPr>
                <w:szCs w:val="28"/>
              </w:rPr>
              <w:t>.</w:t>
            </w:r>
          </w:p>
          <w:p w14:paraId="743AE3D8" w14:textId="77777777" w:rsidR="00DF5149" w:rsidRPr="00DF5149" w:rsidRDefault="00DF5149" w:rsidP="00DF5149">
            <w:pPr>
              <w:pStyle w:val="ListParagraph"/>
              <w:rPr>
                <w:szCs w:val="28"/>
              </w:rPr>
            </w:pPr>
          </w:p>
          <w:p w14:paraId="1243CC02" w14:textId="77777777" w:rsidR="00DF5149" w:rsidRPr="00DF5149" w:rsidRDefault="00DF5149" w:rsidP="00DF5149">
            <w:pPr>
              <w:rPr>
                <w:szCs w:val="28"/>
              </w:rPr>
            </w:pPr>
          </w:p>
          <w:p w14:paraId="4DF629FD" w14:textId="77777777" w:rsidR="00DF5149" w:rsidRPr="00DF5149" w:rsidRDefault="00DF5149" w:rsidP="00DF5149">
            <w:pPr>
              <w:pStyle w:val="ListParagraph"/>
              <w:numPr>
                <w:ilvl w:val="0"/>
                <w:numId w:val="3"/>
              </w:numPr>
              <w:rPr>
                <w:szCs w:val="28"/>
              </w:rPr>
            </w:pPr>
            <w:r w:rsidRPr="00DF5149">
              <w:rPr>
                <w:szCs w:val="28"/>
              </w:rPr>
              <w:t>Recognise professional strengths and limitations, and assume respon</w:t>
            </w:r>
            <w:r>
              <w:rPr>
                <w:szCs w:val="28"/>
              </w:rPr>
              <w:t>sibility for improving practice.</w:t>
            </w:r>
          </w:p>
          <w:p w14:paraId="77B5B0C3" w14:textId="77777777" w:rsidR="003D3B3D" w:rsidRDefault="003D3B3D" w:rsidP="0023132A">
            <w:pPr>
              <w:pStyle w:val="ListParagraph"/>
              <w:spacing w:after="160" w:line="259" w:lineRule="auto"/>
              <w:ind w:left="-59"/>
              <w:contextualSpacing w:val="0"/>
              <w:rPr>
                <w:b/>
                <w:bCs/>
                <w:szCs w:val="28"/>
              </w:rPr>
            </w:pPr>
          </w:p>
          <w:p w14:paraId="104B3196" w14:textId="77777777" w:rsidR="003D3B3D" w:rsidRPr="00F119F2" w:rsidRDefault="003D3B3D" w:rsidP="0023132A">
            <w:pPr>
              <w:pStyle w:val="ListParagraph"/>
              <w:spacing w:after="160" w:line="259" w:lineRule="auto"/>
              <w:ind w:left="-59"/>
              <w:contextualSpacing w:val="0"/>
              <w:rPr>
                <w:b/>
                <w:bCs/>
                <w:szCs w:val="28"/>
              </w:rPr>
            </w:pPr>
            <w:r>
              <w:rPr>
                <w:b/>
                <w:bCs/>
                <w:szCs w:val="28"/>
              </w:rPr>
              <w:t>Values and Ethics</w:t>
            </w:r>
          </w:p>
          <w:p w14:paraId="2FBA0E00" w14:textId="77777777" w:rsidR="00DF5149" w:rsidRDefault="00DF5149" w:rsidP="00DF5149">
            <w:pPr>
              <w:pStyle w:val="ListParagraph"/>
              <w:numPr>
                <w:ilvl w:val="0"/>
                <w:numId w:val="3"/>
              </w:numPr>
              <w:spacing w:after="160" w:line="259" w:lineRule="auto"/>
            </w:pPr>
            <w:r>
              <w:t>Demonstrate respectful partnership work with service users and carers, eliciting and respecting needs and views, promoting participation in decision-making wherever possible, recognising and promoting individuals’ rights to autonomy and self-determination.</w:t>
            </w:r>
          </w:p>
          <w:p w14:paraId="0FB7ECEC" w14:textId="77777777" w:rsidR="00DF5149" w:rsidRDefault="00DF5149" w:rsidP="00DF5149">
            <w:pPr>
              <w:pStyle w:val="ListParagraph"/>
              <w:spacing w:after="160" w:line="259" w:lineRule="auto"/>
              <w:ind w:left="570"/>
            </w:pPr>
          </w:p>
          <w:p w14:paraId="1E08C1D3" w14:textId="77777777" w:rsidR="00DF5149" w:rsidRDefault="00DF5149" w:rsidP="00DF5149">
            <w:pPr>
              <w:pStyle w:val="ListParagraph"/>
              <w:numPr>
                <w:ilvl w:val="0"/>
                <w:numId w:val="3"/>
              </w:numPr>
              <w:spacing w:after="160" w:line="259" w:lineRule="auto"/>
            </w:pPr>
            <w:r>
              <w:t>Recognise and manage conflicting values and ethical dilemmas to arrive at principled decisions.</w:t>
            </w:r>
          </w:p>
          <w:p w14:paraId="510075F2" w14:textId="77777777" w:rsidR="003D3B3D" w:rsidRDefault="003D3B3D" w:rsidP="0023132A">
            <w:pPr>
              <w:pStyle w:val="ListParagraph"/>
              <w:spacing w:after="160" w:line="259" w:lineRule="auto"/>
              <w:ind w:left="0"/>
              <w:contextualSpacing w:val="0"/>
              <w:rPr>
                <w:b/>
                <w:bCs/>
                <w:szCs w:val="28"/>
              </w:rPr>
            </w:pPr>
          </w:p>
          <w:p w14:paraId="19B9AAE5" w14:textId="77777777" w:rsidR="003D3B3D" w:rsidRDefault="003D3B3D" w:rsidP="0023132A">
            <w:pPr>
              <w:pStyle w:val="ListParagraph"/>
              <w:spacing w:after="160" w:line="259" w:lineRule="auto"/>
              <w:ind w:left="0"/>
              <w:contextualSpacing w:val="0"/>
              <w:rPr>
                <w:szCs w:val="28"/>
              </w:rPr>
            </w:pPr>
            <w:r>
              <w:rPr>
                <w:b/>
                <w:bCs/>
                <w:szCs w:val="28"/>
              </w:rPr>
              <w:t>Diversity and Equality</w:t>
            </w:r>
          </w:p>
          <w:p w14:paraId="02DDCED7" w14:textId="77777777" w:rsidR="00DF5149" w:rsidRPr="00DF5149" w:rsidRDefault="00DF5149" w:rsidP="00DF5149">
            <w:pPr>
              <w:pStyle w:val="ListParagraph"/>
              <w:numPr>
                <w:ilvl w:val="0"/>
                <w:numId w:val="3"/>
              </w:numPr>
            </w:pPr>
            <w:r w:rsidRPr="00DF5149">
              <w:t>Recognise the complexity of identity and diversity of experience and apply this to practice / recognise discriminatory practices and inequality and develop a range of approaches to appropriately challenge.</w:t>
            </w:r>
          </w:p>
          <w:p w14:paraId="1254B1B3" w14:textId="77777777" w:rsidR="003D3B3D" w:rsidRDefault="003D3B3D" w:rsidP="0023132A">
            <w:pPr>
              <w:pStyle w:val="ListParagraph"/>
              <w:ind w:left="0"/>
              <w:contextualSpacing w:val="0"/>
              <w:rPr>
                <w:b/>
                <w:bCs/>
              </w:rPr>
            </w:pPr>
          </w:p>
          <w:p w14:paraId="5631DE38" w14:textId="77777777" w:rsidR="001130D0" w:rsidRDefault="001130D0" w:rsidP="0023132A">
            <w:pPr>
              <w:pStyle w:val="ListParagraph"/>
              <w:ind w:left="0"/>
              <w:contextualSpacing w:val="0"/>
              <w:rPr>
                <w:b/>
                <w:bCs/>
              </w:rPr>
            </w:pPr>
          </w:p>
          <w:p w14:paraId="5226F20B" w14:textId="77777777" w:rsidR="001130D0" w:rsidRDefault="003D3B3D" w:rsidP="0023132A">
            <w:pPr>
              <w:pStyle w:val="ListParagraph"/>
              <w:ind w:left="0"/>
              <w:contextualSpacing w:val="0"/>
              <w:rPr>
                <w:b/>
                <w:bCs/>
              </w:rPr>
            </w:pPr>
            <w:r>
              <w:rPr>
                <w:b/>
                <w:bCs/>
              </w:rPr>
              <w:t>Rights, Justice and Economic Wellbeing</w:t>
            </w:r>
          </w:p>
          <w:p w14:paraId="3B2078D2" w14:textId="77777777" w:rsidR="001130D0" w:rsidRPr="00F278FD" w:rsidRDefault="001130D0" w:rsidP="0023132A">
            <w:pPr>
              <w:pStyle w:val="ListParagraph"/>
              <w:ind w:left="0"/>
              <w:contextualSpacing w:val="0"/>
              <w:rPr>
                <w:b/>
                <w:bCs/>
              </w:rPr>
            </w:pPr>
          </w:p>
          <w:p w14:paraId="67C7EE8C" w14:textId="77777777" w:rsidR="001130D0" w:rsidRPr="001130D0" w:rsidRDefault="00DF5149" w:rsidP="00DF5149">
            <w:pPr>
              <w:pStyle w:val="ListParagraph"/>
              <w:numPr>
                <w:ilvl w:val="0"/>
                <w:numId w:val="3"/>
              </w:numPr>
            </w:pPr>
            <w:r w:rsidRPr="00DF5149">
              <w:t>Apply the law to protect and advance people's rights and entitlements, promote autonomy and self-determination</w:t>
            </w:r>
            <w:r>
              <w:t>,</w:t>
            </w:r>
            <w:r w:rsidRPr="00DF5149">
              <w:t xml:space="preserve"> enabling access to effective independent advocacy where appropriate</w:t>
            </w:r>
            <w:r w:rsidR="001130D0">
              <w:t>.</w:t>
            </w:r>
          </w:p>
          <w:p w14:paraId="7C175E07" w14:textId="77777777" w:rsidR="003D3B3D" w:rsidRDefault="003D3B3D" w:rsidP="0023132A">
            <w:pPr>
              <w:pStyle w:val="ListParagraph"/>
              <w:ind w:left="0"/>
              <w:contextualSpacing w:val="0"/>
              <w:rPr>
                <w:b/>
                <w:bCs/>
              </w:rPr>
            </w:pPr>
          </w:p>
          <w:p w14:paraId="277F2556" w14:textId="77777777" w:rsidR="001130D0" w:rsidRDefault="001130D0" w:rsidP="0023132A">
            <w:pPr>
              <w:pStyle w:val="ListParagraph"/>
              <w:ind w:left="0"/>
              <w:contextualSpacing w:val="0"/>
              <w:rPr>
                <w:b/>
                <w:bCs/>
              </w:rPr>
            </w:pPr>
          </w:p>
          <w:p w14:paraId="53C81235" w14:textId="77777777" w:rsidR="003D3B3D" w:rsidRDefault="003D3B3D" w:rsidP="0023132A">
            <w:pPr>
              <w:pStyle w:val="ListParagraph"/>
              <w:ind w:left="0"/>
              <w:contextualSpacing w:val="0"/>
              <w:rPr>
                <w:b/>
                <w:bCs/>
              </w:rPr>
            </w:pPr>
            <w:r>
              <w:rPr>
                <w:b/>
                <w:bCs/>
              </w:rPr>
              <w:t>Knowledge</w:t>
            </w:r>
          </w:p>
          <w:p w14:paraId="3D6F5D69" w14:textId="77777777" w:rsidR="001130D0" w:rsidRPr="00B43D15" w:rsidRDefault="001130D0" w:rsidP="0023132A">
            <w:pPr>
              <w:pStyle w:val="ListParagraph"/>
              <w:ind w:left="0"/>
              <w:contextualSpacing w:val="0"/>
              <w:rPr>
                <w:b/>
                <w:bCs/>
              </w:rPr>
            </w:pPr>
          </w:p>
          <w:p w14:paraId="745F5D08" w14:textId="77777777" w:rsidR="00DF5149" w:rsidRDefault="00DF5149" w:rsidP="00DF5149">
            <w:pPr>
              <w:pStyle w:val="ListParagraph"/>
              <w:numPr>
                <w:ilvl w:val="0"/>
                <w:numId w:val="3"/>
              </w:numPr>
              <w:spacing w:before="120" w:after="120"/>
            </w:pPr>
            <w:r>
              <w:t>Demonstrate knowledge and application of appropriate legal and policy frameworks and guidance that inform and mandate social work practice, applying legal reasoning, using professional legal expertise and advice appropriately.</w:t>
            </w:r>
          </w:p>
          <w:p w14:paraId="0980FE96" w14:textId="77777777" w:rsidR="00DF5149" w:rsidRDefault="00DF5149" w:rsidP="00DF5149">
            <w:pPr>
              <w:pStyle w:val="ListParagraph"/>
              <w:spacing w:before="120" w:after="120"/>
              <w:ind w:left="570"/>
            </w:pPr>
          </w:p>
          <w:p w14:paraId="34B36B94" w14:textId="77777777" w:rsidR="00DF5149" w:rsidRDefault="00DF5149" w:rsidP="00DF5149">
            <w:pPr>
              <w:pStyle w:val="ListParagraph"/>
              <w:numPr>
                <w:ilvl w:val="0"/>
                <w:numId w:val="3"/>
              </w:numPr>
              <w:spacing w:before="120" w:after="120"/>
            </w:pPr>
            <w:r>
              <w:t>Consolidate and build upon understanding of risk and complexity.</w:t>
            </w:r>
          </w:p>
          <w:p w14:paraId="6232D140" w14:textId="77777777" w:rsidR="003D3B3D" w:rsidRDefault="003D3B3D" w:rsidP="0023132A">
            <w:pPr>
              <w:pStyle w:val="ListParagraph"/>
              <w:ind w:left="0"/>
              <w:contextualSpacing w:val="0"/>
              <w:rPr>
                <w:b/>
                <w:bCs/>
              </w:rPr>
            </w:pPr>
          </w:p>
          <w:p w14:paraId="52925ED6" w14:textId="77777777" w:rsidR="001130D0" w:rsidRDefault="001130D0" w:rsidP="0023132A">
            <w:pPr>
              <w:pStyle w:val="ListParagraph"/>
              <w:ind w:left="0"/>
              <w:contextualSpacing w:val="0"/>
              <w:rPr>
                <w:b/>
                <w:bCs/>
              </w:rPr>
            </w:pPr>
          </w:p>
          <w:p w14:paraId="544D28BC" w14:textId="77777777" w:rsidR="003D3B3D" w:rsidRDefault="003D3B3D" w:rsidP="0023132A">
            <w:pPr>
              <w:pStyle w:val="ListParagraph"/>
              <w:ind w:left="0"/>
              <w:contextualSpacing w:val="0"/>
              <w:rPr>
                <w:b/>
                <w:bCs/>
              </w:rPr>
            </w:pPr>
            <w:r>
              <w:rPr>
                <w:b/>
                <w:bCs/>
              </w:rPr>
              <w:t>Critical Reflection</w:t>
            </w:r>
          </w:p>
          <w:p w14:paraId="2F208AD7" w14:textId="77777777" w:rsidR="001130D0" w:rsidRPr="007060B4" w:rsidRDefault="001130D0" w:rsidP="0023132A">
            <w:pPr>
              <w:pStyle w:val="ListParagraph"/>
              <w:ind w:left="0"/>
              <w:contextualSpacing w:val="0"/>
              <w:rPr>
                <w:b/>
                <w:bCs/>
              </w:rPr>
            </w:pPr>
          </w:p>
          <w:p w14:paraId="0E7B2C15" w14:textId="77777777" w:rsidR="00DF5149" w:rsidRDefault="00DF5149" w:rsidP="00DF5149">
            <w:pPr>
              <w:pStyle w:val="ListParagraph"/>
              <w:numPr>
                <w:ilvl w:val="0"/>
                <w:numId w:val="3"/>
              </w:numPr>
              <w:spacing w:before="120" w:after="120"/>
            </w:pPr>
            <w:r>
              <w:t>Apply creativity, professional curiosity and judgement to practice, considering a range of options to solve dilemmas and problems.</w:t>
            </w:r>
          </w:p>
          <w:p w14:paraId="2656CA2B" w14:textId="77777777" w:rsidR="00DF5149" w:rsidRDefault="00DF5149" w:rsidP="00DF5149">
            <w:pPr>
              <w:pStyle w:val="ListParagraph"/>
              <w:numPr>
                <w:ilvl w:val="0"/>
                <w:numId w:val="3"/>
              </w:numPr>
              <w:spacing w:before="120" w:after="120"/>
            </w:pPr>
            <w:r>
              <w:lastRenderedPageBreak/>
              <w:t>Use reflective practice techniques to evaluate and critically analyse information, gained from a variety of sources, to construct and test hypotheses and make explicit evidence-informed decisions.</w:t>
            </w:r>
          </w:p>
          <w:p w14:paraId="6A96915C" w14:textId="77777777" w:rsidR="003D3B3D" w:rsidRDefault="003D3B3D" w:rsidP="0023132A">
            <w:pPr>
              <w:pStyle w:val="ListParagraph"/>
              <w:ind w:left="0"/>
              <w:contextualSpacing w:val="0"/>
              <w:rPr>
                <w:b/>
                <w:bCs/>
              </w:rPr>
            </w:pPr>
          </w:p>
          <w:p w14:paraId="2D536A0A" w14:textId="77777777" w:rsidR="001130D0" w:rsidRDefault="001130D0" w:rsidP="0023132A">
            <w:pPr>
              <w:pStyle w:val="ListParagraph"/>
              <w:ind w:left="0"/>
              <w:contextualSpacing w:val="0"/>
              <w:rPr>
                <w:b/>
                <w:bCs/>
              </w:rPr>
            </w:pPr>
          </w:p>
          <w:p w14:paraId="7417BF85" w14:textId="77777777" w:rsidR="003D3B3D" w:rsidRDefault="003D3B3D" w:rsidP="0023132A">
            <w:pPr>
              <w:pStyle w:val="ListParagraph"/>
              <w:ind w:left="0"/>
              <w:contextualSpacing w:val="0"/>
              <w:rPr>
                <w:b/>
                <w:bCs/>
              </w:rPr>
            </w:pPr>
            <w:r>
              <w:rPr>
                <w:b/>
                <w:bCs/>
              </w:rPr>
              <w:t>Skills and Interventions</w:t>
            </w:r>
          </w:p>
          <w:p w14:paraId="4E1B52DE" w14:textId="77777777" w:rsidR="001130D0" w:rsidRPr="007060B4" w:rsidRDefault="001130D0" w:rsidP="0023132A">
            <w:pPr>
              <w:pStyle w:val="ListParagraph"/>
              <w:ind w:left="0"/>
              <w:contextualSpacing w:val="0"/>
              <w:rPr>
                <w:szCs w:val="28"/>
              </w:rPr>
            </w:pPr>
          </w:p>
          <w:p w14:paraId="0946EABD" w14:textId="77777777" w:rsidR="00DF5149" w:rsidRDefault="00DF5149" w:rsidP="00DF5149">
            <w:pPr>
              <w:pStyle w:val="ListParagraph"/>
              <w:numPr>
                <w:ilvl w:val="0"/>
                <w:numId w:val="3"/>
              </w:numPr>
              <w:spacing w:before="120" w:after="120"/>
            </w:pPr>
            <w:r>
              <w:t>Ability to communicate in a variety of mediums, demonstrating informed professional reasoning, judgements and decisions, to professional and non-professional audiences / stakeholders.</w:t>
            </w:r>
          </w:p>
          <w:p w14:paraId="00A81135" w14:textId="77777777" w:rsidR="00DF5149" w:rsidRDefault="00DF5149" w:rsidP="00DF5149">
            <w:pPr>
              <w:pStyle w:val="ListParagraph"/>
              <w:spacing w:before="120" w:after="120"/>
              <w:ind w:left="570"/>
            </w:pPr>
          </w:p>
          <w:p w14:paraId="4AA8C8BD" w14:textId="77777777" w:rsidR="00DF5149" w:rsidRDefault="00DF5149" w:rsidP="00DF5149">
            <w:pPr>
              <w:pStyle w:val="ListParagraph"/>
              <w:numPr>
                <w:ilvl w:val="0"/>
                <w:numId w:val="3"/>
              </w:numPr>
              <w:spacing w:before="120" w:after="120"/>
            </w:pPr>
            <w:r>
              <w:t>Build and use effective relationships with a wide range of people, networks, communities and professionals to improve outcomes, showing an ability to understand and work effectively with negative responses.</w:t>
            </w:r>
          </w:p>
          <w:p w14:paraId="4829D420" w14:textId="77777777" w:rsidR="00DF5149" w:rsidRDefault="00DF5149" w:rsidP="00DF5149">
            <w:pPr>
              <w:spacing w:before="120" w:after="120"/>
            </w:pPr>
          </w:p>
          <w:p w14:paraId="07BBB049" w14:textId="77777777" w:rsidR="00DF5149" w:rsidRDefault="00DF5149" w:rsidP="00DF5149">
            <w:pPr>
              <w:pStyle w:val="ListParagraph"/>
              <w:numPr>
                <w:ilvl w:val="0"/>
                <w:numId w:val="3"/>
              </w:numPr>
              <w:spacing w:before="120" w:after="120"/>
            </w:pPr>
            <w:r>
              <w:t>Demonstrate comprehensive understanding of, and appropriate response to, risk factors. Assess and manage risk, including strategies for reducing risk, and the value of positive risk taking when this supports self-determination and autonomy.</w:t>
            </w:r>
          </w:p>
          <w:p w14:paraId="4666A022" w14:textId="77777777" w:rsidR="003D3B3D" w:rsidRDefault="003D3B3D" w:rsidP="0023132A">
            <w:pPr>
              <w:pStyle w:val="ListParagraph"/>
              <w:ind w:left="0"/>
              <w:contextualSpacing w:val="0"/>
            </w:pPr>
          </w:p>
          <w:p w14:paraId="6A1A1A5B" w14:textId="77777777" w:rsidR="001130D0" w:rsidRDefault="001130D0" w:rsidP="0023132A">
            <w:pPr>
              <w:pStyle w:val="ListParagraph"/>
              <w:ind w:left="0"/>
              <w:contextualSpacing w:val="0"/>
              <w:rPr>
                <w:b/>
                <w:bCs/>
              </w:rPr>
            </w:pPr>
          </w:p>
          <w:p w14:paraId="06720561" w14:textId="77777777" w:rsidR="003D3B3D" w:rsidRDefault="003D3B3D" w:rsidP="0023132A">
            <w:pPr>
              <w:pStyle w:val="ListParagraph"/>
              <w:ind w:left="0"/>
              <w:contextualSpacing w:val="0"/>
              <w:rPr>
                <w:b/>
                <w:bCs/>
              </w:rPr>
            </w:pPr>
            <w:r>
              <w:rPr>
                <w:b/>
                <w:bCs/>
              </w:rPr>
              <w:t xml:space="preserve">Context &amp; Organisations </w:t>
            </w:r>
          </w:p>
          <w:p w14:paraId="5F45186D" w14:textId="77777777" w:rsidR="001130D0" w:rsidRDefault="001130D0" w:rsidP="0023132A">
            <w:pPr>
              <w:pStyle w:val="ListParagraph"/>
              <w:ind w:left="0"/>
              <w:contextualSpacing w:val="0"/>
              <w:rPr>
                <w:b/>
                <w:bCs/>
              </w:rPr>
            </w:pPr>
          </w:p>
          <w:p w14:paraId="78C704A8" w14:textId="77777777" w:rsidR="00DF5149" w:rsidRPr="00DF5149" w:rsidRDefault="00DF5149" w:rsidP="00DF5149">
            <w:pPr>
              <w:pStyle w:val="ListParagraph"/>
              <w:numPr>
                <w:ilvl w:val="0"/>
                <w:numId w:val="3"/>
              </w:numPr>
            </w:pPr>
            <w:r w:rsidRPr="00DF5149">
              <w:t xml:space="preserve">Work effectively as a member of a team, demonstrating the ability to develop and maintain appropriate professional and inter-professional relationships, managing challenge and conflict with support. </w:t>
            </w:r>
          </w:p>
          <w:p w14:paraId="060A92ED" w14:textId="77777777" w:rsidR="003D3B3D" w:rsidRDefault="003D3B3D" w:rsidP="0023132A">
            <w:pPr>
              <w:pStyle w:val="ListParagraph"/>
              <w:ind w:left="0"/>
              <w:contextualSpacing w:val="0"/>
              <w:rPr>
                <w:b/>
                <w:bCs/>
              </w:rPr>
            </w:pPr>
          </w:p>
          <w:p w14:paraId="5EB3452B" w14:textId="77777777" w:rsidR="006B1402" w:rsidRDefault="006B1402" w:rsidP="0023132A">
            <w:pPr>
              <w:pStyle w:val="ListParagraph"/>
              <w:ind w:left="0"/>
              <w:contextualSpacing w:val="0"/>
              <w:rPr>
                <w:b/>
                <w:bCs/>
              </w:rPr>
            </w:pPr>
          </w:p>
          <w:p w14:paraId="1E716FDE" w14:textId="77777777" w:rsidR="003D3B3D" w:rsidRDefault="003D3B3D" w:rsidP="0023132A">
            <w:pPr>
              <w:pStyle w:val="ListParagraph"/>
              <w:ind w:left="0"/>
              <w:contextualSpacing w:val="0"/>
              <w:rPr>
                <w:b/>
                <w:bCs/>
              </w:rPr>
            </w:pPr>
            <w:r>
              <w:rPr>
                <w:b/>
                <w:bCs/>
              </w:rPr>
              <w:t>Professional Leadership</w:t>
            </w:r>
          </w:p>
          <w:p w14:paraId="00DD6B0C" w14:textId="77777777" w:rsidR="001130D0" w:rsidRPr="006A3387" w:rsidRDefault="001130D0" w:rsidP="0023132A">
            <w:pPr>
              <w:pStyle w:val="ListParagraph"/>
              <w:ind w:left="0"/>
              <w:contextualSpacing w:val="0"/>
              <w:rPr>
                <w:b/>
                <w:bCs/>
                <w:szCs w:val="28"/>
              </w:rPr>
            </w:pPr>
          </w:p>
          <w:p w14:paraId="49606534" w14:textId="77777777" w:rsidR="006B1402" w:rsidRPr="006B1402" w:rsidRDefault="006B1402" w:rsidP="006B1402">
            <w:pPr>
              <w:pStyle w:val="ListParagraph"/>
              <w:numPr>
                <w:ilvl w:val="0"/>
                <w:numId w:val="3"/>
              </w:numPr>
            </w:pPr>
            <w:r w:rsidRPr="006B1402">
              <w:t>Take steps to enable the learning and development of others thro</w:t>
            </w:r>
            <w:r>
              <w:t>ugh mentoring and collaboration.</w:t>
            </w:r>
          </w:p>
          <w:p w14:paraId="12175E6D" w14:textId="77777777" w:rsidR="003D3B3D" w:rsidRPr="009808C2" w:rsidRDefault="003D3B3D" w:rsidP="00DF5149">
            <w:pPr>
              <w:pStyle w:val="ListParagraph"/>
              <w:numPr>
                <w:ilvl w:val="0"/>
                <w:numId w:val="3"/>
              </w:numPr>
              <w:spacing w:before="120" w:after="120"/>
              <w:contextualSpacing w:val="0"/>
            </w:pPr>
            <w:r>
              <w:t xml:space="preserve">Adhere to </w:t>
            </w:r>
            <w:hyperlink r:id="rId8" w:history="1">
              <w:r w:rsidRPr="003D3B3D">
                <w:rPr>
                  <w:rStyle w:val="Hyperlink"/>
                </w:rPr>
                <w:t>NCC Behavioural Expectations</w:t>
              </w:r>
            </w:hyperlink>
          </w:p>
          <w:p w14:paraId="258E3512" w14:textId="77777777" w:rsidR="005D3D39" w:rsidRPr="008F2FBC" w:rsidRDefault="005D3D39" w:rsidP="0023132A">
            <w:pPr>
              <w:pStyle w:val="BodyTextIndent3"/>
              <w:tabs>
                <w:tab w:val="left" w:pos="709"/>
              </w:tabs>
              <w:ind w:left="0"/>
              <w:rPr>
                <w:sz w:val="24"/>
                <w:szCs w:val="24"/>
              </w:rPr>
            </w:pPr>
          </w:p>
        </w:tc>
      </w:tr>
      <w:tr w:rsidR="00A50839" w:rsidRPr="008F2FBC" w14:paraId="5F3D0F31" w14:textId="77777777" w:rsidTr="008F2FBC">
        <w:tc>
          <w:tcPr>
            <w:tcW w:w="10137" w:type="dxa"/>
            <w:tcBorders>
              <w:top w:val="nil"/>
              <w:left w:val="nil"/>
              <w:bottom w:val="single" w:sz="4" w:space="0" w:color="auto"/>
              <w:right w:val="nil"/>
            </w:tcBorders>
            <w:tcMar>
              <w:top w:w="57" w:type="dxa"/>
              <w:bottom w:w="57" w:type="dxa"/>
            </w:tcMar>
          </w:tcPr>
          <w:p w14:paraId="3F66A10C" w14:textId="77777777" w:rsidR="00A50839" w:rsidRPr="008F2FBC" w:rsidRDefault="00A50839" w:rsidP="00F16841">
            <w:pPr>
              <w:rPr>
                <w:rFonts w:cs="Arial"/>
                <w:sz w:val="12"/>
                <w:szCs w:val="12"/>
              </w:rPr>
            </w:pPr>
          </w:p>
        </w:tc>
      </w:tr>
      <w:tr w:rsidR="00A50839" w:rsidRPr="008F2FBC" w14:paraId="7E6E661B" w14:textId="77777777" w:rsidTr="004C5899">
        <w:trPr>
          <w:trHeight w:val="297"/>
        </w:trPr>
        <w:tc>
          <w:tcPr>
            <w:tcW w:w="10137" w:type="dxa"/>
            <w:tcBorders>
              <w:bottom w:val="single" w:sz="4" w:space="0" w:color="auto"/>
            </w:tcBorders>
            <w:tcMar>
              <w:top w:w="57" w:type="dxa"/>
              <w:bottom w:w="57" w:type="dxa"/>
            </w:tcMar>
          </w:tcPr>
          <w:p w14:paraId="447CAFBB" w14:textId="77777777" w:rsidR="00A50839" w:rsidRPr="008F2FBC" w:rsidRDefault="005F274B" w:rsidP="00F16841">
            <w:pPr>
              <w:rPr>
                <w:rFonts w:cs="Arial"/>
                <w:b/>
              </w:rPr>
            </w:pPr>
            <w:r w:rsidRPr="008F2FBC">
              <w:rPr>
                <w:rFonts w:cs="Arial"/>
                <w:b/>
                <w:sz w:val="28"/>
                <w:szCs w:val="28"/>
              </w:rPr>
              <w:t>3</w:t>
            </w:r>
            <w:r w:rsidR="00A51C61">
              <w:rPr>
                <w:rFonts w:cs="Arial"/>
                <w:b/>
                <w:sz w:val="28"/>
                <w:szCs w:val="28"/>
              </w:rPr>
              <w:t>.</w:t>
            </w:r>
            <w:r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5886F0E3" w14:textId="77777777" w:rsidTr="004C5899">
        <w:trPr>
          <w:trHeight w:val="185"/>
        </w:trPr>
        <w:tc>
          <w:tcPr>
            <w:tcW w:w="10137" w:type="dxa"/>
            <w:tcBorders>
              <w:left w:val="nil"/>
              <w:right w:val="nil"/>
            </w:tcBorders>
            <w:tcMar>
              <w:top w:w="57" w:type="dxa"/>
              <w:bottom w:w="57" w:type="dxa"/>
            </w:tcMar>
          </w:tcPr>
          <w:p w14:paraId="6C501D75" w14:textId="77777777" w:rsidR="004C5899" w:rsidRPr="004C5899" w:rsidRDefault="004C5899" w:rsidP="00F16841">
            <w:pPr>
              <w:rPr>
                <w:rFonts w:cs="Arial"/>
                <w:b/>
                <w:sz w:val="16"/>
                <w:szCs w:val="16"/>
              </w:rPr>
            </w:pPr>
          </w:p>
        </w:tc>
      </w:tr>
      <w:tr w:rsidR="004C5899" w:rsidRPr="008F2FBC" w14:paraId="2288C8C0" w14:textId="77777777" w:rsidTr="004C5899">
        <w:trPr>
          <w:trHeight w:val="297"/>
        </w:trPr>
        <w:tc>
          <w:tcPr>
            <w:tcW w:w="10137" w:type="dxa"/>
            <w:tcBorders>
              <w:bottom w:val="single" w:sz="4" w:space="0" w:color="auto"/>
            </w:tcBorders>
            <w:tcMar>
              <w:top w:w="57" w:type="dxa"/>
              <w:bottom w:w="57" w:type="dxa"/>
            </w:tcMar>
          </w:tcPr>
          <w:p w14:paraId="4BD41725" w14:textId="77777777" w:rsidR="004C5899" w:rsidRPr="008F2FBC" w:rsidRDefault="004C5899" w:rsidP="00902070">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in order to uphold Nottingham City Council standards in relation to the creation, management, storage and transmission of information. </w:t>
            </w:r>
            <w:r w:rsidRPr="00CB071A">
              <w:rPr>
                <w:b/>
                <w:szCs w:val="22"/>
              </w:rPr>
              <w:t>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w:t>
            </w:r>
            <w:r w:rsidR="009D7CA6">
              <w:rPr>
                <w:b/>
              </w:rPr>
              <w:t xml:space="preserve">General </w:t>
            </w:r>
            <w:r w:rsidRPr="00CB071A">
              <w:rPr>
                <w:b/>
              </w:rPr>
              <w:t xml:space="preserve">Data Protection </w:t>
            </w:r>
            <w:r w:rsidR="00902070">
              <w:rPr>
                <w:b/>
              </w:rPr>
              <w:t>Regulation</w:t>
            </w:r>
            <w:r w:rsidRPr="00CB071A">
              <w:rPr>
                <w:b/>
              </w:rPr>
              <w:t xml:space="preserve"> and Freedom of Information Act. </w:t>
            </w:r>
          </w:p>
        </w:tc>
      </w:tr>
      <w:tr w:rsidR="004C5899" w:rsidRPr="008F2FBC" w14:paraId="73F56B0C" w14:textId="77777777" w:rsidTr="004C5899">
        <w:trPr>
          <w:trHeight w:val="213"/>
        </w:trPr>
        <w:tc>
          <w:tcPr>
            <w:tcW w:w="10137" w:type="dxa"/>
            <w:tcBorders>
              <w:left w:val="nil"/>
              <w:right w:val="nil"/>
            </w:tcBorders>
            <w:tcMar>
              <w:top w:w="57" w:type="dxa"/>
              <w:bottom w:w="57" w:type="dxa"/>
            </w:tcMar>
          </w:tcPr>
          <w:p w14:paraId="748A2D36" w14:textId="77777777" w:rsidR="004C5899" w:rsidRPr="004C5899" w:rsidRDefault="004C5899" w:rsidP="00F16841">
            <w:pPr>
              <w:rPr>
                <w:rFonts w:cs="Arial"/>
                <w:b/>
                <w:sz w:val="16"/>
                <w:szCs w:val="16"/>
              </w:rPr>
            </w:pPr>
          </w:p>
        </w:tc>
      </w:tr>
      <w:tr w:rsidR="00A50839" w:rsidRPr="008F2FBC" w14:paraId="315B11FE" w14:textId="77777777" w:rsidTr="008F2FBC">
        <w:trPr>
          <w:trHeight w:val="297"/>
        </w:trPr>
        <w:tc>
          <w:tcPr>
            <w:tcW w:w="10137" w:type="dxa"/>
            <w:tcMar>
              <w:top w:w="57" w:type="dxa"/>
              <w:bottom w:w="57" w:type="dxa"/>
            </w:tcMar>
          </w:tcPr>
          <w:p w14:paraId="2918A412" w14:textId="77777777" w:rsidR="00A50839" w:rsidRPr="008F2FBC" w:rsidRDefault="00A51C61" w:rsidP="00F16841">
            <w:pPr>
              <w:rPr>
                <w:rFonts w:cs="Arial"/>
                <w:b/>
              </w:rPr>
            </w:pPr>
            <w:r>
              <w:rPr>
                <w:rFonts w:cs="Arial"/>
                <w:b/>
                <w:sz w:val="28"/>
                <w:szCs w:val="28"/>
              </w:rPr>
              <w:lastRenderedPageBreak/>
              <w:t>5.</w:t>
            </w:r>
            <w:r w:rsidR="001316CB" w:rsidRPr="008F2FBC">
              <w:rPr>
                <w:rFonts w:cs="Arial"/>
                <w:b/>
                <w:sz w:val="28"/>
                <w:szCs w:val="28"/>
              </w:rPr>
              <w:t xml:space="preserve"> </w:t>
            </w:r>
            <w:r w:rsidR="001316CB"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8F2FBC" w14:paraId="40F77E90" w14:textId="77777777" w:rsidTr="008F2FBC">
        <w:tc>
          <w:tcPr>
            <w:tcW w:w="10137" w:type="dxa"/>
            <w:tcBorders>
              <w:top w:val="single" w:sz="4" w:space="0" w:color="auto"/>
              <w:left w:val="nil"/>
              <w:bottom w:val="single" w:sz="4" w:space="0" w:color="auto"/>
              <w:right w:val="nil"/>
            </w:tcBorders>
            <w:tcMar>
              <w:top w:w="57" w:type="dxa"/>
              <w:bottom w:w="57" w:type="dxa"/>
            </w:tcMar>
          </w:tcPr>
          <w:p w14:paraId="0DCE13BE" w14:textId="77777777" w:rsidR="00BC4603" w:rsidRPr="008F2FBC" w:rsidRDefault="00BC4603" w:rsidP="00F16841">
            <w:pPr>
              <w:rPr>
                <w:rFonts w:cs="Arial"/>
                <w:sz w:val="12"/>
                <w:szCs w:val="12"/>
              </w:rPr>
            </w:pPr>
          </w:p>
          <w:p w14:paraId="35D82B07" w14:textId="77777777" w:rsidR="00BC4603" w:rsidRPr="008F2FBC" w:rsidRDefault="00BC4603" w:rsidP="00F16841">
            <w:pPr>
              <w:rPr>
                <w:rFonts w:cs="Arial"/>
                <w:sz w:val="12"/>
                <w:szCs w:val="12"/>
              </w:rPr>
            </w:pPr>
          </w:p>
        </w:tc>
      </w:tr>
      <w:tr w:rsidR="001316CB" w:rsidRPr="008F2FBC" w14:paraId="50BBFCC5" w14:textId="77777777" w:rsidTr="008F2FBC">
        <w:trPr>
          <w:trHeight w:val="297"/>
        </w:trPr>
        <w:tc>
          <w:tcPr>
            <w:tcW w:w="10137" w:type="dxa"/>
            <w:tcBorders>
              <w:bottom w:val="single" w:sz="4" w:space="0" w:color="auto"/>
            </w:tcBorders>
            <w:tcMar>
              <w:top w:w="57" w:type="dxa"/>
              <w:bottom w:w="57" w:type="dxa"/>
            </w:tcMar>
          </w:tcPr>
          <w:p w14:paraId="71BF3E0A" w14:textId="77777777" w:rsidR="001316CB" w:rsidRPr="008F2FBC" w:rsidRDefault="00BC4603" w:rsidP="00F16841">
            <w:pPr>
              <w:rPr>
                <w:rFonts w:cs="Arial"/>
                <w:b/>
              </w:rPr>
            </w:pPr>
            <w:r w:rsidRPr="008F2FBC">
              <w:rPr>
                <w:rFonts w:cs="Arial"/>
                <w:b/>
                <w:sz w:val="28"/>
                <w:szCs w:val="28"/>
              </w:rPr>
              <w:t>6.</w:t>
            </w:r>
            <w:r w:rsidR="001316CB" w:rsidRPr="008F2FBC">
              <w:rPr>
                <w:rFonts w:cs="Arial"/>
                <w:b/>
                <w:sz w:val="28"/>
                <w:szCs w:val="28"/>
              </w:rPr>
              <w:t xml:space="preserve"> </w:t>
            </w:r>
            <w:r w:rsidR="001316CB" w:rsidRPr="008F2FBC">
              <w:rPr>
                <w:rFonts w:cs="Arial"/>
                <w:b/>
              </w:rPr>
              <w:t>Numbers and grades of any staff supervised by the post holder:</w:t>
            </w:r>
          </w:p>
        </w:tc>
      </w:tr>
      <w:tr w:rsidR="001316CB" w:rsidRPr="008F2FBC" w14:paraId="732BD2DE" w14:textId="77777777" w:rsidTr="008F2FBC">
        <w:trPr>
          <w:trHeight w:val="297"/>
        </w:trPr>
        <w:tc>
          <w:tcPr>
            <w:tcW w:w="10137" w:type="dxa"/>
            <w:tcBorders>
              <w:left w:val="nil"/>
              <w:bottom w:val="nil"/>
              <w:right w:val="nil"/>
            </w:tcBorders>
            <w:tcMar>
              <w:top w:w="57" w:type="dxa"/>
              <w:bottom w:w="57" w:type="dxa"/>
            </w:tcMar>
          </w:tcPr>
          <w:p w14:paraId="56DCE436" w14:textId="77777777" w:rsidR="001316CB" w:rsidRPr="008F2FBC" w:rsidRDefault="006D389A" w:rsidP="00F16841">
            <w:pPr>
              <w:rPr>
                <w:rFonts w:cs="Arial"/>
                <w:b/>
              </w:rPr>
            </w:pPr>
            <w:r>
              <w:rPr>
                <w:rFonts w:cs="Arial"/>
              </w:rPr>
              <w:t>None</w:t>
            </w:r>
          </w:p>
        </w:tc>
      </w:tr>
      <w:tr w:rsidR="001316CB" w:rsidRPr="008F2FBC" w14:paraId="4A81013E" w14:textId="77777777" w:rsidTr="008F2FBC">
        <w:tc>
          <w:tcPr>
            <w:tcW w:w="10137" w:type="dxa"/>
            <w:tcBorders>
              <w:top w:val="nil"/>
              <w:left w:val="nil"/>
              <w:bottom w:val="single" w:sz="4" w:space="0" w:color="auto"/>
              <w:right w:val="nil"/>
            </w:tcBorders>
            <w:tcMar>
              <w:top w:w="57" w:type="dxa"/>
              <w:bottom w:w="57" w:type="dxa"/>
            </w:tcMar>
          </w:tcPr>
          <w:p w14:paraId="73457406" w14:textId="77777777" w:rsidR="001316CB" w:rsidRPr="008F2FBC" w:rsidRDefault="001316CB" w:rsidP="00F16841">
            <w:pPr>
              <w:rPr>
                <w:rFonts w:cs="Arial"/>
                <w:sz w:val="12"/>
                <w:szCs w:val="12"/>
              </w:rPr>
            </w:pPr>
          </w:p>
        </w:tc>
      </w:tr>
      <w:tr w:rsidR="001316CB" w:rsidRPr="008F2FBC" w14:paraId="35627708" w14:textId="77777777" w:rsidTr="008F2FBC">
        <w:trPr>
          <w:trHeight w:val="297"/>
        </w:trPr>
        <w:tc>
          <w:tcPr>
            <w:tcW w:w="10137" w:type="dxa"/>
            <w:tcMar>
              <w:top w:w="57" w:type="dxa"/>
              <w:bottom w:w="57" w:type="dxa"/>
            </w:tcMar>
          </w:tcPr>
          <w:p w14:paraId="52197320" w14:textId="77777777" w:rsidR="001316CB" w:rsidRPr="008F2FBC" w:rsidRDefault="00BC4603" w:rsidP="006D389A">
            <w:pPr>
              <w:rPr>
                <w:rFonts w:cs="Arial"/>
                <w:b/>
              </w:rPr>
            </w:pPr>
            <w:r w:rsidRPr="008F2FBC">
              <w:rPr>
                <w:rFonts w:cs="Arial"/>
                <w:b/>
                <w:sz w:val="28"/>
                <w:szCs w:val="28"/>
              </w:rPr>
              <w:t>7.</w:t>
            </w:r>
            <w:r w:rsidR="001316CB" w:rsidRPr="008F2FBC">
              <w:rPr>
                <w:rFonts w:cs="Arial"/>
                <w:b/>
                <w:sz w:val="28"/>
                <w:szCs w:val="28"/>
              </w:rPr>
              <w:t xml:space="preserve"> </w:t>
            </w:r>
            <w:r w:rsidR="001316CB" w:rsidRPr="008F2FBC">
              <w:rPr>
                <w:rFonts w:cs="Arial"/>
                <w:b/>
              </w:rPr>
              <w:t xml:space="preserve">Post holder’s immediate supervisor: </w:t>
            </w:r>
            <w:r w:rsidR="006D389A" w:rsidRPr="006D389A">
              <w:rPr>
                <w:rFonts w:cs="Arial"/>
              </w:rPr>
              <w:t>Senior Practitioner / Team Manager</w:t>
            </w:r>
          </w:p>
        </w:tc>
      </w:tr>
      <w:tr w:rsidR="00A50839" w:rsidRPr="008F2FBC" w14:paraId="66C0E3E4" w14:textId="77777777" w:rsidTr="008F2FBC">
        <w:trPr>
          <w:trHeight w:val="454"/>
        </w:trPr>
        <w:tc>
          <w:tcPr>
            <w:tcW w:w="10137" w:type="dxa"/>
            <w:tcBorders>
              <w:top w:val="single" w:sz="4" w:space="0" w:color="auto"/>
              <w:left w:val="nil"/>
              <w:bottom w:val="nil"/>
              <w:right w:val="nil"/>
            </w:tcBorders>
            <w:tcMar>
              <w:top w:w="57" w:type="dxa"/>
              <w:bottom w:w="57" w:type="dxa"/>
            </w:tcMar>
          </w:tcPr>
          <w:p w14:paraId="1D7D30AB" w14:textId="77777777" w:rsidR="00A50839" w:rsidRPr="008F2FBC" w:rsidRDefault="00A50839" w:rsidP="00F16841">
            <w:pPr>
              <w:rPr>
                <w:rFonts w:cs="Arial"/>
              </w:rPr>
            </w:pPr>
          </w:p>
        </w:tc>
      </w:tr>
      <w:tr w:rsidR="00A50839" w:rsidRPr="008F2FBC" w14:paraId="710091D0" w14:textId="77777777" w:rsidTr="008F2FBC">
        <w:trPr>
          <w:trHeight w:val="297"/>
        </w:trPr>
        <w:tc>
          <w:tcPr>
            <w:tcW w:w="10137" w:type="dxa"/>
            <w:tcBorders>
              <w:top w:val="nil"/>
              <w:left w:val="nil"/>
              <w:bottom w:val="nil"/>
              <w:right w:val="nil"/>
            </w:tcBorders>
            <w:tcMar>
              <w:top w:w="57" w:type="dxa"/>
              <w:bottom w:w="57" w:type="dxa"/>
            </w:tcMar>
          </w:tcPr>
          <w:p w14:paraId="10F37E85" w14:textId="77777777" w:rsidR="00BC4603" w:rsidRPr="008F2FBC" w:rsidRDefault="00BC4603" w:rsidP="002D7868">
            <w:pPr>
              <w:rPr>
                <w:rFonts w:cs="Arial"/>
                <w:b/>
              </w:rPr>
            </w:pPr>
          </w:p>
          <w:p w14:paraId="68495BE0" w14:textId="77777777" w:rsidR="00BC4603" w:rsidRPr="008F2FBC" w:rsidRDefault="00BC4603" w:rsidP="002D7868">
            <w:pPr>
              <w:rPr>
                <w:rFonts w:cs="Arial"/>
                <w:b/>
              </w:rPr>
            </w:pPr>
          </w:p>
          <w:p w14:paraId="61569CFB" w14:textId="77777777" w:rsidR="00BC4603" w:rsidRPr="008F2FBC" w:rsidRDefault="00BC4603" w:rsidP="002D7868">
            <w:pPr>
              <w:rPr>
                <w:rFonts w:cs="Arial"/>
                <w:b/>
              </w:rPr>
            </w:pPr>
          </w:p>
          <w:p w14:paraId="52D125A5" w14:textId="77777777" w:rsidR="00BC4603" w:rsidRPr="008F2FBC" w:rsidRDefault="00BC4603" w:rsidP="002D7868">
            <w:pPr>
              <w:rPr>
                <w:rFonts w:cs="Arial"/>
                <w:b/>
              </w:rPr>
            </w:pPr>
          </w:p>
          <w:p w14:paraId="3C9E0A53" w14:textId="77777777" w:rsidR="00BC4603" w:rsidRPr="008F2FBC" w:rsidRDefault="00BC4603" w:rsidP="002D7868">
            <w:pPr>
              <w:rPr>
                <w:rFonts w:cs="Arial"/>
                <w:b/>
              </w:rPr>
            </w:pPr>
          </w:p>
          <w:p w14:paraId="15FEF4C3" w14:textId="77777777" w:rsidR="00A50839" w:rsidRPr="008F2FBC" w:rsidRDefault="00FE0338" w:rsidP="006D389A">
            <w:pPr>
              <w:rPr>
                <w:rFonts w:cs="Arial"/>
                <w:b/>
              </w:rPr>
            </w:pPr>
            <w:r w:rsidRPr="008F2FBC">
              <w:rPr>
                <w:rFonts w:cs="Arial"/>
                <w:b/>
              </w:rPr>
              <w:t xml:space="preserve">Prepared by/author: </w:t>
            </w:r>
            <w:r w:rsidR="006D389A">
              <w:rPr>
                <w:rFonts w:cs="Arial"/>
              </w:rPr>
              <w:t>Julie Sanderson</w:t>
            </w:r>
            <w:r w:rsidRPr="008F2FBC">
              <w:rPr>
                <w:rFonts w:cs="Arial"/>
                <w:b/>
              </w:rPr>
              <w:tab/>
            </w:r>
            <w:r w:rsidR="00582A28" w:rsidRPr="008F2FBC">
              <w:rPr>
                <w:rFonts w:cs="Arial"/>
                <w:b/>
              </w:rPr>
              <w:tab/>
            </w:r>
            <w:r w:rsidRPr="008F2FBC">
              <w:rPr>
                <w:rFonts w:cs="Arial"/>
                <w:b/>
              </w:rPr>
              <w:t xml:space="preserve">Date: </w:t>
            </w:r>
            <w:r w:rsidR="001130D0">
              <w:rPr>
                <w:rFonts w:cs="Arial"/>
              </w:rPr>
              <w:t>11</w:t>
            </w:r>
            <w:r w:rsidR="006D389A">
              <w:rPr>
                <w:rFonts w:cs="Arial"/>
              </w:rPr>
              <w:t>/04/2022</w:t>
            </w:r>
          </w:p>
        </w:tc>
      </w:tr>
      <w:tr w:rsidR="00F4506C" w:rsidRPr="008F2FBC" w14:paraId="58C0EF6F" w14:textId="77777777" w:rsidTr="008F2FBC">
        <w:trPr>
          <w:trHeight w:val="297"/>
        </w:trPr>
        <w:tc>
          <w:tcPr>
            <w:tcW w:w="10137" w:type="dxa"/>
            <w:tcBorders>
              <w:top w:val="nil"/>
              <w:left w:val="nil"/>
              <w:bottom w:val="nil"/>
              <w:right w:val="nil"/>
            </w:tcBorders>
            <w:tcMar>
              <w:top w:w="57" w:type="dxa"/>
              <w:bottom w:w="57" w:type="dxa"/>
            </w:tcMar>
          </w:tcPr>
          <w:p w14:paraId="3DE6C283" w14:textId="77777777" w:rsidR="00F4506C" w:rsidRPr="008F2FBC" w:rsidRDefault="00F4506C" w:rsidP="006D389A">
            <w:pPr>
              <w:rPr>
                <w:rFonts w:cs="Arial"/>
                <w:b/>
              </w:rPr>
            </w:pPr>
            <w:r w:rsidRPr="008F2FBC">
              <w:rPr>
                <w:rFonts w:cs="Arial"/>
                <w:b/>
              </w:rPr>
              <w:t xml:space="preserve">Job title: </w:t>
            </w:r>
            <w:r w:rsidR="006D389A">
              <w:rPr>
                <w:rFonts w:cs="Arial"/>
              </w:rPr>
              <w:t>Head of Adult Safeguarding and Quality Assurance</w:t>
            </w:r>
          </w:p>
        </w:tc>
      </w:tr>
    </w:tbl>
    <w:p w14:paraId="7CAE58FA" w14:textId="77777777" w:rsidR="005E6E9F" w:rsidRPr="005C01BE" w:rsidRDefault="005E6E9F">
      <w:pPr>
        <w:rPr>
          <w:rFonts w:cs="Arial"/>
          <w:sz w:val="2"/>
          <w:szCs w:val="2"/>
        </w:rPr>
      </w:pPr>
    </w:p>
    <w:p w14:paraId="47985EFD"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23DA12D1" w14:textId="77777777" w:rsidTr="008F2FBC">
        <w:trPr>
          <w:trHeight w:val="297"/>
        </w:trPr>
        <w:tc>
          <w:tcPr>
            <w:tcW w:w="10137" w:type="dxa"/>
            <w:tcMar>
              <w:top w:w="57" w:type="dxa"/>
              <w:bottom w:w="57" w:type="dxa"/>
            </w:tcMar>
          </w:tcPr>
          <w:p w14:paraId="3B80E69A"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5B1B81DA" w14:textId="77777777" w:rsidR="00A23597" w:rsidRPr="008F2FBC" w:rsidRDefault="00A23597" w:rsidP="00F16841">
            <w:pPr>
              <w:rPr>
                <w:rFonts w:cs="Arial"/>
              </w:rPr>
            </w:pPr>
          </w:p>
          <w:p w14:paraId="49517537" w14:textId="77777777" w:rsidR="00B76528" w:rsidRPr="008F2FBC" w:rsidRDefault="00B76528" w:rsidP="00F16841">
            <w:pPr>
              <w:rPr>
                <w:rFonts w:cs="Arial"/>
              </w:rPr>
            </w:pPr>
          </w:p>
          <w:p w14:paraId="550AA3D5"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143C0EF4" w14:textId="77777777" w:rsidR="00A23597" w:rsidRPr="008F2FBC" w:rsidRDefault="00A23597" w:rsidP="00F16841">
            <w:pPr>
              <w:rPr>
                <w:rFonts w:cs="Arial"/>
              </w:rPr>
            </w:pPr>
          </w:p>
          <w:p w14:paraId="5F1661AF" w14:textId="77777777" w:rsidR="00751AEE" w:rsidRPr="008F2FBC" w:rsidRDefault="00751AEE" w:rsidP="00F16841">
            <w:pPr>
              <w:rPr>
                <w:rFonts w:cs="Arial"/>
              </w:rPr>
            </w:pPr>
          </w:p>
          <w:p w14:paraId="78AE5581" w14:textId="77777777" w:rsidR="00582A28" w:rsidRPr="008F2FBC" w:rsidRDefault="00582A28" w:rsidP="00F16841">
            <w:pPr>
              <w:rPr>
                <w:rFonts w:cs="Arial"/>
              </w:rPr>
            </w:pPr>
          </w:p>
          <w:p w14:paraId="53133B62"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0" behindDoc="0" locked="1" layoutInCell="1" allowOverlap="1" wp14:anchorId="38B1D623" wp14:editId="1970CFBD">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9DD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VxIQ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" strokeweight="1pt">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7216" behindDoc="0" locked="1" layoutInCell="1" allowOverlap="1" wp14:anchorId="17DE4307" wp14:editId="44BE3451">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A367"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rUHgIAAEQ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" strokeweight="1pt">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0010AB34" w14:textId="77777777" w:rsidR="00A85504" w:rsidRDefault="00A85504" w:rsidP="00A23597">
      <w:pPr>
        <w:rPr>
          <w:sz w:val="2"/>
          <w:szCs w:val="2"/>
        </w:rPr>
        <w:sectPr w:rsidR="00A85504" w:rsidSect="00F16841">
          <w:headerReference w:type="even" r:id="rId9"/>
          <w:headerReference w:type="default" r:id="rId10"/>
          <w:footerReference w:type="even" r:id="rId11"/>
          <w:footerReference w:type="default" r:id="rId12"/>
          <w:headerReference w:type="first" r:id="rId13"/>
          <w:footerReference w:type="first" r:id="rId14"/>
          <w:pgSz w:w="11906" w:h="16838" w:code="9"/>
          <w:pgMar w:top="680" w:right="851" w:bottom="737" w:left="1134" w:header="709" w:footer="709" w:gutter="0"/>
          <w:cols w:space="708"/>
          <w:docGrid w:linePitch="360"/>
        </w:sectPr>
      </w:pPr>
    </w:p>
    <w:p w14:paraId="1A84A41D"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6D98A52E" w14:textId="77777777" w:rsidR="00A85504" w:rsidRDefault="00A85504" w:rsidP="00A85504">
      <w:pPr>
        <w:ind w:left="-113"/>
        <w:rPr>
          <w:rFonts w:cs="Arial"/>
          <w:b/>
          <w:spacing w:val="-20"/>
          <w:sz w:val="12"/>
          <w:szCs w:val="12"/>
        </w:rPr>
      </w:pPr>
    </w:p>
    <w:p w14:paraId="1405C97F" w14:textId="77777777" w:rsidR="00A85504" w:rsidRDefault="00A85504" w:rsidP="00A85504">
      <w:pPr>
        <w:ind w:left="-113"/>
        <w:rPr>
          <w:rFonts w:cs="Arial"/>
          <w:b/>
          <w:spacing w:val="-20"/>
          <w:sz w:val="12"/>
          <w:szCs w:val="12"/>
        </w:rPr>
      </w:pPr>
    </w:p>
    <w:p w14:paraId="3D0FD13F" w14:textId="77777777" w:rsidR="00A85504" w:rsidRDefault="00A85504" w:rsidP="00A85504">
      <w:pPr>
        <w:ind w:left="-113"/>
        <w:rPr>
          <w:rFonts w:cs="Arial"/>
          <w:b/>
          <w:spacing w:val="-20"/>
          <w:sz w:val="12"/>
          <w:szCs w:val="12"/>
        </w:rPr>
      </w:pPr>
    </w:p>
    <w:p w14:paraId="22DB3C00" w14:textId="77777777" w:rsidR="00A85504" w:rsidRDefault="00A85504" w:rsidP="00A85504">
      <w:pPr>
        <w:ind w:left="-113"/>
        <w:rPr>
          <w:rFonts w:cs="Arial"/>
          <w:b/>
          <w:spacing w:val="-20"/>
          <w:sz w:val="12"/>
          <w:szCs w:val="12"/>
        </w:rPr>
      </w:pPr>
    </w:p>
    <w:p w14:paraId="4F9984DF"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2A4A7DCB" w14:textId="77777777" w:rsidTr="008F2FBC">
        <w:tc>
          <w:tcPr>
            <w:tcW w:w="10137" w:type="dxa"/>
            <w:tcBorders>
              <w:top w:val="nil"/>
              <w:bottom w:val="single" w:sz="4" w:space="0" w:color="auto"/>
            </w:tcBorders>
            <w:shd w:val="clear" w:color="auto" w:fill="000000"/>
            <w:tcMar>
              <w:top w:w="57" w:type="dxa"/>
              <w:bottom w:w="57" w:type="dxa"/>
            </w:tcMar>
          </w:tcPr>
          <w:p w14:paraId="4F8B33AE" w14:textId="77777777" w:rsidR="00A85504" w:rsidRPr="008F2FBC" w:rsidRDefault="00A85504" w:rsidP="00A85504">
            <w:pPr>
              <w:rPr>
                <w:rFonts w:cs="Arial"/>
                <w:b/>
                <w:color w:val="FFFFFF"/>
                <w:sz w:val="36"/>
                <w:szCs w:val="36"/>
              </w:rPr>
            </w:pPr>
            <w:r w:rsidRPr="008F2FBC">
              <w:rPr>
                <w:rFonts w:cs="Arial"/>
                <w:b/>
                <w:color w:val="FFFFFF"/>
                <w:sz w:val="36"/>
                <w:szCs w:val="36"/>
              </w:rPr>
              <w:t xml:space="preserve">Job title: </w:t>
            </w:r>
            <w:r w:rsidR="006B1402">
              <w:rPr>
                <w:rFonts w:cs="Arial"/>
                <w:b/>
                <w:color w:val="FFFFFF"/>
                <w:sz w:val="36"/>
                <w:szCs w:val="36"/>
              </w:rPr>
              <w:t>Social Worker Level 2</w:t>
            </w:r>
            <w:r w:rsidR="008E0462">
              <w:rPr>
                <w:rFonts w:cs="Arial"/>
                <w:b/>
                <w:color w:val="FFFFFF"/>
                <w:sz w:val="36"/>
                <w:szCs w:val="36"/>
              </w:rPr>
              <w:t xml:space="preserve"> (Adult Health and Social Care)</w:t>
            </w:r>
          </w:p>
        </w:tc>
      </w:tr>
    </w:tbl>
    <w:p w14:paraId="06C89796"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4FE9D9EC" wp14:editId="595A0C0C">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8F2FBC" w14:paraId="72AD8197" w14:textId="77777777" w:rsidTr="008F2FBC">
        <w:trPr>
          <w:trHeight w:val="20"/>
        </w:trPr>
        <w:tc>
          <w:tcPr>
            <w:tcW w:w="10137" w:type="dxa"/>
            <w:gridSpan w:val="7"/>
            <w:tcBorders>
              <w:top w:val="nil"/>
              <w:left w:val="nil"/>
              <w:bottom w:val="nil"/>
              <w:right w:val="nil"/>
            </w:tcBorders>
            <w:tcMar>
              <w:top w:w="57" w:type="dxa"/>
              <w:left w:w="0" w:type="dxa"/>
              <w:bottom w:w="57" w:type="dxa"/>
            </w:tcMar>
          </w:tcPr>
          <w:p w14:paraId="586C09DE" w14:textId="77777777" w:rsidR="00A85504" w:rsidRPr="008F2FBC" w:rsidRDefault="00A85504" w:rsidP="008F2FBC">
            <w:pPr>
              <w:spacing w:line="320" w:lineRule="atLeast"/>
              <w:rPr>
                <w:rFonts w:cs="Arial"/>
                <w:b/>
              </w:rPr>
            </w:pPr>
            <w:r w:rsidRPr="008F2FBC">
              <w:rPr>
                <w:rFonts w:cs="Arial"/>
                <w:b/>
              </w:rPr>
              <w:t xml:space="preserve">Department: </w:t>
            </w:r>
            <w:r w:rsidR="008E0462">
              <w:rPr>
                <w:rFonts w:cs="Arial"/>
                <w:b/>
              </w:rPr>
              <w:t>People</w:t>
            </w:r>
          </w:p>
          <w:p w14:paraId="43C36237" w14:textId="77777777" w:rsidR="00A85504" w:rsidRPr="008F2FBC" w:rsidRDefault="00A85504" w:rsidP="008F2FBC">
            <w:pPr>
              <w:spacing w:line="320" w:lineRule="atLeast"/>
              <w:rPr>
                <w:rFonts w:cs="Arial"/>
                <w:b/>
              </w:rPr>
            </w:pPr>
            <w:r w:rsidRPr="008F2FBC">
              <w:rPr>
                <w:rFonts w:cs="Arial"/>
                <w:b/>
              </w:rPr>
              <w:t xml:space="preserve">Service: </w:t>
            </w:r>
            <w:r w:rsidR="008E0462">
              <w:rPr>
                <w:rFonts w:cs="Arial"/>
                <w:b/>
              </w:rPr>
              <w:t>Adult Health and Social Care</w:t>
            </w:r>
          </w:p>
          <w:p w14:paraId="399BA648" w14:textId="77777777" w:rsidR="00A85504" w:rsidRPr="008F2FBC" w:rsidRDefault="00A85504" w:rsidP="008F2FBC">
            <w:pPr>
              <w:spacing w:line="320" w:lineRule="atLeast"/>
              <w:rPr>
                <w:rFonts w:cs="Arial"/>
                <w:b/>
              </w:rPr>
            </w:pPr>
            <w:r w:rsidRPr="008F2FBC">
              <w:rPr>
                <w:rFonts w:cs="Arial"/>
                <w:b/>
              </w:rPr>
              <w:t xml:space="preserve">Grade: </w:t>
            </w:r>
            <w:r w:rsidR="006B1402">
              <w:rPr>
                <w:rFonts w:cs="Arial"/>
                <w:b/>
              </w:rPr>
              <w:t>G</w:t>
            </w:r>
          </w:p>
          <w:p w14:paraId="2346EAE1" w14:textId="77777777" w:rsidR="00A85504" w:rsidRPr="008F2FBC" w:rsidRDefault="00254E48" w:rsidP="008F2FBC">
            <w:pPr>
              <w:spacing w:line="320" w:lineRule="atLeast"/>
              <w:rPr>
                <w:rFonts w:cs="Arial"/>
              </w:rPr>
            </w:pPr>
            <w:r>
              <w:rPr>
                <w:rFonts w:cs="Arial"/>
                <w:b/>
              </w:rPr>
              <w:t xml:space="preserve">JEIQ: </w:t>
            </w:r>
            <w:r w:rsidR="005B7540" w:rsidRPr="005B7540">
              <w:rPr>
                <w:rFonts w:cs="Arial"/>
                <w:b/>
              </w:rPr>
              <w:t>JE1000002516</w:t>
            </w:r>
          </w:p>
        </w:tc>
      </w:tr>
      <w:tr w:rsidR="00A85504" w:rsidRPr="008F2FBC" w14:paraId="237A6A78" w14:textId="77777777" w:rsidTr="008F2FBC">
        <w:tc>
          <w:tcPr>
            <w:tcW w:w="10137" w:type="dxa"/>
            <w:gridSpan w:val="7"/>
            <w:tcBorders>
              <w:top w:val="nil"/>
              <w:left w:val="nil"/>
              <w:bottom w:val="single" w:sz="4" w:space="0" w:color="auto"/>
              <w:right w:val="nil"/>
            </w:tcBorders>
            <w:tcMar>
              <w:top w:w="57" w:type="dxa"/>
              <w:bottom w:w="57" w:type="dxa"/>
            </w:tcMar>
          </w:tcPr>
          <w:p w14:paraId="0551857B" w14:textId="77777777" w:rsidR="00A85504" w:rsidRPr="008F2FBC" w:rsidRDefault="00A85504" w:rsidP="00A85504">
            <w:pPr>
              <w:rPr>
                <w:rFonts w:cs="Arial"/>
                <w:b/>
                <w:sz w:val="12"/>
                <w:szCs w:val="12"/>
              </w:rPr>
            </w:pPr>
          </w:p>
        </w:tc>
      </w:tr>
      <w:tr w:rsidR="00A85504" w:rsidRPr="008F2FBC" w14:paraId="02D25CD2" w14:textId="77777777" w:rsidTr="008F2FBC">
        <w:tc>
          <w:tcPr>
            <w:tcW w:w="2258" w:type="dxa"/>
            <w:vMerge w:val="restart"/>
            <w:shd w:val="clear" w:color="auto" w:fill="808080"/>
            <w:tcMar>
              <w:bottom w:w="57" w:type="dxa"/>
            </w:tcMar>
          </w:tcPr>
          <w:p w14:paraId="2A534C92" w14:textId="77777777" w:rsidR="00A85504" w:rsidRPr="008F2FBC" w:rsidRDefault="00A85504" w:rsidP="00A85504">
            <w:pPr>
              <w:rPr>
                <w:rFonts w:cs="Arial"/>
                <w:b/>
                <w:color w:val="FFFFFF"/>
              </w:rPr>
            </w:pPr>
            <w:r w:rsidRPr="008F2FBC">
              <w:rPr>
                <w:rFonts w:cs="Arial"/>
                <w:b/>
                <w:color w:val="FFFFFF"/>
              </w:rPr>
              <w:t xml:space="preserve">Areas of </w:t>
            </w:r>
          </w:p>
          <w:p w14:paraId="58AD41BF" w14:textId="77777777" w:rsidR="00A85504" w:rsidRPr="008F2FBC" w:rsidRDefault="00A85504" w:rsidP="00A85504">
            <w:pPr>
              <w:rPr>
                <w:rFonts w:cs="Arial"/>
                <w:b/>
                <w:color w:val="FFFFFF"/>
              </w:rPr>
            </w:pPr>
            <w:r w:rsidRPr="008F2FBC">
              <w:rPr>
                <w:rFonts w:cs="Arial"/>
                <w:b/>
                <w:color w:val="FFFFFF"/>
              </w:rPr>
              <w:t>responsibility</w:t>
            </w:r>
          </w:p>
        </w:tc>
        <w:tc>
          <w:tcPr>
            <w:tcW w:w="5614" w:type="dxa"/>
            <w:vMerge w:val="restart"/>
            <w:shd w:val="clear" w:color="auto" w:fill="808080"/>
            <w:tcMar>
              <w:top w:w="57" w:type="dxa"/>
              <w:bottom w:w="57" w:type="dxa"/>
            </w:tcMar>
          </w:tcPr>
          <w:p w14:paraId="09C02BE2"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2C603B5E"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6D8F2DAD" w14:textId="77777777" w:rsidTr="008F2FBC">
        <w:tc>
          <w:tcPr>
            <w:tcW w:w="2258" w:type="dxa"/>
            <w:vMerge/>
            <w:shd w:val="clear" w:color="auto" w:fill="000000"/>
            <w:tcMar>
              <w:top w:w="57" w:type="dxa"/>
              <w:bottom w:w="57" w:type="dxa"/>
            </w:tcMar>
          </w:tcPr>
          <w:p w14:paraId="5B3F8555" w14:textId="77777777" w:rsidR="00A85504" w:rsidRPr="008F2FBC" w:rsidRDefault="00A85504" w:rsidP="00A85504">
            <w:pPr>
              <w:rPr>
                <w:rFonts w:cs="Arial"/>
              </w:rPr>
            </w:pPr>
          </w:p>
        </w:tc>
        <w:tc>
          <w:tcPr>
            <w:tcW w:w="5614" w:type="dxa"/>
            <w:vMerge/>
            <w:shd w:val="clear" w:color="auto" w:fill="000000"/>
            <w:tcMar>
              <w:top w:w="57" w:type="dxa"/>
              <w:bottom w:w="57" w:type="dxa"/>
            </w:tcMar>
          </w:tcPr>
          <w:p w14:paraId="2EEAEBB1" w14:textId="77777777" w:rsidR="00A85504" w:rsidRPr="008F2FBC" w:rsidRDefault="00A85504" w:rsidP="00A85504">
            <w:pPr>
              <w:rPr>
                <w:rFonts w:cs="Arial"/>
              </w:rPr>
            </w:pPr>
          </w:p>
        </w:tc>
        <w:tc>
          <w:tcPr>
            <w:tcW w:w="453" w:type="dxa"/>
            <w:shd w:val="clear" w:color="auto" w:fill="E6E6E6"/>
            <w:tcMar>
              <w:top w:w="57" w:type="dxa"/>
              <w:bottom w:w="57" w:type="dxa"/>
            </w:tcMar>
            <w:vAlign w:val="center"/>
          </w:tcPr>
          <w:p w14:paraId="0560BFAB" w14:textId="77777777" w:rsidR="00A85504" w:rsidRPr="008F2FBC" w:rsidRDefault="00A85504" w:rsidP="008F2FBC">
            <w:pPr>
              <w:jc w:val="center"/>
              <w:rPr>
                <w:rFonts w:cs="Arial"/>
                <w:b/>
              </w:rPr>
            </w:pPr>
            <w:r w:rsidRPr="008F2FBC">
              <w:rPr>
                <w:rFonts w:cs="Arial"/>
                <w:b/>
              </w:rPr>
              <w:t>P</w:t>
            </w:r>
          </w:p>
        </w:tc>
        <w:tc>
          <w:tcPr>
            <w:tcW w:w="453" w:type="dxa"/>
            <w:shd w:val="clear" w:color="auto" w:fill="E6E6E6"/>
            <w:tcMar>
              <w:top w:w="57" w:type="dxa"/>
              <w:bottom w:w="57" w:type="dxa"/>
            </w:tcMar>
            <w:vAlign w:val="center"/>
          </w:tcPr>
          <w:p w14:paraId="6BA5B8D8" w14:textId="77777777" w:rsidR="00A85504" w:rsidRPr="008F2FBC" w:rsidRDefault="00A85504" w:rsidP="008F2FBC">
            <w:pPr>
              <w:jc w:val="center"/>
              <w:rPr>
                <w:rFonts w:cs="Arial"/>
                <w:b/>
              </w:rPr>
            </w:pPr>
            <w:r w:rsidRPr="008F2FBC">
              <w:rPr>
                <w:rFonts w:cs="Arial"/>
                <w:b/>
              </w:rPr>
              <w:t>A</w:t>
            </w:r>
          </w:p>
        </w:tc>
        <w:tc>
          <w:tcPr>
            <w:tcW w:w="453" w:type="dxa"/>
            <w:shd w:val="clear" w:color="auto" w:fill="E6E6E6"/>
            <w:tcMar>
              <w:top w:w="57" w:type="dxa"/>
              <w:bottom w:w="57" w:type="dxa"/>
            </w:tcMar>
            <w:vAlign w:val="center"/>
          </w:tcPr>
          <w:p w14:paraId="4FB11960" w14:textId="77777777" w:rsidR="00A85504" w:rsidRPr="008F2FBC" w:rsidRDefault="00A85504" w:rsidP="008F2FBC">
            <w:pPr>
              <w:jc w:val="center"/>
              <w:rPr>
                <w:rFonts w:cs="Arial"/>
                <w:b/>
              </w:rPr>
            </w:pPr>
            <w:r w:rsidRPr="008F2FBC">
              <w:rPr>
                <w:rFonts w:cs="Arial"/>
                <w:b/>
              </w:rPr>
              <w:t>T</w:t>
            </w:r>
          </w:p>
        </w:tc>
        <w:tc>
          <w:tcPr>
            <w:tcW w:w="453" w:type="dxa"/>
            <w:shd w:val="clear" w:color="auto" w:fill="E6E6E6"/>
            <w:tcMar>
              <w:top w:w="57" w:type="dxa"/>
              <w:bottom w:w="57" w:type="dxa"/>
            </w:tcMar>
            <w:vAlign w:val="center"/>
          </w:tcPr>
          <w:p w14:paraId="582748B9" w14:textId="77777777" w:rsidR="00A85504" w:rsidRPr="008F2FBC" w:rsidRDefault="00A85504" w:rsidP="008F2FBC">
            <w:pPr>
              <w:jc w:val="center"/>
              <w:rPr>
                <w:rFonts w:cs="Arial"/>
                <w:b/>
              </w:rPr>
            </w:pPr>
            <w:r w:rsidRPr="008F2FBC">
              <w:rPr>
                <w:rFonts w:cs="Arial"/>
                <w:b/>
              </w:rPr>
              <w:t>I</w:t>
            </w:r>
          </w:p>
        </w:tc>
        <w:tc>
          <w:tcPr>
            <w:tcW w:w="453" w:type="dxa"/>
            <w:shd w:val="clear" w:color="auto" w:fill="E6E6E6"/>
            <w:tcMar>
              <w:top w:w="57" w:type="dxa"/>
              <w:bottom w:w="57" w:type="dxa"/>
            </w:tcMar>
            <w:vAlign w:val="center"/>
          </w:tcPr>
          <w:p w14:paraId="761DBAAB" w14:textId="77777777" w:rsidR="00A85504" w:rsidRPr="008F2FBC" w:rsidRDefault="00A85504" w:rsidP="008F2FBC">
            <w:pPr>
              <w:jc w:val="center"/>
              <w:rPr>
                <w:rFonts w:cs="Arial"/>
                <w:b/>
              </w:rPr>
            </w:pPr>
            <w:r w:rsidRPr="008F2FBC">
              <w:rPr>
                <w:rFonts w:cs="Arial"/>
                <w:b/>
              </w:rPr>
              <w:t>D</w:t>
            </w:r>
          </w:p>
        </w:tc>
      </w:tr>
      <w:tr w:rsidR="00082C8A" w:rsidRPr="008F2FBC" w14:paraId="7F188469" w14:textId="77777777" w:rsidTr="008F2FBC">
        <w:tc>
          <w:tcPr>
            <w:tcW w:w="2258" w:type="dxa"/>
            <w:tcMar>
              <w:top w:w="57" w:type="dxa"/>
              <w:bottom w:w="57" w:type="dxa"/>
            </w:tcMar>
          </w:tcPr>
          <w:p w14:paraId="28D833EB" w14:textId="77777777" w:rsidR="00082C8A" w:rsidRPr="008F2FBC" w:rsidRDefault="00082C8A" w:rsidP="00082C8A">
            <w:pPr>
              <w:jc w:val="center"/>
              <w:rPr>
                <w:rFonts w:cs="Arial"/>
                <w:b/>
              </w:rPr>
            </w:pPr>
            <w:r>
              <w:rPr>
                <w:rFonts w:cs="Arial"/>
                <w:b/>
              </w:rPr>
              <w:t>Qualifications</w:t>
            </w:r>
          </w:p>
        </w:tc>
        <w:tc>
          <w:tcPr>
            <w:tcW w:w="5614" w:type="dxa"/>
            <w:tcMar>
              <w:top w:w="57" w:type="dxa"/>
              <w:bottom w:w="57" w:type="dxa"/>
            </w:tcMar>
          </w:tcPr>
          <w:p w14:paraId="094C91C5" w14:textId="77777777" w:rsidR="00082C8A" w:rsidRDefault="00082C8A" w:rsidP="00A85504">
            <w:r>
              <w:t>Professional qualification in Social W</w:t>
            </w:r>
            <w:r w:rsidRPr="008E0462">
              <w:t>ork (Degree in Social work, Dip</w:t>
            </w:r>
            <w:r>
              <w:t xml:space="preserve"> </w:t>
            </w:r>
            <w:r w:rsidRPr="008E0462">
              <w:t>SW, CQSW, CSS etc.) and evidence of current So</w:t>
            </w:r>
            <w:r>
              <w:t>cial Work England registration</w:t>
            </w:r>
          </w:p>
        </w:tc>
        <w:tc>
          <w:tcPr>
            <w:tcW w:w="453" w:type="dxa"/>
            <w:shd w:val="clear" w:color="auto" w:fill="E6E6E6"/>
            <w:tcMar>
              <w:top w:w="57" w:type="dxa"/>
              <w:bottom w:w="57" w:type="dxa"/>
            </w:tcMar>
          </w:tcPr>
          <w:p w14:paraId="5980EC69" w14:textId="77777777" w:rsidR="00082C8A" w:rsidRPr="008F2FBC" w:rsidRDefault="00082C8A" w:rsidP="008F2FBC">
            <w:pPr>
              <w:tabs>
                <w:tab w:val="left" w:pos="1440"/>
                <w:tab w:val="left" w:pos="6480"/>
              </w:tabs>
              <w:ind w:left="1440" w:hanging="1440"/>
              <w:jc w:val="center"/>
              <w:rPr>
                <w:b/>
                <w:sz w:val="28"/>
              </w:rPr>
            </w:pPr>
            <w:r w:rsidRPr="008F2FBC">
              <w:rPr>
                <w:b/>
                <w:sz w:val="28"/>
              </w:rPr>
              <w:sym w:font="Marlett" w:char="F061"/>
            </w:r>
          </w:p>
        </w:tc>
        <w:tc>
          <w:tcPr>
            <w:tcW w:w="453" w:type="dxa"/>
            <w:shd w:val="clear" w:color="auto" w:fill="E6E6E6"/>
            <w:tcMar>
              <w:top w:w="57" w:type="dxa"/>
              <w:bottom w:w="57" w:type="dxa"/>
            </w:tcMar>
          </w:tcPr>
          <w:p w14:paraId="41FA5AAD" w14:textId="77777777" w:rsidR="00082C8A" w:rsidRPr="008F2FBC" w:rsidRDefault="00082C8A" w:rsidP="008F2FBC">
            <w:pPr>
              <w:jc w:val="center"/>
              <w:rPr>
                <w:b/>
                <w:sz w:val="28"/>
              </w:rPr>
            </w:pPr>
            <w:r w:rsidRPr="008F2FBC">
              <w:rPr>
                <w:b/>
                <w:sz w:val="28"/>
              </w:rPr>
              <w:sym w:font="Marlett" w:char="F061"/>
            </w:r>
          </w:p>
          <w:p w14:paraId="3C757338" w14:textId="77777777" w:rsidR="00082C8A" w:rsidRPr="008F2FBC" w:rsidRDefault="00082C8A" w:rsidP="008F2FBC">
            <w:pPr>
              <w:jc w:val="center"/>
              <w:rPr>
                <w:b/>
                <w:sz w:val="28"/>
              </w:rPr>
            </w:pPr>
          </w:p>
          <w:p w14:paraId="00D1F30E"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11660D0C"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130F383D" w14:textId="77777777" w:rsidR="00082C8A" w:rsidRPr="008F2FBC" w:rsidRDefault="00082C8A" w:rsidP="008F2FBC">
            <w:pPr>
              <w:jc w:val="center"/>
              <w:rPr>
                <w:b/>
                <w:sz w:val="28"/>
              </w:rPr>
            </w:pPr>
          </w:p>
          <w:p w14:paraId="49ED47F3"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2EEE17EC" w14:textId="77777777" w:rsidR="00082C8A" w:rsidRPr="008F2FBC" w:rsidRDefault="00082C8A" w:rsidP="008F2FBC">
            <w:pPr>
              <w:jc w:val="center"/>
              <w:rPr>
                <w:rFonts w:cs="Arial"/>
              </w:rPr>
            </w:pPr>
            <w:r w:rsidRPr="008F2FBC">
              <w:rPr>
                <w:b/>
                <w:sz w:val="28"/>
              </w:rPr>
              <w:sym w:font="Marlett" w:char="F061"/>
            </w:r>
          </w:p>
        </w:tc>
      </w:tr>
      <w:tr w:rsidR="006B1402" w:rsidRPr="008F2FBC" w14:paraId="5FBACA59" w14:textId="77777777" w:rsidTr="008F2FBC">
        <w:tc>
          <w:tcPr>
            <w:tcW w:w="2258" w:type="dxa"/>
            <w:vMerge w:val="restart"/>
            <w:tcMar>
              <w:top w:w="57" w:type="dxa"/>
              <w:bottom w:w="57" w:type="dxa"/>
            </w:tcMar>
          </w:tcPr>
          <w:p w14:paraId="6A9C9B84" w14:textId="77777777" w:rsidR="006B1402" w:rsidRPr="008F2FBC" w:rsidRDefault="006B1402" w:rsidP="006B1402">
            <w:pPr>
              <w:jc w:val="center"/>
              <w:rPr>
                <w:rFonts w:cs="Arial"/>
                <w:b/>
              </w:rPr>
            </w:pPr>
            <w:r>
              <w:rPr>
                <w:rFonts w:cs="Arial"/>
                <w:b/>
              </w:rPr>
              <w:t>Professionalism</w:t>
            </w:r>
          </w:p>
          <w:p w14:paraId="1506FC09" w14:textId="77777777" w:rsidR="006B1402" w:rsidRPr="008F2FBC" w:rsidRDefault="006B1402" w:rsidP="006B1402">
            <w:pPr>
              <w:jc w:val="center"/>
              <w:rPr>
                <w:rFonts w:cs="Arial"/>
                <w:b/>
              </w:rPr>
            </w:pPr>
          </w:p>
          <w:p w14:paraId="47FF9A05" w14:textId="77777777" w:rsidR="006B1402" w:rsidRPr="008F2FBC" w:rsidRDefault="006B1402" w:rsidP="006B1402">
            <w:pPr>
              <w:jc w:val="center"/>
              <w:rPr>
                <w:rFonts w:cs="Arial"/>
                <w:b/>
              </w:rPr>
            </w:pPr>
          </w:p>
        </w:tc>
        <w:tc>
          <w:tcPr>
            <w:tcW w:w="5614" w:type="dxa"/>
            <w:tcMar>
              <w:top w:w="57" w:type="dxa"/>
              <w:bottom w:w="57" w:type="dxa"/>
            </w:tcMar>
          </w:tcPr>
          <w:p w14:paraId="33C486DC" w14:textId="77777777" w:rsidR="006B1402" w:rsidRPr="00856F17" w:rsidRDefault="006B1402" w:rsidP="006B1402">
            <w:r w:rsidRPr="00856F17">
              <w:t>Experience in making effective use of supervision to include case escalation, reflection and professional development</w:t>
            </w:r>
          </w:p>
        </w:tc>
        <w:tc>
          <w:tcPr>
            <w:tcW w:w="453" w:type="dxa"/>
            <w:shd w:val="clear" w:color="auto" w:fill="E6E6E6"/>
            <w:tcMar>
              <w:top w:w="57" w:type="dxa"/>
              <w:bottom w:w="57" w:type="dxa"/>
            </w:tcMar>
          </w:tcPr>
          <w:p w14:paraId="157685FC"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7EFEC2C6" w14:textId="77777777" w:rsidR="006B1402" w:rsidRPr="008F2FBC" w:rsidRDefault="006B1402" w:rsidP="006B1402">
            <w:pPr>
              <w:jc w:val="center"/>
              <w:rPr>
                <w:b/>
                <w:sz w:val="28"/>
              </w:rPr>
            </w:pPr>
            <w:r w:rsidRPr="008F2FBC">
              <w:rPr>
                <w:b/>
                <w:sz w:val="28"/>
              </w:rPr>
              <w:sym w:font="Marlett" w:char="F061"/>
            </w:r>
          </w:p>
          <w:p w14:paraId="0E8328E8" w14:textId="77777777" w:rsidR="006B1402" w:rsidRPr="008F2FBC" w:rsidRDefault="006B1402" w:rsidP="006B1402">
            <w:pPr>
              <w:rPr>
                <w:rFonts w:cs="Arial"/>
              </w:rPr>
            </w:pPr>
          </w:p>
        </w:tc>
        <w:tc>
          <w:tcPr>
            <w:tcW w:w="453" w:type="dxa"/>
            <w:shd w:val="clear" w:color="auto" w:fill="E6E6E6"/>
            <w:tcMar>
              <w:top w:w="57" w:type="dxa"/>
              <w:bottom w:w="57" w:type="dxa"/>
            </w:tcMar>
          </w:tcPr>
          <w:p w14:paraId="58C5133D" w14:textId="77777777" w:rsidR="006B1402" w:rsidRPr="008F2FBC" w:rsidRDefault="006B1402" w:rsidP="006B1402">
            <w:pPr>
              <w:jc w:val="center"/>
              <w:rPr>
                <w:b/>
                <w:sz w:val="28"/>
              </w:rPr>
            </w:pPr>
            <w:r w:rsidRPr="008F2FBC">
              <w:rPr>
                <w:b/>
                <w:sz w:val="28"/>
              </w:rPr>
              <w:sym w:font="Marlett" w:char="F061"/>
            </w:r>
          </w:p>
          <w:p w14:paraId="1B7FE587" w14:textId="77777777" w:rsidR="006B1402" w:rsidRPr="008F2FBC" w:rsidRDefault="006B1402" w:rsidP="006B1402">
            <w:pPr>
              <w:jc w:val="center"/>
              <w:rPr>
                <w:b/>
                <w:sz w:val="28"/>
              </w:rPr>
            </w:pPr>
          </w:p>
          <w:p w14:paraId="149521C5" w14:textId="77777777" w:rsidR="006B1402" w:rsidRPr="008F2FBC" w:rsidRDefault="006B1402" w:rsidP="006B1402">
            <w:pPr>
              <w:rPr>
                <w:rFonts w:cs="Arial"/>
              </w:rPr>
            </w:pPr>
          </w:p>
        </w:tc>
        <w:tc>
          <w:tcPr>
            <w:tcW w:w="453" w:type="dxa"/>
            <w:shd w:val="clear" w:color="auto" w:fill="E6E6E6"/>
            <w:tcMar>
              <w:top w:w="57" w:type="dxa"/>
              <w:bottom w:w="57" w:type="dxa"/>
            </w:tcMar>
          </w:tcPr>
          <w:p w14:paraId="383D3F1C" w14:textId="77777777" w:rsidR="006B1402" w:rsidRPr="008F2FBC" w:rsidRDefault="006B1402" w:rsidP="006B1402">
            <w:pPr>
              <w:jc w:val="center"/>
              <w:rPr>
                <w:b/>
                <w:sz w:val="28"/>
              </w:rPr>
            </w:pPr>
            <w:r w:rsidRPr="008F2FBC">
              <w:rPr>
                <w:b/>
                <w:sz w:val="28"/>
              </w:rPr>
              <w:sym w:font="Marlett" w:char="F061"/>
            </w:r>
          </w:p>
          <w:p w14:paraId="20AAE606" w14:textId="77777777" w:rsidR="006B1402" w:rsidRPr="008F2FBC" w:rsidRDefault="006B1402" w:rsidP="006B1402">
            <w:pPr>
              <w:rPr>
                <w:rFonts w:cs="Arial"/>
              </w:rPr>
            </w:pPr>
          </w:p>
        </w:tc>
        <w:tc>
          <w:tcPr>
            <w:tcW w:w="453" w:type="dxa"/>
            <w:shd w:val="clear" w:color="auto" w:fill="E6E6E6"/>
            <w:tcMar>
              <w:top w:w="57" w:type="dxa"/>
              <w:bottom w:w="57" w:type="dxa"/>
            </w:tcMar>
          </w:tcPr>
          <w:p w14:paraId="57472748" w14:textId="77777777" w:rsidR="006B1402" w:rsidRPr="008F2FBC" w:rsidRDefault="006B1402" w:rsidP="006B1402">
            <w:pPr>
              <w:jc w:val="center"/>
              <w:rPr>
                <w:rFonts w:cs="Arial"/>
              </w:rPr>
            </w:pPr>
          </w:p>
        </w:tc>
      </w:tr>
      <w:tr w:rsidR="006B1402" w:rsidRPr="008F2FBC" w14:paraId="5BF6267D" w14:textId="77777777" w:rsidTr="008E0462">
        <w:trPr>
          <w:trHeight w:val="946"/>
        </w:trPr>
        <w:tc>
          <w:tcPr>
            <w:tcW w:w="2258" w:type="dxa"/>
            <w:vMerge/>
            <w:tcMar>
              <w:top w:w="57" w:type="dxa"/>
              <w:bottom w:w="57" w:type="dxa"/>
            </w:tcMar>
          </w:tcPr>
          <w:p w14:paraId="1BF1A654" w14:textId="77777777" w:rsidR="006B1402" w:rsidRPr="008F2FBC" w:rsidRDefault="006B1402" w:rsidP="006B1402">
            <w:pPr>
              <w:jc w:val="center"/>
              <w:rPr>
                <w:rFonts w:cs="Arial"/>
                <w:b/>
              </w:rPr>
            </w:pPr>
          </w:p>
        </w:tc>
        <w:tc>
          <w:tcPr>
            <w:tcW w:w="5614" w:type="dxa"/>
            <w:tcMar>
              <w:top w:w="57" w:type="dxa"/>
              <w:bottom w:w="57" w:type="dxa"/>
            </w:tcMar>
          </w:tcPr>
          <w:p w14:paraId="2086B0DF" w14:textId="77777777" w:rsidR="006B1402" w:rsidRPr="00856F17" w:rsidRDefault="006B1402" w:rsidP="006B1402">
            <w:r w:rsidRPr="00856F17">
              <w:t>Comprehensive workload management techniques</w:t>
            </w:r>
            <w:r>
              <w:t xml:space="preserve"> including prioritisation, risk management and</w:t>
            </w:r>
            <w:r w:rsidRPr="00856F17">
              <w:t xml:space="preserve"> time management</w:t>
            </w:r>
          </w:p>
        </w:tc>
        <w:tc>
          <w:tcPr>
            <w:tcW w:w="453" w:type="dxa"/>
            <w:shd w:val="clear" w:color="auto" w:fill="E6E6E6"/>
            <w:tcMar>
              <w:top w:w="57" w:type="dxa"/>
              <w:bottom w:w="57" w:type="dxa"/>
            </w:tcMar>
          </w:tcPr>
          <w:p w14:paraId="6A3C1202"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1D8BBD02" w14:textId="77777777" w:rsidR="006B1402" w:rsidRPr="008F2FBC" w:rsidRDefault="006B1402" w:rsidP="006B1402">
            <w:pPr>
              <w:jc w:val="center"/>
              <w:rPr>
                <w:b/>
                <w:sz w:val="28"/>
              </w:rPr>
            </w:pPr>
            <w:r w:rsidRPr="008F2FBC">
              <w:rPr>
                <w:b/>
                <w:sz w:val="28"/>
              </w:rPr>
              <w:sym w:font="Marlett" w:char="F061"/>
            </w:r>
          </w:p>
          <w:p w14:paraId="14DEA6E2" w14:textId="77777777" w:rsidR="006B1402" w:rsidRPr="008F2FBC" w:rsidRDefault="006B1402" w:rsidP="006B1402">
            <w:pPr>
              <w:rPr>
                <w:rFonts w:cs="Arial"/>
              </w:rPr>
            </w:pPr>
          </w:p>
        </w:tc>
        <w:tc>
          <w:tcPr>
            <w:tcW w:w="453" w:type="dxa"/>
            <w:shd w:val="clear" w:color="auto" w:fill="E6E6E6"/>
            <w:tcMar>
              <w:top w:w="57" w:type="dxa"/>
              <w:bottom w:w="57" w:type="dxa"/>
            </w:tcMar>
          </w:tcPr>
          <w:p w14:paraId="3CB4E592" w14:textId="77777777" w:rsidR="006B1402" w:rsidRPr="008F2FBC" w:rsidRDefault="006B1402" w:rsidP="006B1402">
            <w:pPr>
              <w:jc w:val="center"/>
              <w:rPr>
                <w:b/>
                <w:sz w:val="28"/>
              </w:rPr>
            </w:pPr>
            <w:r w:rsidRPr="008F2FBC">
              <w:rPr>
                <w:b/>
                <w:sz w:val="28"/>
              </w:rPr>
              <w:sym w:font="Marlett" w:char="F061"/>
            </w:r>
          </w:p>
          <w:p w14:paraId="02D7F818" w14:textId="77777777" w:rsidR="006B1402" w:rsidRPr="008F2FBC" w:rsidRDefault="006B1402" w:rsidP="006B1402">
            <w:pPr>
              <w:jc w:val="center"/>
              <w:rPr>
                <w:b/>
                <w:sz w:val="28"/>
              </w:rPr>
            </w:pPr>
          </w:p>
          <w:p w14:paraId="32557355" w14:textId="77777777" w:rsidR="006B1402" w:rsidRPr="008F2FBC" w:rsidRDefault="006B1402" w:rsidP="006B1402">
            <w:pPr>
              <w:rPr>
                <w:rFonts w:cs="Arial"/>
              </w:rPr>
            </w:pPr>
          </w:p>
        </w:tc>
        <w:tc>
          <w:tcPr>
            <w:tcW w:w="453" w:type="dxa"/>
            <w:shd w:val="clear" w:color="auto" w:fill="E6E6E6"/>
            <w:tcMar>
              <w:top w:w="57" w:type="dxa"/>
              <w:bottom w:w="57" w:type="dxa"/>
            </w:tcMar>
          </w:tcPr>
          <w:p w14:paraId="133649B8" w14:textId="77777777" w:rsidR="006B1402" w:rsidRPr="008F2FBC" w:rsidRDefault="006B1402" w:rsidP="006B1402">
            <w:pPr>
              <w:jc w:val="center"/>
              <w:rPr>
                <w:b/>
                <w:sz w:val="28"/>
              </w:rPr>
            </w:pPr>
            <w:r w:rsidRPr="008F2FBC">
              <w:rPr>
                <w:b/>
                <w:sz w:val="28"/>
              </w:rPr>
              <w:sym w:font="Marlett" w:char="F061"/>
            </w:r>
          </w:p>
          <w:p w14:paraId="24B6C70D" w14:textId="77777777" w:rsidR="006B1402" w:rsidRPr="008F2FBC" w:rsidRDefault="006B1402" w:rsidP="006B1402">
            <w:pPr>
              <w:rPr>
                <w:rFonts w:cs="Arial"/>
              </w:rPr>
            </w:pPr>
          </w:p>
        </w:tc>
        <w:tc>
          <w:tcPr>
            <w:tcW w:w="453" w:type="dxa"/>
            <w:shd w:val="clear" w:color="auto" w:fill="E6E6E6"/>
            <w:tcMar>
              <w:top w:w="57" w:type="dxa"/>
              <w:bottom w:w="57" w:type="dxa"/>
            </w:tcMar>
          </w:tcPr>
          <w:p w14:paraId="12FF01D6" w14:textId="77777777" w:rsidR="006B1402" w:rsidRPr="008F2FBC" w:rsidRDefault="006B1402" w:rsidP="006B1402">
            <w:pPr>
              <w:rPr>
                <w:rFonts w:cs="Arial"/>
              </w:rPr>
            </w:pPr>
          </w:p>
        </w:tc>
      </w:tr>
      <w:tr w:rsidR="006B1402" w:rsidRPr="008F2FBC" w14:paraId="1EFDEB65" w14:textId="77777777" w:rsidTr="008E0462">
        <w:trPr>
          <w:trHeight w:val="295"/>
        </w:trPr>
        <w:tc>
          <w:tcPr>
            <w:tcW w:w="2258" w:type="dxa"/>
            <w:vMerge/>
            <w:tcMar>
              <w:top w:w="57" w:type="dxa"/>
              <w:bottom w:w="57" w:type="dxa"/>
            </w:tcMar>
          </w:tcPr>
          <w:p w14:paraId="0D2F68A6" w14:textId="77777777" w:rsidR="006B1402" w:rsidRPr="008F2FBC" w:rsidRDefault="006B1402" w:rsidP="006B1402">
            <w:pPr>
              <w:jc w:val="center"/>
              <w:rPr>
                <w:rFonts w:cs="Arial"/>
                <w:b/>
              </w:rPr>
            </w:pPr>
          </w:p>
        </w:tc>
        <w:tc>
          <w:tcPr>
            <w:tcW w:w="5614" w:type="dxa"/>
            <w:tcMar>
              <w:top w:w="57" w:type="dxa"/>
              <w:bottom w:w="57" w:type="dxa"/>
            </w:tcMar>
          </w:tcPr>
          <w:p w14:paraId="6ECE569C" w14:textId="77777777" w:rsidR="006B1402" w:rsidRDefault="006B1402" w:rsidP="006B1402">
            <w:r w:rsidRPr="00856F17">
              <w:t>Evidence of identifying and acting upon knowledge gaps and making use of internal and external resources to improve practice</w:t>
            </w:r>
          </w:p>
        </w:tc>
        <w:tc>
          <w:tcPr>
            <w:tcW w:w="453" w:type="dxa"/>
            <w:shd w:val="clear" w:color="auto" w:fill="E6E6E6"/>
            <w:tcMar>
              <w:top w:w="57" w:type="dxa"/>
              <w:bottom w:w="57" w:type="dxa"/>
            </w:tcMar>
          </w:tcPr>
          <w:p w14:paraId="7CDD8240" w14:textId="77777777" w:rsidR="006B1402" w:rsidRPr="008F2FBC" w:rsidRDefault="006B1402" w:rsidP="006B1402">
            <w:pPr>
              <w:rPr>
                <w:rFonts w:cs="Arial"/>
              </w:rPr>
            </w:pPr>
          </w:p>
        </w:tc>
        <w:tc>
          <w:tcPr>
            <w:tcW w:w="453" w:type="dxa"/>
            <w:shd w:val="clear" w:color="auto" w:fill="E6E6E6"/>
            <w:tcMar>
              <w:top w:w="57" w:type="dxa"/>
              <w:bottom w:w="57" w:type="dxa"/>
            </w:tcMar>
          </w:tcPr>
          <w:p w14:paraId="58DABA86" w14:textId="77777777" w:rsidR="006B1402" w:rsidRPr="00796809" w:rsidRDefault="006B1402" w:rsidP="006B1402">
            <w:pPr>
              <w:jc w:val="center"/>
              <w:rPr>
                <w:b/>
                <w:sz w:val="28"/>
              </w:rPr>
            </w:pPr>
            <w:r w:rsidRPr="008F2FBC">
              <w:rPr>
                <w:b/>
                <w:sz w:val="28"/>
              </w:rPr>
              <w:sym w:font="Marlett" w:char="F061"/>
            </w:r>
          </w:p>
        </w:tc>
        <w:tc>
          <w:tcPr>
            <w:tcW w:w="453" w:type="dxa"/>
            <w:shd w:val="clear" w:color="auto" w:fill="E6E6E6"/>
            <w:tcMar>
              <w:top w:w="57" w:type="dxa"/>
              <w:bottom w:w="57" w:type="dxa"/>
            </w:tcMar>
          </w:tcPr>
          <w:p w14:paraId="5A328876" w14:textId="77777777" w:rsidR="006B1402" w:rsidRPr="008F2FBC" w:rsidRDefault="006B1402" w:rsidP="006B1402">
            <w:pPr>
              <w:jc w:val="center"/>
              <w:rPr>
                <w:b/>
                <w:sz w:val="28"/>
              </w:rPr>
            </w:pPr>
            <w:r w:rsidRPr="008F2FBC">
              <w:rPr>
                <w:b/>
                <w:sz w:val="28"/>
              </w:rPr>
              <w:sym w:font="Marlett" w:char="F061"/>
            </w:r>
          </w:p>
          <w:p w14:paraId="5FA9F247" w14:textId="77777777" w:rsidR="006B1402" w:rsidRPr="008F2FBC" w:rsidRDefault="006B1402" w:rsidP="006B1402">
            <w:pPr>
              <w:rPr>
                <w:rFonts w:cs="Arial"/>
              </w:rPr>
            </w:pPr>
          </w:p>
        </w:tc>
        <w:tc>
          <w:tcPr>
            <w:tcW w:w="453" w:type="dxa"/>
            <w:shd w:val="clear" w:color="auto" w:fill="E6E6E6"/>
            <w:tcMar>
              <w:top w:w="57" w:type="dxa"/>
              <w:bottom w:w="57" w:type="dxa"/>
            </w:tcMar>
          </w:tcPr>
          <w:p w14:paraId="15C07EB6" w14:textId="77777777" w:rsidR="006B1402" w:rsidRPr="008F2FBC" w:rsidRDefault="006B1402" w:rsidP="006B1402">
            <w:pPr>
              <w:rPr>
                <w:b/>
                <w:sz w:val="28"/>
              </w:rPr>
            </w:pPr>
          </w:p>
        </w:tc>
        <w:tc>
          <w:tcPr>
            <w:tcW w:w="453" w:type="dxa"/>
            <w:shd w:val="clear" w:color="auto" w:fill="E6E6E6"/>
            <w:tcMar>
              <w:top w:w="57" w:type="dxa"/>
              <w:bottom w:w="57" w:type="dxa"/>
            </w:tcMar>
          </w:tcPr>
          <w:p w14:paraId="14C9DBB2" w14:textId="77777777" w:rsidR="006B1402" w:rsidRPr="008F2FBC" w:rsidRDefault="006B1402" w:rsidP="006B1402">
            <w:pPr>
              <w:jc w:val="center"/>
              <w:rPr>
                <w:rFonts w:cs="Arial"/>
              </w:rPr>
            </w:pPr>
          </w:p>
        </w:tc>
      </w:tr>
      <w:tr w:rsidR="001130D0" w:rsidRPr="008F2FBC" w14:paraId="0A7C05EB" w14:textId="77777777" w:rsidTr="00082C8A">
        <w:trPr>
          <w:trHeight w:val="840"/>
        </w:trPr>
        <w:tc>
          <w:tcPr>
            <w:tcW w:w="2258" w:type="dxa"/>
            <w:tcMar>
              <w:top w:w="57" w:type="dxa"/>
              <w:bottom w:w="57" w:type="dxa"/>
            </w:tcMar>
          </w:tcPr>
          <w:p w14:paraId="0E3C5038" w14:textId="77777777" w:rsidR="001130D0" w:rsidRPr="008F2FBC" w:rsidRDefault="001130D0" w:rsidP="001130D0">
            <w:pPr>
              <w:jc w:val="center"/>
              <w:rPr>
                <w:rFonts w:cs="Arial"/>
                <w:b/>
              </w:rPr>
            </w:pPr>
            <w:r>
              <w:rPr>
                <w:rFonts w:cs="Arial"/>
                <w:b/>
              </w:rPr>
              <w:t>Values and Ethics</w:t>
            </w:r>
          </w:p>
        </w:tc>
        <w:tc>
          <w:tcPr>
            <w:tcW w:w="5614" w:type="dxa"/>
            <w:tcMar>
              <w:top w:w="57" w:type="dxa"/>
              <w:bottom w:w="57" w:type="dxa"/>
            </w:tcMar>
          </w:tcPr>
          <w:p w14:paraId="3ADE359B" w14:textId="77777777" w:rsidR="001130D0" w:rsidRPr="008F2FBC" w:rsidRDefault="006B1402" w:rsidP="001130D0">
            <w:pPr>
              <w:rPr>
                <w:rFonts w:cs="Arial"/>
              </w:rPr>
            </w:pPr>
            <w:r>
              <w:rPr>
                <w:rFonts w:cs="Arial"/>
              </w:rPr>
              <w:t>Comprehensive</w:t>
            </w:r>
            <w:r w:rsidR="001130D0">
              <w:rPr>
                <w:rFonts w:cs="Arial"/>
              </w:rPr>
              <w:t xml:space="preserve"> </w:t>
            </w:r>
            <w:r w:rsidR="001130D0" w:rsidRPr="008E0462">
              <w:rPr>
                <w:rFonts w:cs="Arial"/>
              </w:rPr>
              <w:t>case management experience of situations where individual rights and public interest /statutory duties are in conflict</w:t>
            </w:r>
          </w:p>
        </w:tc>
        <w:tc>
          <w:tcPr>
            <w:tcW w:w="453" w:type="dxa"/>
            <w:shd w:val="clear" w:color="auto" w:fill="E6E6E6"/>
            <w:tcMar>
              <w:top w:w="57" w:type="dxa"/>
              <w:bottom w:w="57" w:type="dxa"/>
            </w:tcMar>
          </w:tcPr>
          <w:p w14:paraId="79BB5D29"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23F1F6A4" w14:textId="77777777" w:rsidR="001130D0" w:rsidRPr="008F2FBC" w:rsidRDefault="001130D0" w:rsidP="001130D0">
            <w:pPr>
              <w:jc w:val="center"/>
              <w:rPr>
                <w:b/>
                <w:sz w:val="28"/>
              </w:rPr>
            </w:pPr>
            <w:r w:rsidRPr="008F2FBC">
              <w:rPr>
                <w:b/>
                <w:sz w:val="28"/>
              </w:rPr>
              <w:sym w:font="Marlett" w:char="F061"/>
            </w:r>
          </w:p>
          <w:p w14:paraId="148FB817" w14:textId="77777777" w:rsidR="001130D0" w:rsidRPr="008F2FBC" w:rsidRDefault="001130D0" w:rsidP="001130D0">
            <w:pPr>
              <w:rPr>
                <w:rFonts w:cs="Arial"/>
              </w:rPr>
            </w:pPr>
          </w:p>
        </w:tc>
        <w:tc>
          <w:tcPr>
            <w:tcW w:w="453" w:type="dxa"/>
            <w:shd w:val="clear" w:color="auto" w:fill="E6E6E6"/>
            <w:tcMar>
              <w:top w:w="57" w:type="dxa"/>
              <w:bottom w:w="57" w:type="dxa"/>
            </w:tcMar>
          </w:tcPr>
          <w:p w14:paraId="6895FAE8" w14:textId="77777777" w:rsidR="001130D0" w:rsidRPr="008F2FBC" w:rsidRDefault="001130D0" w:rsidP="001130D0">
            <w:pPr>
              <w:jc w:val="center"/>
              <w:rPr>
                <w:b/>
                <w:sz w:val="28"/>
              </w:rPr>
            </w:pPr>
            <w:r w:rsidRPr="008F2FBC">
              <w:rPr>
                <w:b/>
                <w:sz w:val="28"/>
              </w:rPr>
              <w:sym w:font="Marlett" w:char="F061"/>
            </w:r>
          </w:p>
          <w:p w14:paraId="5CC78B18" w14:textId="77777777" w:rsidR="001130D0" w:rsidRPr="008F2FBC" w:rsidRDefault="001130D0" w:rsidP="001130D0">
            <w:pPr>
              <w:jc w:val="center"/>
              <w:rPr>
                <w:b/>
                <w:sz w:val="28"/>
              </w:rPr>
            </w:pPr>
          </w:p>
          <w:p w14:paraId="6E2FF860" w14:textId="77777777" w:rsidR="001130D0" w:rsidRPr="008F2FBC" w:rsidRDefault="001130D0" w:rsidP="001130D0">
            <w:pPr>
              <w:rPr>
                <w:rFonts w:cs="Arial"/>
              </w:rPr>
            </w:pPr>
          </w:p>
        </w:tc>
        <w:tc>
          <w:tcPr>
            <w:tcW w:w="453" w:type="dxa"/>
            <w:shd w:val="clear" w:color="auto" w:fill="E6E6E6"/>
            <w:tcMar>
              <w:top w:w="57" w:type="dxa"/>
              <w:bottom w:w="57" w:type="dxa"/>
            </w:tcMar>
          </w:tcPr>
          <w:p w14:paraId="415860DA" w14:textId="77777777" w:rsidR="001130D0" w:rsidRPr="008F2FBC" w:rsidRDefault="001130D0" w:rsidP="001130D0">
            <w:pPr>
              <w:jc w:val="center"/>
              <w:rPr>
                <w:b/>
                <w:sz w:val="28"/>
              </w:rPr>
            </w:pPr>
            <w:r w:rsidRPr="008F2FBC">
              <w:rPr>
                <w:b/>
                <w:sz w:val="28"/>
              </w:rPr>
              <w:sym w:font="Marlett" w:char="F061"/>
            </w:r>
          </w:p>
          <w:p w14:paraId="76886D46" w14:textId="77777777" w:rsidR="001130D0" w:rsidRPr="008F2FBC" w:rsidRDefault="001130D0" w:rsidP="001130D0">
            <w:pPr>
              <w:rPr>
                <w:rFonts w:cs="Arial"/>
              </w:rPr>
            </w:pPr>
          </w:p>
        </w:tc>
        <w:tc>
          <w:tcPr>
            <w:tcW w:w="453" w:type="dxa"/>
            <w:shd w:val="clear" w:color="auto" w:fill="E6E6E6"/>
            <w:tcMar>
              <w:top w:w="57" w:type="dxa"/>
              <w:bottom w:w="57" w:type="dxa"/>
            </w:tcMar>
          </w:tcPr>
          <w:p w14:paraId="6AD50DB7" w14:textId="77777777" w:rsidR="001130D0" w:rsidRPr="008F2FBC" w:rsidRDefault="001130D0" w:rsidP="001130D0">
            <w:pPr>
              <w:jc w:val="center"/>
              <w:rPr>
                <w:rFonts w:cs="Arial"/>
              </w:rPr>
            </w:pPr>
          </w:p>
        </w:tc>
      </w:tr>
      <w:tr w:rsidR="001130D0" w:rsidRPr="008F2FBC" w14:paraId="1033DF5A" w14:textId="77777777" w:rsidTr="00082C8A">
        <w:trPr>
          <w:trHeight w:val="584"/>
        </w:trPr>
        <w:tc>
          <w:tcPr>
            <w:tcW w:w="2258" w:type="dxa"/>
            <w:vMerge w:val="restart"/>
            <w:tcMar>
              <w:top w:w="57" w:type="dxa"/>
              <w:bottom w:w="57" w:type="dxa"/>
            </w:tcMar>
          </w:tcPr>
          <w:p w14:paraId="52FBB328" w14:textId="77777777" w:rsidR="001130D0" w:rsidRPr="008F2FBC" w:rsidRDefault="001130D0" w:rsidP="001130D0">
            <w:pPr>
              <w:jc w:val="center"/>
              <w:rPr>
                <w:rFonts w:cs="Arial"/>
                <w:b/>
              </w:rPr>
            </w:pPr>
            <w:r>
              <w:rPr>
                <w:rFonts w:cs="Arial"/>
                <w:b/>
              </w:rPr>
              <w:t>Diversity and Equality</w:t>
            </w:r>
          </w:p>
        </w:tc>
        <w:tc>
          <w:tcPr>
            <w:tcW w:w="5614" w:type="dxa"/>
            <w:tcMar>
              <w:top w:w="57" w:type="dxa"/>
              <w:bottom w:w="57" w:type="dxa"/>
            </w:tcMar>
          </w:tcPr>
          <w:p w14:paraId="1D14D482" w14:textId="77777777" w:rsidR="001130D0" w:rsidRPr="008F2FBC" w:rsidRDefault="001130D0" w:rsidP="001130D0">
            <w:pPr>
              <w:rPr>
                <w:rFonts w:cs="Arial"/>
              </w:rPr>
            </w:pPr>
            <w:r>
              <w:rPr>
                <w:rFonts w:cs="Arial"/>
              </w:rPr>
              <w:t>U</w:t>
            </w:r>
            <w:r w:rsidRPr="008E0462">
              <w:rPr>
                <w:rFonts w:cs="Arial"/>
              </w:rPr>
              <w:t>nderstanding and application of identity, diversity and equality to practice</w:t>
            </w:r>
          </w:p>
        </w:tc>
        <w:tc>
          <w:tcPr>
            <w:tcW w:w="453" w:type="dxa"/>
            <w:shd w:val="clear" w:color="auto" w:fill="E6E6E6"/>
            <w:tcMar>
              <w:top w:w="57" w:type="dxa"/>
              <w:bottom w:w="57" w:type="dxa"/>
            </w:tcMar>
          </w:tcPr>
          <w:p w14:paraId="432943F0"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21201752" w14:textId="77777777" w:rsidR="001130D0" w:rsidRPr="008F2FBC" w:rsidRDefault="001130D0" w:rsidP="001130D0">
            <w:pPr>
              <w:jc w:val="center"/>
              <w:rPr>
                <w:b/>
                <w:sz w:val="28"/>
              </w:rPr>
            </w:pPr>
          </w:p>
        </w:tc>
        <w:tc>
          <w:tcPr>
            <w:tcW w:w="453" w:type="dxa"/>
            <w:shd w:val="clear" w:color="auto" w:fill="E6E6E6"/>
            <w:tcMar>
              <w:top w:w="57" w:type="dxa"/>
              <w:bottom w:w="57" w:type="dxa"/>
            </w:tcMar>
          </w:tcPr>
          <w:p w14:paraId="672B630D"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0683E7C2" w14:textId="77777777" w:rsidR="001130D0" w:rsidRPr="008F2FBC" w:rsidRDefault="001130D0" w:rsidP="001130D0">
            <w:pPr>
              <w:jc w:val="center"/>
              <w:rPr>
                <w:b/>
                <w:sz w:val="28"/>
              </w:rPr>
            </w:pPr>
            <w:r w:rsidRPr="008F2FBC">
              <w:rPr>
                <w:b/>
                <w:sz w:val="28"/>
              </w:rPr>
              <w:sym w:font="Marlett" w:char="F061"/>
            </w:r>
          </w:p>
          <w:p w14:paraId="0D5E9E86" w14:textId="77777777" w:rsidR="001130D0" w:rsidRPr="008F2FBC" w:rsidRDefault="001130D0" w:rsidP="001130D0">
            <w:pPr>
              <w:rPr>
                <w:rFonts w:cs="Arial"/>
              </w:rPr>
            </w:pPr>
          </w:p>
        </w:tc>
        <w:tc>
          <w:tcPr>
            <w:tcW w:w="453" w:type="dxa"/>
            <w:shd w:val="clear" w:color="auto" w:fill="E6E6E6"/>
            <w:tcMar>
              <w:top w:w="57" w:type="dxa"/>
              <w:bottom w:w="57" w:type="dxa"/>
            </w:tcMar>
          </w:tcPr>
          <w:p w14:paraId="01F43221" w14:textId="77777777" w:rsidR="001130D0" w:rsidRPr="008F2FBC" w:rsidRDefault="001130D0" w:rsidP="001130D0">
            <w:pPr>
              <w:jc w:val="center"/>
              <w:rPr>
                <w:rFonts w:cs="Arial"/>
              </w:rPr>
            </w:pPr>
          </w:p>
        </w:tc>
      </w:tr>
      <w:tr w:rsidR="001130D0" w:rsidRPr="008F2FBC" w14:paraId="2E3326B2" w14:textId="77777777" w:rsidTr="00082C8A">
        <w:trPr>
          <w:trHeight w:val="468"/>
        </w:trPr>
        <w:tc>
          <w:tcPr>
            <w:tcW w:w="2258" w:type="dxa"/>
            <w:vMerge/>
            <w:tcMar>
              <w:top w:w="57" w:type="dxa"/>
              <w:bottom w:w="57" w:type="dxa"/>
            </w:tcMar>
          </w:tcPr>
          <w:p w14:paraId="310C3E7D" w14:textId="77777777" w:rsidR="001130D0" w:rsidRPr="008F2FBC" w:rsidRDefault="001130D0" w:rsidP="001130D0">
            <w:pPr>
              <w:jc w:val="center"/>
              <w:rPr>
                <w:rFonts w:cs="Arial"/>
                <w:b/>
              </w:rPr>
            </w:pPr>
          </w:p>
        </w:tc>
        <w:tc>
          <w:tcPr>
            <w:tcW w:w="5614" w:type="dxa"/>
            <w:tcMar>
              <w:top w:w="57" w:type="dxa"/>
              <w:bottom w:w="57" w:type="dxa"/>
            </w:tcMar>
          </w:tcPr>
          <w:p w14:paraId="3DC61422" w14:textId="77777777" w:rsidR="001130D0" w:rsidRPr="008F2FBC" w:rsidRDefault="001130D0" w:rsidP="001130D0">
            <w:pPr>
              <w:rPr>
                <w:rFonts w:cs="Arial"/>
              </w:rPr>
            </w:pPr>
            <w:r>
              <w:rPr>
                <w:rFonts w:cs="Arial"/>
              </w:rPr>
              <w:t>Evidence of a range of approaches to</w:t>
            </w:r>
            <w:r w:rsidRPr="008E0462">
              <w:rPr>
                <w:rFonts w:cs="Arial"/>
              </w:rPr>
              <w:t xml:space="preserve"> challenge discrimination and inequalities</w:t>
            </w:r>
          </w:p>
        </w:tc>
        <w:tc>
          <w:tcPr>
            <w:tcW w:w="453" w:type="dxa"/>
            <w:shd w:val="clear" w:color="auto" w:fill="E6E6E6"/>
            <w:tcMar>
              <w:top w:w="57" w:type="dxa"/>
              <w:bottom w:w="57" w:type="dxa"/>
            </w:tcMar>
          </w:tcPr>
          <w:p w14:paraId="72FF2434"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411CE683" w14:textId="77777777" w:rsidR="001130D0" w:rsidRPr="008F2FBC" w:rsidRDefault="001130D0" w:rsidP="001130D0">
            <w:pPr>
              <w:jc w:val="center"/>
              <w:rPr>
                <w:b/>
                <w:sz w:val="28"/>
              </w:rPr>
            </w:pPr>
            <w:r w:rsidRPr="008F2FBC">
              <w:rPr>
                <w:b/>
                <w:sz w:val="28"/>
              </w:rPr>
              <w:sym w:font="Marlett" w:char="F061"/>
            </w:r>
          </w:p>
          <w:p w14:paraId="0CC400BE" w14:textId="77777777" w:rsidR="001130D0" w:rsidRPr="008F2FBC" w:rsidRDefault="001130D0" w:rsidP="001130D0">
            <w:pPr>
              <w:rPr>
                <w:rFonts w:cs="Arial"/>
              </w:rPr>
            </w:pPr>
          </w:p>
        </w:tc>
        <w:tc>
          <w:tcPr>
            <w:tcW w:w="453" w:type="dxa"/>
            <w:shd w:val="clear" w:color="auto" w:fill="E6E6E6"/>
            <w:tcMar>
              <w:top w:w="57" w:type="dxa"/>
              <w:bottom w:w="57" w:type="dxa"/>
            </w:tcMar>
          </w:tcPr>
          <w:p w14:paraId="565D21A2"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4DE02EEC" w14:textId="77777777" w:rsidR="001130D0" w:rsidRPr="008F2FBC" w:rsidRDefault="001130D0" w:rsidP="001130D0">
            <w:pPr>
              <w:jc w:val="center"/>
              <w:rPr>
                <w:b/>
                <w:sz w:val="28"/>
              </w:rPr>
            </w:pPr>
            <w:r w:rsidRPr="008F2FBC">
              <w:rPr>
                <w:b/>
                <w:sz w:val="28"/>
              </w:rPr>
              <w:sym w:font="Marlett" w:char="F061"/>
            </w:r>
          </w:p>
          <w:p w14:paraId="2C75033B" w14:textId="77777777" w:rsidR="001130D0" w:rsidRPr="008F2FBC" w:rsidRDefault="001130D0" w:rsidP="001130D0">
            <w:pPr>
              <w:rPr>
                <w:rFonts w:cs="Arial"/>
              </w:rPr>
            </w:pPr>
          </w:p>
        </w:tc>
        <w:tc>
          <w:tcPr>
            <w:tcW w:w="453" w:type="dxa"/>
            <w:shd w:val="clear" w:color="auto" w:fill="E6E6E6"/>
            <w:tcMar>
              <w:top w:w="57" w:type="dxa"/>
              <w:bottom w:w="57" w:type="dxa"/>
            </w:tcMar>
          </w:tcPr>
          <w:p w14:paraId="2009ACB4" w14:textId="77777777" w:rsidR="001130D0" w:rsidRPr="008F2FBC" w:rsidRDefault="001130D0" w:rsidP="001130D0">
            <w:pPr>
              <w:jc w:val="center"/>
              <w:rPr>
                <w:rFonts w:cs="Arial"/>
              </w:rPr>
            </w:pPr>
          </w:p>
        </w:tc>
      </w:tr>
      <w:tr w:rsidR="00796809" w:rsidRPr="008F2FBC" w14:paraId="70C57DE5" w14:textId="77777777" w:rsidTr="00082C8A">
        <w:trPr>
          <w:trHeight w:val="751"/>
        </w:trPr>
        <w:tc>
          <w:tcPr>
            <w:tcW w:w="2258" w:type="dxa"/>
            <w:tcMar>
              <w:top w:w="57" w:type="dxa"/>
              <w:bottom w:w="57" w:type="dxa"/>
            </w:tcMar>
          </w:tcPr>
          <w:p w14:paraId="7B604211" w14:textId="77777777" w:rsidR="00796809" w:rsidRPr="008F2FBC" w:rsidRDefault="00796809" w:rsidP="00796809">
            <w:pPr>
              <w:jc w:val="center"/>
              <w:rPr>
                <w:rFonts w:cs="Arial"/>
                <w:b/>
              </w:rPr>
            </w:pPr>
            <w:r>
              <w:rPr>
                <w:rFonts w:cs="Arial"/>
                <w:b/>
              </w:rPr>
              <w:t>Rights, Justice and Economic Wellbeing</w:t>
            </w:r>
          </w:p>
        </w:tc>
        <w:tc>
          <w:tcPr>
            <w:tcW w:w="5614" w:type="dxa"/>
            <w:tcMar>
              <w:top w:w="57" w:type="dxa"/>
              <w:bottom w:w="57" w:type="dxa"/>
            </w:tcMar>
          </w:tcPr>
          <w:p w14:paraId="36D38A5A" w14:textId="77777777" w:rsidR="00796809" w:rsidRPr="008F2FBC" w:rsidRDefault="006B1402" w:rsidP="00796809">
            <w:pPr>
              <w:rPr>
                <w:rFonts w:cs="Arial"/>
              </w:rPr>
            </w:pPr>
            <w:r>
              <w:rPr>
                <w:rFonts w:cs="Arial"/>
              </w:rPr>
              <w:t>Comprehensive</w:t>
            </w:r>
            <w:r w:rsidR="00796809" w:rsidRPr="008E0462">
              <w:rPr>
                <w:rFonts w:cs="Arial"/>
              </w:rPr>
              <w:t xml:space="preserve"> experience of advancing people’s rights and entitlements</w:t>
            </w:r>
          </w:p>
        </w:tc>
        <w:tc>
          <w:tcPr>
            <w:tcW w:w="453" w:type="dxa"/>
            <w:shd w:val="clear" w:color="auto" w:fill="E6E6E6"/>
            <w:tcMar>
              <w:top w:w="57" w:type="dxa"/>
              <w:bottom w:w="57" w:type="dxa"/>
            </w:tcMar>
          </w:tcPr>
          <w:p w14:paraId="6C6F620E"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811983E"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260A3E6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208612F" w14:textId="77777777" w:rsidR="00796809" w:rsidRPr="008F2FBC" w:rsidRDefault="00796809" w:rsidP="00796809">
            <w:pPr>
              <w:jc w:val="center"/>
              <w:rPr>
                <w:b/>
                <w:sz w:val="28"/>
              </w:rPr>
            </w:pPr>
            <w:r w:rsidRPr="008F2FBC">
              <w:rPr>
                <w:b/>
                <w:sz w:val="28"/>
              </w:rPr>
              <w:sym w:font="Marlett" w:char="F061"/>
            </w:r>
          </w:p>
          <w:p w14:paraId="468546A1" w14:textId="77777777" w:rsidR="00796809" w:rsidRPr="008F2FBC" w:rsidRDefault="00796809" w:rsidP="00796809">
            <w:pPr>
              <w:rPr>
                <w:rFonts w:cs="Arial"/>
              </w:rPr>
            </w:pPr>
          </w:p>
        </w:tc>
        <w:tc>
          <w:tcPr>
            <w:tcW w:w="453" w:type="dxa"/>
            <w:shd w:val="clear" w:color="auto" w:fill="E6E6E6"/>
            <w:tcMar>
              <w:top w:w="57" w:type="dxa"/>
              <w:bottom w:w="57" w:type="dxa"/>
            </w:tcMar>
          </w:tcPr>
          <w:p w14:paraId="01F36064" w14:textId="77777777" w:rsidR="00796809" w:rsidRPr="008F2FBC" w:rsidRDefault="00796809" w:rsidP="00796809">
            <w:pPr>
              <w:jc w:val="center"/>
              <w:rPr>
                <w:rFonts w:cs="Arial"/>
              </w:rPr>
            </w:pPr>
          </w:p>
        </w:tc>
      </w:tr>
      <w:tr w:rsidR="006B1402" w:rsidRPr="008F2FBC" w14:paraId="4861BF5C" w14:textId="77777777" w:rsidTr="00082C8A">
        <w:trPr>
          <w:trHeight w:val="752"/>
        </w:trPr>
        <w:tc>
          <w:tcPr>
            <w:tcW w:w="2258" w:type="dxa"/>
            <w:vMerge w:val="restart"/>
            <w:tcMar>
              <w:top w:w="57" w:type="dxa"/>
              <w:bottom w:w="57" w:type="dxa"/>
            </w:tcMar>
          </w:tcPr>
          <w:p w14:paraId="637BA26B" w14:textId="77777777" w:rsidR="006B1402" w:rsidRPr="008F2FBC" w:rsidRDefault="006B1402" w:rsidP="006B1402">
            <w:pPr>
              <w:jc w:val="center"/>
              <w:rPr>
                <w:rFonts w:cs="Arial"/>
                <w:b/>
              </w:rPr>
            </w:pPr>
            <w:r>
              <w:rPr>
                <w:rFonts w:cs="Arial"/>
                <w:b/>
              </w:rPr>
              <w:t>Knowledge</w:t>
            </w:r>
          </w:p>
        </w:tc>
        <w:tc>
          <w:tcPr>
            <w:tcW w:w="5614" w:type="dxa"/>
            <w:tcMar>
              <w:top w:w="57" w:type="dxa"/>
              <w:bottom w:w="57" w:type="dxa"/>
            </w:tcMar>
          </w:tcPr>
          <w:p w14:paraId="1912C6C1" w14:textId="77777777" w:rsidR="006B1402" w:rsidRPr="008F2FBC" w:rsidRDefault="006B1402" w:rsidP="006B1402">
            <w:pPr>
              <w:rPr>
                <w:rFonts w:cs="Arial"/>
              </w:rPr>
            </w:pPr>
            <w:r>
              <w:rPr>
                <w:rFonts w:cs="Arial"/>
              </w:rPr>
              <w:t>Comprehensive</w:t>
            </w:r>
            <w:r w:rsidRPr="00082C8A">
              <w:rPr>
                <w:rFonts w:cs="Arial"/>
              </w:rPr>
              <w:t xml:space="preserve"> knowledge and application of legal, policy frameworks  and research which inform and mandate Social Work practice</w:t>
            </w:r>
          </w:p>
        </w:tc>
        <w:tc>
          <w:tcPr>
            <w:tcW w:w="453" w:type="dxa"/>
            <w:shd w:val="clear" w:color="auto" w:fill="E6E6E6"/>
            <w:tcMar>
              <w:top w:w="57" w:type="dxa"/>
              <w:bottom w:w="57" w:type="dxa"/>
            </w:tcMar>
          </w:tcPr>
          <w:p w14:paraId="005F9277"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6D82831E" w14:textId="77777777" w:rsidR="006B1402" w:rsidRPr="008F2FBC" w:rsidRDefault="006B1402" w:rsidP="006B1402">
            <w:pPr>
              <w:jc w:val="center"/>
              <w:rPr>
                <w:b/>
                <w:sz w:val="28"/>
              </w:rPr>
            </w:pPr>
            <w:r w:rsidRPr="008F2FBC">
              <w:rPr>
                <w:b/>
                <w:sz w:val="28"/>
              </w:rPr>
              <w:sym w:font="Marlett" w:char="F061"/>
            </w:r>
          </w:p>
          <w:p w14:paraId="42ED1654" w14:textId="77777777" w:rsidR="006B1402" w:rsidRPr="008F2FBC" w:rsidRDefault="006B1402" w:rsidP="006B1402">
            <w:pPr>
              <w:rPr>
                <w:rFonts w:cs="Arial"/>
              </w:rPr>
            </w:pPr>
          </w:p>
        </w:tc>
        <w:tc>
          <w:tcPr>
            <w:tcW w:w="453" w:type="dxa"/>
            <w:shd w:val="clear" w:color="auto" w:fill="E6E6E6"/>
            <w:tcMar>
              <w:top w:w="57" w:type="dxa"/>
              <w:bottom w:w="57" w:type="dxa"/>
            </w:tcMar>
          </w:tcPr>
          <w:p w14:paraId="1C7E631E" w14:textId="77777777" w:rsidR="006B1402" w:rsidRPr="008F2FBC" w:rsidRDefault="006B1402" w:rsidP="006B1402">
            <w:pPr>
              <w:jc w:val="center"/>
              <w:rPr>
                <w:b/>
                <w:sz w:val="28"/>
              </w:rPr>
            </w:pPr>
            <w:r w:rsidRPr="008F2FBC">
              <w:rPr>
                <w:b/>
                <w:sz w:val="28"/>
              </w:rPr>
              <w:sym w:font="Marlett" w:char="F061"/>
            </w:r>
          </w:p>
          <w:p w14:paraId="37AD3E21" w14:textId="77777777" w:rsidR="006B1402" w:rsidRPr="008F2FBC" w:rsidRDefault="006B1402" w:rsidP="006B1402">
            <w:pPr>
              <w:rPr>
                <w:rFonts w:cs="Arial"/>
              </w:rPr>
            </w:pPr>
          </w:p>
        </w:tc>
        <w:tc>
          <w:tcPr>
            <w:tcW w:w="453" w:type="dxa"/>
            <w:shd w:val="clear" w:color="auto" w:fill="E6E6E6"/>
            <w:tcMar>
              <w:top w:w="57" w:type="dxa"/>
              <w:bottom w:w="57" w:type="dxa"/>
            </w:tcMar>
          </w:tcPr>
          <w:p w14:paraId="0C3555BA" w14:textId="77777777" w:rsidR="006B1402" w:rsidRPr="008F2FBC" w:rsidRDefault="006B1402" w:rsidP="006B1402">
            <w:pPr>
              <w:jc w:val="center"/>
              <w:rPr>
                <w:b/>
                <w:sz w:val="28"/>
              </w:rPr>
            </w:pPr>
            <w:r w:rsidRPr="008F2FBC">
              <w:rPr>
                <w:b/>
                <w:sz w:val="28"/>
              </w:rPr>
              <w:sym w:font="Marlett" w:char="F061"/>
            </w:r>
          </w:p>
          <w:p w14:paraId="75267CF6" w14:textId="77777777" w:rsidR="006B1402" w:rsidRPr="008F2FBC" w:rsidRDefault="006B1402" w:rsidP="006B1402">
            <w:pPr>
              <w:rPr>
                <w:rFonts w:cs="Arial"/>
              </w:rPr>
            </w:pPr>
          </w:p>
        </w:tc>
        <w:tc>
          <w:tcPr>
            <w:tcW w:w="453" w:type="dxa"/>
            <w:shd w:val="clear" w:color="auto" w:fill="E6E6E6"/>
            <w:tcMar>
              <w:top w:w="57" w:type="dxa"/>
              <w:bottom w:w="57" w:type="dxa"/>
            </w:tcMar>
          </w:tcPr>
          <w:p w14:paraId="6094D2A4" w14:textId="77777777" w:rsidR="006B1402" w:rsidRPr="008F2FBC" w:rsidRDefault="006B1402" w:rsidP="006B1402">
            <w:pPr>
              <w:jc w:val="center"/>
              <w:rPr>
                <w:rFonts w:cs="Arial"/>
              </w:rPr>
            </w:pPr>
          </w:p>
        </w:tc>
      </w:tr>
      <w:tr w:rsidR="006B1402" w:rsidRPr="008F2FBC" w14:paraId="70E94193" w14:textId="77777777" w:rsidTr="00082C8A">
        <w:trPr>
          <w:trHeight w:val="381"/>
        </w:trPr>
        <w:tc>
          <w:tcPr>
            <w:tcW w:w="2258" w:type="dxa"/>
            <w:vMerge/>
            <w:tcMar>
              <w:top w:w="57" w:type="dxa"/>
              <w:bottom w:w="57" w:type="dxa"/>
            </w:tcMar>
          </w:tcPr>
          <w:p w14:paraId="68F707D5" w14:textId="77777777" w:rsidR="006B1402" w:rsidRPr="008F2FBC" w:rsidRDefault="006B1402" w:rsidP="006B1402">
            <w:pPr>
              <w:jc w:val="center"/>
              <w:rPr>
                <w:rFonts w:cs="Arial"/>
                <w:b/>
              </w:rPr>
            </w:pPr>
          </w:p>
        </w:tc>
        <w:tc>
          <w:tcPr>
            <w:tcW w:w="5614" w:type="dxa"/>
            <w:tcMar>
              <w:top w:w="57" w:type="dxa"/>
              <w:bottom w:w="57" w:type="dxa"/>
            </w:tcMar>
          </w:tcPr>
          <w:p w14:paraId="67F4674B" w14:textId="77777777" w:rsidR="006B1402" w:rsidRPr="008F2FBC" w:rsidRDefault="006B1402" w:rsidP="006B1402">
            <w:pPr>
              <w:rPr>
                <w:rFonts w:cs="Arial"/>
              </w:rPr>
            </w:pPr>
            <w:r>
              <w:rPr>
                <w:rFonts w:cs="Arial"/>
              </w:rPr>
              <w:t>Evidence of consolidation of knowledge of risk and complexity</w:t>
            </w:r>
          </w:p>
        </w:tc>
        <w:tc>
          <w:tcPr>
            <w:tcW w:w="453" w:type="dxa"/>
            <w:shd w:val="clear" w:color="auto" w:fill="E6E6E6"/>
            <w:tcMar>
              <w:top w:w="57" w:type="dxa"/>
              <w:bottom w:w="57" w:type="dxa"/>
            </w:tcMar>
          </w:tcPr>
          <w:p w14:paraId="262B9E2F"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7260472A" w14:textId="77777777" w:rsidR="006B1402" w:rsidRPr="008F2FBC" w:rsidRDefault="006B1402" w:rsidP="006B1402">
            <w:pPr>
              <w:jc w:val="center"/>
              <w:rPr>
                <w:b/>
                <w:sz w:val="28"/>
              </w:rPr>
            </w:pPr>
            <w:r w:rsidRPr="008F2FBC">
              <w:rPr>
                <w:b/>
                <w:sz w:val="28"/>
              </w:rPr>
              <w:sym w:font="Marlett" w:char="F061"/>
            </w:r>
          </w:p>
          <w:p w14:paraId="72970B25" w14:textId="77777777" w:rsidR="006B1402" w:rsidRPr="008F2FBC" w:rsidRDefault="006B1402" w:rsidP="006B1402">
            <w:pPr>
              <w:rPr>
                <w:rFonts w:cs="Arial"/>
              </w:rPr>
            </w:pPr>
          </w:p>
        </w:tc>
        <w:tc>
          <w:tcPr>
            <w:tcW w:w="453" w:type="dxa"/>
            <w:shd w:val="clear" w:color="auto" w:fill="E6E6E6"/>
            <w:tcMar>
              <w:top w:w="57" w:type="dxa"/>
              <w:bottom w:w="57" w:type="dxa"/>
            </w:tcMar>
          </w:tcPr>
          <w:p w14:paraId="27937212"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5E8BD81B" w14:textId="77777777" w:rsidR="006B1402" w:rsidRPr="008F2FBC" w:rsidRDefault="006B1402" w:rsidP="006B1402">
            <w:pPr>
              <w:jc w:val="center"/>
              <w:rPr>
                <w:b/>
                <w:sz w:val="28"/>
              </w:rPr>
            </w:pPr>
            <w:r w:rsidRPr="008F2FBC">
              <w:rPr>
                <w:b/>
                <w:sz w:val="28"/>
              </w:rPr>
              <w:sym w:font="Marlett" w:char="F061"/>
            </w:r>
          </w:p>
          <w:p w14:paraId="35EE6D29" w14:textId="77777777" w:rsidR="006B1402" w:rsidRPr="008F2FBC" w:rsidRDefault="006B1402" w:rsidP="006B1402">
            <w:pPr>
              <w:rPr>
                <w:rFonts w:cs="Arial"/>
              </w:rPr>
            </w:pPr>
          </w:p>
        </w:tc>
        <w:tc>
          <w:tcPr>
            <w:tcW w:w="453" w:type="dxa"/>
            <w:shd w:val="clear" w:color="auto" w:fill="E6E6E6"/>
            <w:tcMar>
              <w:top w:w="57" w:type="dxa"/>
              <w:bottom w:w="57" w:type="dxa"/>
            </w:tcMar>
          </w:tcPr>
          <w:p w14:paraId="16DE8035" w14:textId="77777777" w:rsidR="006B1402" w:rsidRPr="008F2FBC" w:rsidRDefault="006B1402" w:rsidP="006B1402">
            <w:pPr>
              <w:jc w:val="center"/>
              <w:rPr>
                <w:rFonts w:cs="Arial"/>
              </w:rPr>
            </w:pPr>
          </w:p>
        </w:tc>
      </w:tr>
      <w:tr w:rsidR="00796809" w:rsidRPr="008F2FBC" w14:paraId="060AEDE8" w14:textId="77777777" w:rsidTr="00082C8A">
        <w:trPr>
          <w:trHeight w:val="249"/>
        </w:trPr>
        <w:tc>
          <w:tcPr>
            <w:tcW w:w="2258" w:type="dxa"/>
            <w:tcMar>
              <w:top w:w="57" w:type="dxa"/>
              <w:bottom w:w="57" w:type="dxa"/>
            </w:tcMar>
          </w:tcPr>
          <w:p w14:paraId="3F8599D1" w14:textId="77777777" w:rsidR="00796809" w:rsidRPr="008F2FBC" w:rsidRDefault="00796809" w:rsidP="00796809">
            <w:pPr>
              <w:jc w:val="center"/>
              <w:rPr>
                <w:rFonts w:cs="Arial"/>
                <w:b/>
              </w:rPr>
            </w:pPr>
            <w:r>
              <w:rPr>
                <w:rFonts w:cs="Arial"/>
                <w:b/>
              </w:rPr>
              <w:t>Critical Reflection</w:t>
            </w:r>
          </w:p>
        </w:tc>
        <w:tc>
          <w:tcPr>
            <w:tcW w:w="5614" w:type="dxa"/>
            <w:tcMar>
              <w:top w:w="57" w:type="dxa"/>
              <w:bottom w:w="57" w:type="dxa"/>
            </w:tcMar>
          </w:tcPr>
          <w:p w14:paraId="036AB2AF" w14:textId="77777777" w:rsidR="00796809" w:rsidRPr="008F2FBC" w:rsidRDefault="00796809" w:rsidP="00796809">
            <w:pPr>
              <w:rPr>
                <w:rFonts w:cs="Arial"/>
              </w:rPr>
            </w:pPr>
            <w:r w:rsidRPr="00082C8A">
              <w:rPr>
                <w:rFonts w:cs="Arial"/>
              </w:rPr>
              <w:t xml:space="preserve">Skilled in analysis and critical </w:t>
            </w:r>
            <w:r w:rsidR="001130D0">
              <w:rPr>
                <w:rFonts w:cs="Arial"/>
              </w:rPr>
              <w:t>reflection  to inform enhanced</w:t>
            </w:r>
            <w:r w:rsidRPr="00082C8A">
              <w:rPr>
                <w:rFonts w:cs="Arial"/>
              </w:rPr>
              <w:t xml:space="preserve"> decision making</w:t>
            </w:r>
          </w:p>
        </w:tc>
        <w:tc>
          <w:tcPr>
            <w:tcW w:w="453" w:type="dxa"/>
            <w:shd w:val="clear" w:color="auto" w:fill="E6E6E6"/>
            <w:tcMar>
              <w:top w:w="57" w:type="dxa"/>
              <w:bottom w:w="57" w:type="dxa"/>
            </w:tcMar>
          </w:tcPr>
          <w:p w14:paraId="2F558931"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F7CD751"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735D394E" w14:textId="77777777" w:rsidR="00796809" w:rsidRPr="008F2FBC" w:rsidRDefault="00796809" w:rsidP="00796809">
            <w:pPr>
              <w:jc w:val="center"/>
              <w:rPr>
                <w:b/>
                <w:sz w:val="28"/>
              </w:rPr>
            </w:pPr>
            <w:r w:rsidRPr="008F2FBC">
              <w:rPr>
                <w:b/>
                <w:sz w:val="28"/>
              </w:rPr>
              <w:sym w:font="Marlett" w:char="F061"/>
            </w:r>
          </w:p>
          <w:p w14:paraId="5A6C6157" w14:textId="77777777" w:rsidR="00796809" w:rsidRPr="008F2FBC" w:rsidRDefault="00796809" w:rsidP="00796809">
            <w:pPr>
              <w:rPr>
                <w:rFonts w:cs="Arial"/>
              </w:rPr>
            </w:pPr>
          </w:p>
        </w:tc>
        <w:tc>
          <w:tcPr>
            <w:tcW w:w="453" w:type="dxa"/>
            <w:shd w:val="clear" w:color="auto" w:fill="E6E6E6"/>
            <w:tcMar>
              <w:top w:w="57" w:type="dxa"/>
              <w:bottom w:w="57" w:type="dxa"/>
            </w:tcMar>
          </w:tcPr>
          <w:p w14:paraId="0ADF3820" w14:textId="77777777" w:rsidR="00796809" w:rsidRPr="008F2FBC" w:rsidRDefault="00796809" w:rsidP="00796809">
            <w:pPr>
              <w:jc w:val="center"/>
              <w:rPr>
                <w:b/>
                <w:sz w:val="28"/>
              </w:rPr>
            </w:pPr>
            <w:r w:rsidRPr="008F2FBC">
              <w:rPr>
                <w:b/>
                <w:sz w:val="28"/>
              </w:rPr>
              <w:sym w:font="Marlett" w:char="F061"/>
            </w:r>
          </w:p>
          <w:p w14:paraId="3078DE38" w14:textId="77777777" w:rsidR="00796809" w:rsidRPr="008F2FBC" w:rsidRDefault="00796809" w:rsidP="00796809">
            <w:pPr>
              <w:rPr>
                <w:rFonts w:cs="Arial"/>
              </w:rPr>
            </w:pPr>
          </w:p>
        </w:tc>
        <w:tc>
          <w:tcPr>
            <w:tcW w:w="453" w:type="dxa"/>
            <w:shd w:val="clear" w:color="auto" w:fill="E6E6E6"/>
            <w:tcMar>
              <w:top w:w="57" w:type="dxa"/>
              <w:bottom w:w="57" w:type="dxa"/>
            </w:tcMar>
          </w:tcPr>
          <w:p w14:paraId="27F1E5D5" w14:textId="77777777" w:rsidR="00796809" w:rsidRPr="008F2FBC" w:rsidRDefault="00796809" w:rsidP="00796809">
            <w:pPr>
              <w:jc w:val="center"/>
              <w:rPr>
                <w:rFonts w:cs="Arial"/>
              </w:rPr>
            </w:pPr>
          </w:p>
        </w:tc>
      </w:tr>
      <w:tr w:rsidR="006B1402" w:rsidRPr="008F2FBC" w14:paraId="43EDA58F" w14:textId="77777777" w:rsidTr="00082C8A">
        <w:trPr>
          <w:trHeight w:val="571"/>
        </w:trPr>
        <w:tc>
          <w:tcPr>
            <w:tcW w:w="2258" w:type="dxa"/>
            <w:vMerge w:val="restart"/>
            <w:tcMar>
              <w:top w:w="57" w:type="dxa"/>
              <w:bottom w:w="57" w:type="dxa"/>
            </w:tcMar>
          </w:tcPr>
          <w:p w14:paraId="6C55825E" w14:textId="77777777" w:rsidR="006B1402" w:rsidRPr="008F2FBC" w:rsidRDefault="006B1402" w:rsidP="006B1402">
            <w:pPr>
              <w:jc w:val="center"/>
              <w:rPr>
                <w:rFonts w:cs="Arial"/>
                <w:b/>
              </w:rPr>
            </w:pPr>
            <w:r>
              <w:rPr>
                <w:rFonts w:cs="Arial"/>
                <w:b/>
              </w:rPr>
              <w:lastRenderedPageBreak/>
              <w:t>Skills and Interventions</w:t>
            </w:r>
          </w:p>
        </w:tc>
        <w:tc>
          <w:tcPr>
            <w:tcW w:w="5614" w:type="dxa"/>
            <w:tcMar>
              <w:top w:w="57" w:type="dxa"/>
              <w:bottom w:w="57" w:type="dxa"/>
            </w:tcMar>
          </w:tcPr>
          <w:p w14:paraId="27774CFB" w14:textId="77777777" w:rsidR="006B1402" w:rsidRDefault="006B1402" w:rsidP="006B1402">
            <w:r>
              <w:rPr>
                <w:rFonts w:cs="Arial"/>
              </w:rPr>
              <w:t xml:space="preserve">Comprehensive </w:t>
            </w:r>
            <w:r w:rsidRPr="00146F28">
              <w:rPr>
                <w:rFonts w:cs="Arial"/>
              </w:rPr>
              <w:t xml:space="preserve">experience of undertaking Social Work with adults </w:t>
            </w:r>
            <w:r>
              <w:rPr>
                <w:rFonts w:cs="Arial"/>
              </w:rPr>
              <w:t>across a range of functions including assessment, care management and review</w:t>
            </w:r>
          </w:p>
        </w:tc>
        <w:tc>
          <w:tcPr>
            <w:tcW w:w="453" w:type="dxa"/>
            <w:shd w:val="clear" w:color="auto" w:fill="E6E6E6"/>
            <w:tcMar>
              <w:top w:w="57" w:type="dxa"/>
              <w:bottom w:w="57" w:type="dxa"/>
            </w:tcMar>
          </w:tcPr>
          <w:p w14:paraId="26D10457"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3BA03833" w14:textId="77777777" w:rsidR="006B1402" w:rsidRPr="008F2FBC" w:rsidRDefault="006B1402" w:rsidP="006B1402">
            <w:pPr>
              <w:jc w:val="center"/>
              <w:rPr>
                <w:b/>
                <w:sz w:val="28"/>
              </w:rPr>
            </w:pPr>
            <w:r w:rsidRPr="008F2FBC">
              <w:rPr>
                <w:b/>
                <w:sz w:val="28"/>
              </w:rPr>
              <w:sym w:font="Marlett" w:char="F061"/>
            </w:r>
          </w:p>
          <w:p w14:paraId="0C98D805" w14:textId="77777777" w:rsidR="006B1402" w:rsidRPr="008F2FBC" w:rsidRDefault="006B1402" w:rsidP="006B1402">
            <w:pPr>
              <w:rPr>
                <w:rFonts w:cs="Arial"/>
              </w:rPr>
            </w:pPr>
          </w:p>
        </w:tc>
        <w:tc>
          <w:tcPr>
            <w:tcW w:w="453" w:type="dxa"/>
            <w:shd w:val="clear" w:color="auto" w:fill="E6E6E6"/>
            <w:tcMar>
              <w:top w:w="57" w:type="dxa"/>
              <w:bottom w:w="57" w:type="dxa"/>
            </w:tcMar>
          </w:tcPr>
          <w:p w14:paraId="5EA3E2F9"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50475C46" w14:textId="77777777" w:rsidR="006B1402" w:rsidRPr="008F2FBC" w:rsidRDefault="006B1402" w:rsidP="006B1402">
            <w:pPr>
              <w:rPr>
                <w:b/>
                <w:sz w:val="28"/>
              </w:rPr>
            </w:pPr>
          </w:p>
        </w:tc>
        <w:tc>
          <w:tcPr>
            <w:tcW w:w="453" w:type="dxa"/>
            <w:shd w:val="clear" w:color="auto" w:fill="E6E6E6"/>
            <w:tcMar>
              <w:top w:w="57" w:type="dxa"/>
              <w:bottom w:w="57" w:type="dxa"/>
            </w:tcMar>
          </w:tcPr>
          <w:p w14:paraId="5CABBFE5" w14:textId="77777777" w:rsidR="006B1402" w:rsidRPr="008F2FBC" w:rsidRDefault="006B1402" w:rsidP="006B1402">
            <w:pPr>
              <w:jc w:val="center"/>
              <w:rPr>
                <w:rFonts w:cs="Arial"/>
              </w:rPr>
            </w:pPr>
          </w:p>
        </w:tc>
      </w:tr>
      <w:tr w:rsidR="006B1402" w:rsidRPr="008F2FBC" w14:paraId="5A2EC1AC" w14:textId="77777777" w:rsidTr="00082C8A">
        <w:trPr>
          <w:trHeight w:val="381"/>
        </w:trPr>
        <w:tc>
          <w:tcPr>
            <w:tcW w:w="2258" w:type="dxa"/>
            <w:vMerge/>
            <w:tcMar>
              <w:top w:w="57" w:type="dxa"/>
              <w:bottom w:w="57" w:type="dxa"/>
            </w:tcMar>
          </w:tcPr>
          <w:p w14:paraId="0EF531F9" w14:textId="77777777" w:rsidR="006B1402" w:rsidRPr="008F2FBC" w:rsidRDefault="006B1402" w:rsidP="006B1402">
            <w:pPr>
              <w:jc w:val="center"/>
              <w:rPr>
                <w:rFonts w:cs="Arial"/>
                <w:b/>
              </w:rPr>
            </w:pPr>
          </w:p>
        </w:tc>
        <w:tc>
          <w:tcPr>
            <w:tcW w:w="5614" w:type="dxa"/>
            <w:tcMar>
              <w:top w:w="57" w:type="dxa"/>
              <w:bottom w:w="57" w:type="dxa"/>
            </w:tcMar>
          </w:tcPr>
          <w:p w14:paraId="6F8ADAD2" w14:textId="77777777" w:rsidR="006B1402" w:rsidRDefault="006B1402" w:rsidP="006B1402">
            <w:pPr>
              <w:rPr>
                <w:rFonts w:cs="Arial"/>
              </w:rPr>
            </w:pPr>
            <w:r>
              <w:rPr>
                <w:rFonts w:cs="Arial"/>
              </w:rPr>
              <w:t>Experience of, and/or willingness to, undertake crisis intervention and/or duty work</w:t>
            </w:r>
          </w:p>
        </w:tc>
        <w:tc>
          <w:tcPr>
            <w:tcW w:w="453" w:type="dxa"/>
            <w:shd w:val="clear" w:color="auto" w:fill="E6E6E6"/>
            <w:tcMar>
              <w:top w:w="57" w:type="dxa"/>
              <w:bottom w:w="57" w:type="dxa"/>
            </w:tcMar>
          </w:tcPr>
          <w:p w14:paraId="3CF9A16D"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4FB2A53E" w14:textId="77777777" w:rsidR="006B1402" w:rsidRPr="008F2FBC" w:rsidRDefault="006B1402" w:rsidP="006B1402">
            <w:pPr>
              <w:jc w:val="center"/>
              <w:rPr>
                <w:b/>
                <w:sz w:val="28"/>
              </w:rPr>
            </w:pPr>
            <w:r w:rsidRPr="008F2FBC">
              <w:rPr>
                <w:b/>
                <w:sz w:val="28"/>
              </w:rPr>
              <w:sym w:font="Marlett" w:char="F061"/>
            </w:r>
          </w:p>
          <w:p w14:paraId="137A22C7" w14:textId="77777777" w:rsidR="006B1402" w:rsidRPr="008F2FBC" w:rsidRDefault="006B1402" w:rsidP="006B1402">
            <w:pPr>
              <w:rPr>
                <w:rFonts w:cs="Arial"/>
              </w:rPr>
            </w:pPr>
          </w:p>
        </w:tc>
        <w:tc>
          <w:tcPr>
            <w:tcW w:w="453" w:type="dxa"/>
            <w:shd w:val="clear" w:color="auto" w:fill="E6E6E6"/>
            <w:tcMar>
              <w:top w:w="57" w:type="dxa"/>
              <w:bottom w:w="57" w:type="dxa"/>
            </w:tcMar>
          </w:tcPr>
          <w:p w14:paraId="4F94EB4F"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1F140653" w14:textId="77777777" w:rsidR="006B1402" w:rsidRPr="008F2FBC" w:rsidRDefault="006B1402" w:rsidP="006B1402">
            <w:pPr>
              <w:rPr>
                <w:b/>
                <w:sz w:val="28"/>
              </w:rPr>
            </w:pPr>
          </w:p>
        </w:tc>
        <w:tc>
          <w:tcPr>
            <w:tcW w:w="453" w:type="dxa"/>
            <w:shd w:val="clear" w:color="auto" w:fill="E6E6E6"/>
            <w:tcMar>
              <w:top w:w="57" w:type="dxa"/>
              <w:bottom w:w="57" w:type="dxa"/>
            </w:tcMar>
          </w:tcPr>
          <w:p w14:paraId="5E4362B6" w14:textId="77777777" w:rsidR="006B1402" w:rsidRPr="008F2FBC" w:rsidRDefault="006B1402" w:rsidP="006B1402">
            <w:pPr>
              <w:jc w:val="center"/>
              <w:rPr>
                <w:rFonts w:cs="Arial"/>
              </w:rPr>
            </w:pPr>
          </w:p>
        </w:tc>
      </w:tr>
      <w:tr w:rsidR="006B1402" w:rsidRPr="008F2FBC" w14:paraId="5BE90A70" w14:textId="77777777" w:rsidTr="00082C8A">
        <w:trPr>
          <w:trHeight w:val="509"/>
        </w:trPr>
        <w:tc>
          <w:tcPr>
            <w:tcW w:w="2258" w:type="dxa"/>
            <w:vMerge/>
            <w:tcMar>
              <w:top w:w="57" w:type="dxa"/>
              <w:bottom w:w="57" w:type="dxa"/>
            </w:tcMar>
          </w:tcPr>
          <w:p w14:paraId="4EC8D05B" w14:textId="77777777" w:rsidR="006B1402" w:rsidRPr="008F2FBC" w:rsidRDefault="006B1402" w:rsidP="006B1402">
            <w:pPr>
              <w:jc w:val="center"/>
              <w:rPr>
                <w:rFonts w:cs="Arial"/>
                <w:b/>
              </w:rPr>
            </w:pPr>
          </w:p>
        </w:tc>
        <w:tc>
          <w:tcPr>
            <w:tcW w:w="5614" w:type="dxa"/>
            <w:tcMar>
              <w:top w:w="57" w:type="dxa"/>
              <w:bottom w:w="57" w:type="dxa"/>
            </w:tcMar>
          </w:tcPr>
          <w:p w14:paraId="08EE09FB" w14:textId="77777777" w:rsidR="006B1402" w:rsidRDefault="006B1402" w:rsidP="006B1402">
            <w:pPr>
              <w:rPr>
                <w:rFonts w:cs="Arial"/>
              </w:rPr>
            </w:pPr>
            <w:r>
              <w:t>Skills and experience in risk management and safeguarding interventions</w:t>
            </w:r>
          </w:p>
        </w:tc>
        <w:tc>
          <w:tcPr>
            <w:tcW w:w="453" w:type="dxa"/>
            <w:shd w:val="clear" w:color="auto" w:fill="E6E6E6"/>
            <w:tcMar>
              <w:top w:w="57" w:type="dxa"/>
              <w:bottom w:w="57" w:type="dxa"/>
            </w:tcMar>
          </w:tcPr>
          <w:p w14:paraId="2F018A46"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692259B9" w14:textId="77777777" w:rsidR="006B1402" w:rsidRPr="008F2FBC" w:rsidRDefault="006B1402" w:rsidP="006B1402">
            <w:pPr>
              <w:jc w:val="center"/>
              <w:rPr>
                <w:b/>
                <w:sz w:val="28"/>
              </w:rPr>
            </w:pPr>
            <w:r w:rsidRPr="008F2FBC">
              <w:rPr>
                <w:b/>
                <w:sz w:val="28"/>
              </w:rPr>
              <w:sym w:font="Marlett" w:char="F061"/>
            </w:r>
          </w:p>
          <w:p w14:paraId="65D8F42F" w14:textId="77777777" w:rsidR="006B1402" w:rsidRPr="008F2FBC" w:rsidRDefault="006B1402" w:rsidP="006B1402">
            <w:pPr>
              <w:rPr>
                <w:rFonts w:cs="Arial"/>
              </w:rPr>
            </w:pPr>
          </w:p>
        </w:tc>
        <w:tc>
          <w:tcPr>
            <w:tcW w:w="453" w:type="dxa"/>
            <w:shd w:val="clear" w:color="auto" w:fill="E6E6E6"/>
            <w:tcMar>
              <w:top w:w="57" w:type="dxa"/>
              <w:bottom w:w="57" w:type="dxa"/>
            </w:tcMar>
          </w:tcPr>
          <w:p w14:paraId="4F1C9114" w14:textId="77777777" w:rsidR="006B1402" w:rsidRPr="008F2FBC" w:rsidRDefault="006B1402" w:rsidP="006B1402">
            <w:pPr>
              <w:jc w:val="center"/>
              <w:rPr>
                <w:b/>
                <w:sz w:val="28"/>
              </w:rPr>
            </w:pPr>
            <w:r w:rsidRPr="008F2FBC">
              <w:rPr>
                <w:b/>
                <w:sz w:val="28"/>
              </w:rPr>
              <w:sym w:font="Marlett" w:char="F061"/>
            </w:r>
          </w:p>
          <w:p w14:paraId="15F69C96" w14:textId="77777777" w:rsidR="006B1402" w:rsidRPr="008F2FBC" w:rsidRDefault="006B1402" w:rsidP="006B1402">
            <w:pPr>
              <w:rPr>
                <w:rFonts w:cs="Arial"/>
              </w:rPr>
            </w:pPr>
          </w:p>
        </w:tc>
        <w:tc>
          <w:tcPr>
            <w:tcW w:w="453" w:type="dxa"/>
            <w:shd w:val="clear" w:color="auto" w:fill="E6E6E6"/>
            <w:tcMar>
              <w:top w:w="57" w:type="dxa"/>
              <w:bottom w:w="57" w:type="dxa"/>
            </w:tcMar>
          </w:tcPr>
          <w:p w14:paraId="30E1E4AF" w14:textId="77777777" w:rsidR="006B1402" w:rsidRPr="008F2FBC" w:rsidRDefault="006B1402" w:rsidP="006B1402">
            <w:pPr>
              <w:jc w:val="center"/>
              <w:rPr>
                <w:b/>
                <w:sz w:val="28"/>
              </w:rPr>
            </w:pPr>
            <w:r w:rsidRPr="008F2FBC">
              <w:rPr>
                <w:b/>
                <w:sz w:val="28"/>
              </w:rPr>
              <w:sym w:font="Marlett" w:char="F061"/>
            </w:r>
          </w:p>
          <w:p w14:paraId="650EDE45" w14:textId="77777777" w:rsidR="006B1402" w:rsidRPr="008F2FBC" w:rsidRDefault="006B1402" w:rsidP="006B1402">
            <w:pPr>
              <w:rPr>
                <w:rFonts w:cs="Arial"/>
              </w:rPr>
            </w:pPr>
          </w:p>
        </w:tc>
        <w:tc>
          <w:tcPr>
            <w:tcW w:w="453" w:type="dxa"/>
            <w:shd w:val="clear" w:color="auto" w:fill="E6E6E6"/>
            <w:tcMar>
              <w:top w:w="57" w:type="dxa"/>
              <w:bottom w:w="57" w:type="dxa"/>
            </w:tcMar>
          </w:tcPr>
          <w:p w14:paraId="0671EEF6" w14:textId="77777777" w:rsidR="006B1402" w:rsidRPr="008F2FBC" w:rsidRDefault="006B1402" w:rsidP="006B1402">
            <w:pPr>
              <w:jc w:val="center"/>
              <w:rPr>
                <w:rFonts w:cs="Arial"/>
              </w:rPr>
            </w:pPr>
          </w:p>
        </w:tc>
      </w:tr>
      <w:tr w:rsidR="006B1402" w:rsidRPr="008F2FBC" w14:paraId="1296D1E1" w14:textId="77777777" w:rsidTr="00082C8A">
        <w:trPr>
          <w:trHeight w:val="547"/>
        </w:trPr>
        <w:tc>
          <w:tcPr>
            <w:tcW w:w="2258" w:type="dxa"/>
            <w:vMerge/>
            <w:tcMar>
              <w:top w:w="57" w:type="dxa"/>
              <w:bottom w:w="57" w:type="dxa"/>
            </w:tcMar>
          </w:tcPr>
          <w:p w14:paraId="164257F0" w14:textId="77777777" w:rsidR="006B1402" w:rsidRPr="008F2FBC" w:rsidRDefault="006B1402" w:rsidP="006B1402">
            <w:pPr>
              <w:jc w:val="center"/>
              <w:rPr>
                <w:rFonts w:cs="Arial"/>
                <w:b/>
              </w:rPr>
            </w:pPr>
          </w:p>
        </w:tc>
        <w:tc>
          <w:tcPr>
            <w:tcW w:w="5614" w:type="dxa"/>
            <w:tcMar>
              <w:top w:w="57" w:type="dxa"/>
              <w:bottom w:w="57" w:type="dxa"/>
            </w:tcMar>
          </w:tcPr>
          <w:p w14:paraId="0A343F39" w14:textId="77777777" w:rsidR="006B1402" w:rsidRDefault="006B1402" w:rsidP="006B1402">
            <w:pPr>
              <w:rPr>
                <w:rFonts w:cs="Arial"/>
              </w:rPr>
            </w:pPr>
            <w:r w:rsidRPr="00146F28">
              <w:rPr>
                <w:rFonts w:cs="Arial"/>
              </w:rPr>
              <w:t>E</w:t>
            </w:r>
            <w:r>
              <w:rPr>
                <w:rFonts w:cs="Arial"/>
              </w:rPr>
              <w:t xml:space="preserve">vidence </w:t>
            </w:r>
            <w:r w:rsidRPr="00146F28">
              <w:rPr>
                <w:rFonts w:cs="Arial"/>
              </w:rPr>
              <w:t xml:space="preserve">of </w:t>
            </w:r>
            <w:r>
              <w:rPr>
                <w:rFonts w:cs="Arial"/>
              </w:rPr>
              <w:t xml:space="preserve">developing skills in </w:t>
            </w:r>
            <w:r w:rsidRPr="00146F28">
              <w:rPr>
                <w:rFonts w:cs="Arial"/>
              </w:rPr>
              <w:t xml:space="preserve">managing a </w:t>
            </w:r>
            <w:r>
              <w:rPr>
                <w:rFonts w:cs="Arial"/>
              </w:rPr>
              <w:t xml:space="preserve">complex </w:t>
            </w:r>
            <w:r w:rsidRPr="00146F28">
              <w:rPr>
                <w:rFonts w:cs="Arial"/>
              </w:rPr>
              <w:t xml:space="preserve">caseload </w:t>
            </w:r>
          </w:p>
        </w:tc>
        <w:tc>
          <w:tcPr>
            <w:tcW w:w="453" w:type="dxa"/>
            <w:shd w:val="clear" w:color="auto" w:fill="E6E6E6"/>
            <w:tcMar>
              <w:top w:w="57" w:type="dxa"/>
              <w:bottom w:w="57" w:type="dxa"/>
            </w:tcMar>
          </w:tcPr>
          <w:p w14:paraId="116A278E"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307C2EC1" w14:textId="77777777" w:rsidR="006B1402" w:rsidRPr="008F2FBC" w:rsidRDefault="006B1402" w:rsidP="006B1402">
            <w:pPr>
              <w:jc w:val="center"/>
              <w:rPr>
                <w:b/>
                <w:sz w:val="28"/>
              </w:rPr>
            </w:pPr>
            <w:r w:rsidRPr="008F2FBC">
              <w:rPr>
                <w:b/>
                <w:sz w:val="28"/>
              </w:rPr>
              <w:sym w:font="Marlett" w:char="F061"/>
            </w:r>
          </w:p>
          <w:p w14:paraId="271A767C" w14:textId="77777777" w:rsidR="006B1402" w:rsidRPr="008F2FBC" w:rsidRDefault="006B1402" w:rsidP="006B1402">
            <w:pPr>
              <w:rPr>
                <w:rFonts w:cs="Arial"/>
              </w:rPr>
            </w:pPr>
          </w:p>
        </w:tc>
        <w:tc>
          <w:tcPr>
            <w:tcW w:w="453" w:type="dxa"/>
            <w:shd w:val="clear" w:color="auto" w:fill="E6E6E6"/>
            <w:tcMar>
              <w:top w:w="57" w:type="dxa"/>
              <w:bottom w:w="57" w:type="dxa"/>
            </w:tcMar>
          </w:tcPr>
          <w:p w14:paraId="3D403AC1" w14:textId="77777777" w:rsidR="006B1402" w:rsidRPr="008F2FBC" w:rsidRDefault="006B1402" w:rsidP="006B1402">
            <w:pPr>
              <w:jc w:val="center"/>
              <w:rPr>
                <w:b/>
                <w:sz w:val="28"/>
              </w:rPr>
            </w:pPr>
            <w:r w:rsidRPr="008F2FBC">
              <w:rPr>
                <w:b/>
                <w:sz w:val="28"/>
              </w:rPr>
              <w:sym w:font="Marlett" w:char="F061"/>
            </w:r>
          </w:p>
          <w:p w14:paraId="641AD16F"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73E16890" w14:textId="77777777" w:rsidR="006B1402" w:rsidRPr="008F2FBC" w:rsidRDefault="006B1402" w:rsidP="006B1402">
            <w:pPr>
              <w:rPr>
                <w:b/>
                <w:sz w:val="28"/>
              </w:rPr>
            </w:pPr>
          </w:p>
        </w:tc>
        <w:tc>
          <w:tcPr>
            <w:tcW w:w="453" w:type="dxa"/>
            <w:shd w:val="clear" w:color="auto" w:fill="E6E6E6"/>
            <w:tcMar>
              <w:top w:w="57" w:type="dxa"/>
              <w:bottom w:w="57" w:type="dxa"/>
            </w:tcMar>
          </w:tcPr>
          <w:p w14:paraId="297542F7" w14:textId="77777777" w:rsidR="006B1402" w:rsidRPr="008F2FBC" w:rsidRDefault="006B1402" w:rsidP="006B1402">
            <w:pPr>
              <w:jc w:val="center"/>
              <w:rPr>
                <w:rFonts w:cs="Arial"/>
              </w:rPr>
            </w:pPr>
          </w:p>
        </w:tc>
      </w:tr>
      <w:tr w:rsidR="006B1402" w:rsidRPr="008F2FBC" w14:paraId="7520DE31" w14:textId="77777777" w:rsidTr="00082C8A">
        <w:trPr>
          <w:trHeight w:val="443"/>
        </w:trPr>
        <w:tc>
          <w:tcPr>
            <w:tcW w:w="2258" w:type="dxa"/>
            <w:vMerge/>
            <w:tcMar>
              <w:top w:w="57" w:type="dxa"/>
              <w:bottom w:w="57" w:type="dxa"/>
            </w:tcMar>
          </w:tcPr>
          <w:p w14:paraId="3EFE578A" w14:textId="77777777" w:rsidR="006B1402" w:rsidRPr="008F2FBC" w:rsidRDefault="006B1402" w:rsidP="006B1402">
            <w:pPr>
              <w:jc w:val="center"/>
              <w:rPr>
                <w:rFonts w:cs="Arial"/>
                <w:b/>
              </w:rPr>
            </w:pPr>
          </w:p>
        </w:tc>
        <w:tc>
          <w:tcPr>
            <w:tcW w:w="5614" w:type="dxa"/>
            <w:tcMar>
              <w:top w:w="57" w:type="dxa"/>
              <w:bottom w:w="57" w:type="dxa"/>
            </w:tcMar>
          </w:tcPr>
          <w:p w14:paraId="3E7128D1" w14:textId="77777777" w:rsidR="006B1402" w:rsidRPr="00146F28" w:rsidRDefault="006B1402" w:rsidP="006B1402">
            <w:pPr>
              <w:rPr>
                <w:rFonts w:cs="Arial"/>
              </w:rPr>
            </w:pPr>
            <w:r>
              <w:rPr>
                <w:rFonts w:cs="Arial"/>
              </w:rPr>
              <w:t>Comprehensive communication skills to a variety of audiences including court hearings</w:t>
            </w:r>
          </w:p>
        </w:tc>
        <w:tc>
          <w:tcPr>
            <w:tcW w:w="453" w:type="dxa"/>
            <w:shd w:val="clear" w:color="auto" w:fill="E6E6E6"/>
            <w:tcMar>
              <w:top w:w="57" w:type="dxa"/>
              <w:bottom w:w="57" w:type="dxa"/>
            </w:tcMar>
          </w:tcPr>
          <w:p w14:paraId="1637B20B"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71B61AD9" w14:textId="77777777" w:rsidR="006B1402" w:rsidRPr="008F2FBC" w:rsidRDefault="006B1402" w:rsidP="006B1402">
            <w:pPr>
              <w:jc w:val="center"/>
              <w:rPr>
                <w:b/>
                <w:sz w:val="28"/>
              </w:rPr>
            </w:pPr>
          </w:p>
        </w:tc>
        <w:tc>
          <w:tcPr>
            <w:tcW w:w="453" w:type="dxa"/>
            <w:shd w:val="clear" w:color="auto" w:fill="E6E6E6"/>
            <w:tcMar>
              <w:top w:w="57" w:type="dxa"/>
              <w:bottom w:w="57" w:type="dxa"/>
            </w:tcMar>
          </w:tcPr>
          <w:p w14:paraId="7230E247" w14:textId="77777777" w:rsidR="006B1402" w:rsidRPr="008F2FBC" w:rsidRDefault="006B1402" w:rsidP="006B1402">
            <w:pPr>
              <w:jc w:val="center"/>
              <w:rPr>
                <w:b/>
                <w:sz w:val="28"/>
              </w:rPr>
            </w:pPr>
            <w:r w:rsidRPr="008F2FBC">
              <w:rPr>
                <w:b/>
                <w:sz w:val="28"/>
              </w:rPr>
              <w:sym w:font="Marlett" w:char="F061"/>
            </w:r>
          </w:p>
          <w:p w14:paraId="5865A9EA" w14:textId="77777777" w:rsidR="006B1402" w:rsidRPr="008F2FBC" w:rsidRDefault="006B1402" w:rsidP="006B1402">
            <w:pPr>
              <w:rPr>
                <w:rFonts w:cs="Arial"/>
              </w:rPr>
            </w:pPr>
          </w:p>
        </w:tc>
        <w:tc>
          <w:tcPr>
            <w:tcW w:w="453" w:type="dxa"/>
            <w:shd w:val="clear" w:color="auto" w:fill="E6E6E6"/>
            <w:tcMar>
              <w:top w:w="57" w:type="dxa"/>
              <w:bottom w:w="57" w:type="dxa"/>
            </w:tcMar>
          </w:tcPr>
          <w:p w14:paraId="4F34540B" w14:textId="77777777" w:rsidR="006B1402" w:rsidRPr="008F2FBC" w:rsidRDefault="006B1402" w:rsidP="006B1402">
            <w:pPr>
              <w:jc w:val="center"/>
              <w:rPr>
                <w:b/>
                <w:sz w:val="28"/>
              </w:rPr>
            </w:pPr>
            <w:r w:rsidRPr="008F2FBC">
              <w:rPr>
                <w:b/>
                <w:sz w:val="28"/>
              </w:rPr>
              <w:sym w:font="Marlett" w:char="F061"/>
            </w:r>
          </w:p>
          <w:p w14:paraId="25890243" w14:textId="77777777" w:rsidR="006B1402" w:rsidRPr="008F2FBC" w:rsidRDefault="006B1402" w:rsidP="006B1402">
            <w:pPr>
              <w:rPr>
                <w:rFonts w:cs="Arial"/>
              </w:rPr>
            </w:pPr>
          </w:p>
        </w:tc>
        <w:tc>
          <w:tcPr>
            <w:tcW w:w="453" w:type="dxa"/>
            <w:shd w:val="clear" w:color="auto" w:fill="E6E6E6"/>
            <w:tcMar>
              <w:top w:w="57" w:type="dxa"/>
              <w:bottom w:w="57" w:type="dxa"/>
            </w:tcMar>
          </w:tcPr>
          <w:p w14:paraId="14289D22" w14:textId="77777777" w:rsidR="006B1402" w:rsidRPr="008F2FBC" w:rsidRDefault="006B1402" w:rsidP="006B1402">
            <w:pPr>
              <w:jc w:val="center"/>
              <w:rPr>
                <w:rFonts w:cs="Arial"/>
              </w:rPr>
            </w:pPr>
          </w:p>
        </w:tc>
      </w:tr>
      <w:tr w:rsidR="006B1402" w:rsidRPr="008F2FBC" w14:paraId="23086449" w14:textId="77777777" w:rsidTr="00082C8A">
        <w:trPr>
          <w:trHeight w:val="750"/>
        </w:trPr>
        <w:tc>
          <w:tcPr>
            <w:tcW w:w="2258" w:type="dxa"/>
            <w:vMerge/>
            <w:tcMar>
              <w:top w:w="57" w:type="dxa"/>
              <w:bottom w:w="57" w:type="dxa"/>
            </w:tcMar>
          </w:tcPr>
          <w:p w14:paraId="08F8EA87" w14:textId="77777777" w:rsidR="006B1402" w:rsidRPr="008F2FBC" w:rsidRDefault="006B1402" w:rsidP="006B1402">
            <w:pPr>
              <w:jc w:val="center"/>
              <w:rPr>
                <w:rFonts w:cs="Arial"/>
                <w:b/>
              </w:rPr>
            </w:pPr>
          </w:p>
        </w:tc>
        <w:tc>
          <w:tcPr>
            <w:tcW w:w="5614" w:type="dxa"/>
            <w:tcMar>
              <w:top w:w="57" w:type="dxa"/>
              <w:bottom w:w="57" w:type="dxa"/>
            </w:tcMar>
          </w:tcPr>
          <w:p w14:paraId="5049DFBC" w14:textId="77777777" w:rsidR="006B1402" w:rsidRDefault="005B4189" w:rsidP="006B1402">
            <w:pPr>
              <w:rPr>
                <w:rFonts w:cs="Arial"/>
              </w:rPr>
            </w:pPr>
            <w:r>
              <w:rPr>
                <w:rFonts w:cs="Arial"/>
              </w:rPr>
              <w:t>Evidence of developing</w:t>
            </w:r>
            <w:r w:rsidR="006B1402">
              <w:rPr>
                <w:rFonts w:cs="Arial"/>
              </w:rPr>
              <w:t xml:space="preserve"> comprehensive recording and report writing skills including the use of information management systems</w:t>
            </w:r>
          </w:p>
        </w:tc>
        <w:tc>
          <w:tcPr>
            <w:tcW w:w="453" w:type="dxa"/>
            <w:shd w:val="clear" w:color="auto" w:fill="E6E6E6"/>
            <w:tcMar>
              <w:top w:w="57" w:type="dxa"/>
              <w:bottom w:w="57" w:type="dxa"/>
            </w:tcMar>
          </w:tcPr>
          <w:p w14:paraId="3D190CF5"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0512EECC" w14:textId="77777777" w:rsidR="006B1402" w:rsidRPr="008F2FBC" w:rsidRDefault="006B1402" w:rsidP="006B1402">
            <w:pPr>
              <w:jc w:val="center"/>
              <w:rPr>
                <w:b/>
                <w:sz w:val="28"/>
              </w:rPr>
            </w:pPr>
            <w:r w:rsidRPr="008F2FBC">
              <w:rPr>
                <w:b/>
                <w:sz w:val="28"/>
              </w:rPr>
              <w:sym w:font="Marlett" w:char="F061"/>
            </w:r>
          </w:p>
          <w:p w14:paraId="425FA8C7" w14:textId="77777777" w:rsidR="006B1402" w:rsidRPr="008F2FBC" w:rsidRDefault="006B1402" w:rsidP="006B1402">
            <w:pPr>
              <w:rPr>
                <w:rFonts w:cs="Arial"/>
              </w:rPr>
            </w:pPr>
          </w:p>
        </w:tc>
        <w:tc>
          <w:tcPr>
            <w:tcW w:w="453" w:type="dxa"/>
            <w:shd w:val="clear" w:color="auto" w:fill="E6E6E6"/>
            <w:tcMar>
              <w:top w:w="57" w:type="dxa"/>
              <w:bottom w:w="57" w:type="dxa"/>
            </w:tcMar>
          </w:tcPr>
          <w:p w14:paraId="6ADABB9F" w14:textId="77777777" w:rsidR="006B1402" w:rsidRPr="008F2FBC" w:rsidRDefault="006B1402" w:rsidP="006B1402">
            <w:pPr>
              <w:jc w:val="center"/>
              <w:rPr>
                <w:rFonts w:cs="Arial"/>
              </w:rPr>
            </w:pPr>
          </w:p>
        </w:tc>
        <w:tc>
          <w:tcPr>
            <w:tcW w:w="453" w:type="dxa"/>
            <w:shd w:val="clear" w:color="auto" w:fill="E6E6E6"/>
            <w:tcMar>
              <w:top w:w="57" w:type="dxa"/>
              <w:bottom w:w="57" w:type="dxa"/>
            </w:tcMar>
          </w:tcPr>
          <w:p w14:paraId="645CC117" w14:textId="77777777" w:rsidR="006B1402" w:rsidRPr="008F2FBC" w:rsidRDefault="006B1402" w:rsidP="006B1402">
            <w:pPr>
              <w:rPr>
                <w:b/>
                <w:sz w:val="28"/>
              </w:rPr>
            </w:pPr>
          </w:p>
        </w:tc>
        <w:tc>
          <w:tcPr>
            <w:tcW w:w="453" w:type="dxa"/>
            <w:shd w:val="clear" w:color="auto" w:fill="E6E6E6"/>
            <w:tcMar>
              <w:top w:w="57" w:type="dxa"/>
              <w:bottom w:w="57" w:type="dxa"/>
            </w:tcMar>
          </w:tcPr>
          <w:p w14:paraId="556872C9" w14:textId="77777777" w:rsidR="006B1402" w:rsidRPr="008F2FBC" w:rsidRDefault="006B1402" w:rsidP="006B1402">
            <w:pPr>
              <w:jc w:val="center"/>
              <w:rPr>
                <w:rFonts w:cs="Arial"/>
              </w:rPr>
            </w:pPr>
          </w:p>
        </w:tc>
      </w:tr>
      <w:tr w:rsidR="00796809" w:rsidRPr="008F2FBC" w14:paraId="08F63537" w14:textId="77777777" w:rsidTr="00082C8A">
        <w:trPr>
          <w:trHeight w:val="391"/>
        </w:trPr>
        <w:tc>
          <w:tcPr>
            <w:tcW w:w="2258" w:type="dxa"/>
            <w:vMerge w:val="restart"/>
            <w:tcMar>
              <w:top w:w="57" w:type="dxa"/>
              <w:bottom w:w="57" w:type="dxa"/>
            </w:tcMar>
          </w:tcPr>
          <w:p w14:paraId="13FC0124" w14:textId="77777777" w:rsidR="00796809" w:rsidRPr="008F2FBC" w:rsidRDefault="00796809" w:rsidP="00796809">
            <w:pPr>
              <w:jc w:val="center"/>
              <w:rPr>
                <w:rFonts w:cs="Arial"/>
                <w:b/>
              </w:rPr>
            </w:pPr>
            <w:r>
              <w:rPr>
                <w:rFonts w:cs="Arial"/>
                <w:b/>
              </w:rPr>
              <w:t>Context and Organisations</w:t>
            </w:r>
          </w:p>
        </w:tc>
        <w:tc>
          <w:tcPr>
            <w:tcW w:w="5614" w:type="dxa"/>
            <w:tcMar>
              <w:top w:w="57" w:type="dxa"/>
              <w:bottom w:w="57" w:type="dxa"/>
            </w:tcMar>
          </w:tcPr>
          <w:p w14:paraId="45C47388" w14:textId="77777777" w:rsidR="00796809" w:rsidRDefault="00796809" w:rsidP="00796809">
            <w:r>
              <w:t>Understanding of the City Council</w:t>
            </w:r>
            <w:r w:rsidR="002C325F">
              <w:t>’</w:t>
            </w:r>
            <w:r>
              <w:t>s core values and strategic aims</w:t>
            </w:r>
          </w:p>
        </w:tc>
        <w:tc>
          <w:tcPr>
            <w:tcW w:w="453" w:type="dxa"/>
            <w:shd w:val="clear" w:color="auto" w:fill="E6E6E6"/>
            <w:tcMar>
              <w:top w:w="57" w:type="dxa"/>
              <w:bottom w:w="57" w:type="dxa"/>
            </w:tcMar>
          </w:tcPr>
          <w:p w14:paraId="1C90FDC1"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1638452" w14:textId="77777777" w:rsidR="00796809" w:rsidRPr="008F2FBC" w:rsidRDefault="00796809" w:rsidP="00796809">
            <w:pPr>
              <w:jc w:val="center"/>
              <w:rPr>
                <w:b/>
                <w:sz w:val="28"/>
              </w:rPr>
            </w:pPr>
            <w:r w:rsidRPr="008F2FBC">
              <w:rPr>
                <w:b/>
                <w:sz w:val="28"/>
              </w:rPr>
              <w:sym w:font="Marlett" w:char="F061"/>
            </w:r>
          </w:p>
          <w:p w14:paraId="61D801E6" w14:textId="77777777" w:rsidR="00796809" w:rsidRPr="008F2FBC" w:rsidRDefault="00796809" w:rsidP="00796809">
            <w:pPr>
              <w:rPr>
                <w:rFonts w:cs="Arial"/>
              </w:rPr>
            </w:pPr>
          </w:p>
        </w:tc>
        <w:tc>
          <w:tcPr>
            <w:tcW w:w="453" w:type="dxa"/>
            <w:shd w:val="clear" w:color="auto" w:fill="E6E6E6"/>
            <w:tcMar>
              <w:top w:w="57" w:type="dxa"/>
              <w:bottom w:w="57" w:type="dxa"/>
            </w:tcMar>
          </w:tcPr>
          <w:p w14:paraId="36CDB2AB"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C4C0E76" w14:textId="77777777" w:rsidR="00796809" w:rsidRPr="008F2FBC" w:rsidRDefault="00796809" w:rsidP="00796809">
            <w:pPr>
              <w:jc w:val="center"/>
              <w:rPr>
                <w:b/>
                <w:sz w:val="28"/>
              </w:rPr>
            </w:pPr>
            <w:r w:rsidRPr="008F2FBC">
              <w:rPr>
                <w:b/>
                <w:sz w:val="28"/>
              </w:rPr>
              <w:sym w:font="Marlett" w:char="F061"/>
            </w:r>
          </w:p>
          <w:p w14:paraId="5CD36B27" w14:textId="77777777" w:rsidR="00796809" w:rsidRPr="008F2FBC" w:rsidRDefault="00796809" w:rsidP="00796809">
            <w:pPr>
              <w:rPr>
                <w:rFonts w:cs="Arial"/>
              </w:rPr>
            </w:pPr>
          </w:p>
        </w:tc>
        <w:tc>
          <w:tcPr>
            <w:tcW w:w="453" w:type="dxa"/>
            <w:shd w:val="clear" w:color="auto" w:fill="E6E6E6"/>
            <w:tcMar>
              <w:top w:w="57" w:type="dxa"/>
              <w:bottom w:w="57" w:type="dxa"/>
            </w:tcMar>
          </w:tcPr>
          <w:p w14:paraId="35C2B067" w14:textId="77777777" w:rsidR="00796809" w:rsidRPr="008F2FBC" w:rsidRDefault="00796809" w:rsidP="00796809">
            <w:pPr>
              <w:jc w:val="center"/>
              <w:rPr>
                <w:rFonts w:cs="Arial"/>
              </w:rPr>
            </w:pPr>
          </w:p>
        </w:tc>
      </w:tr>
      <w:tr w:rsidR="00796809" w:rsidRPr="008F2FBC" w14:paraId="6102535F" w14:textId="77777777" w:rsidTr="00082C8A">
        <w:trPr>
          <w:trHeight w:val="854"/>
        </w:trPr>
        <w:tc>
          <w:tcPr>
            <w:tcW w:w="2258" w:type="dxa"/>
            <w:vMerge/>
            <w:tcMar>
              <w:top w:w="57" w:type="dxa"/>
              <w:bottom w:w="57" w:type="dxa"/>
            </w:tcMar>
          </w:tcPr>
          <w:p w14:paraId="686431A1" w14:textId="77777777" w:rsidR="00796809" w:rsidRPr="008F2FBC" w:rsidRDefault="00796809" w:rsidP="00796809">
            <w:pPr>
              <w:jc w:val="center"/>
              <w:rPr>
                <w:rFonts w:cs="Arial"/>
                <w:b/>
              </w:rPr>
            </w:pPr>
          </w:p>
        </w:tc>
        <w:tc>
          <w:tcPr>
            <w:tcW w:w="5614" w:type="dxa"/>
            <w:tcMar>
              <w:top w:w="57" w:type="dxa"/>
              <w:bottom w:w="57" w:type="dxa"/>
            </w:tcMar>
          </w:tcPr>
          <w:p w14:paraId="66D0E599" w14:textId="77777777" w:rsidR="00796809" w:rsidRDefault="002C325F" w:rsidP="00796809">
            <w:r>
              <w:t>Evidence of initiating and maintaining partnerships and professional networks in order to improve practice of self and others</w:t>
            </w:r>
          </w:p>
        </w:tc>
        <w:tc>
          <w:tcPr>
            <w:tcW w:w="453" w:type="dxa"/>
            <w:shd w:val="clear" w:color="auto" w:fill="E6E6E6"/>
            <w:tcMar>
              <w:top w:w="57" w:type="dxa"/>
              <w:bottom w:w="57" w:type="dxa"/>
            </w:tcMar>
          </w:tcPr>
          <w:p w14:paraId="7704FEF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5B52DA8" w14:textId="77777777" w:rsidR="00796809" w:rsidRPr="008F2FBC" w:rsidRDefault="00796809" w:rsidP="00796809">
            <w:pPr>
              <w:jc w:val="center"/>
              <w:rPr>
                <w:b/>
                <w:sz w:val="28"/>
              </w:rPr>
            </w:pPr>
            <w:r w:rsidRPr="008F2FBC">
              <w:rPr>
                <w:b/>
                <w:sz w:val="28"/>
              </w:rPr>
              <w:sym w:font="Marlett" w:char="F061"/>
            </w:r>
          </w:p>
          <w:p w14:paraId="62A5523B" w14:textId="77777777" w:rsidR="00796809" w:rsidRPr="008F2FBC" w:rsidRDefault="00796809" w:rsidP="00796809">
            <w:pPr>
              <w:rPr>
                <w:rFonts w:cs="Arial"/>
              </w:rPr>
            </w:pPr>
          </w:p>
        </w:tc>
        <w:tc>
          <w:tcPr>
            <w:tcW w:w="453" w:type="dxa"/>
            <w:shd w:val="clear" w:color="auto" w:fill="E6E6E6"/>
            <w:tcMar>
              <w:top w:w="57" w:type="dxa"/>
              <w:bottom w:w="57" w:type="dxa"/>
            </w:tcMar>
          </w:tcPr>
          <w:p w14:paraId="7B50973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DC62DDD" w14:textId="77777777" w:rsidR="00796809" w:rsidRPr="008F2FBC" w:rsidRDefault="00796809" w:rsidP="00796809">
            <w:pPr>
              <w:jc w:val="center"/>
              <w:rPr>
                <w:b/>
                <w:sz w:val="28"/>
              </w:rPr>
            </w:pPr>
            <w:r w:rsidRPr="008F2FBC">
              <w:rPr>
                <w:b/>
                <w:sz w:val="28"/>
              </w:rPr>
              <w:sym w:font="Marlett" w:char="F061"/>
            </w:r>
          </w:p>
          <w:p w14:paraId="16DA4E21" w14:textId="77777777" w:rsidR="00796809" w:rsidRPr="008F2FBC" w:rsidRDefault="00796809" w:rsidP="00796809">
            <w:pPr>
              <w:rPr>
                <w:rFonts w:cs="Arial"/>
              </w:rPr>
            </w:pPr>
          </w:p>
        </w:tc>
        <w:tc>
          <w:tcPr>
            <w:tcW w:w="453" w:type="dxa"/>
            <w:shd w:val="clear" w:color="auto" w:fill="E6E6E6"/>
            <w:tcMar>
              <w:top w:w="57" w:type="dxa"/>
              <w:bottom w:w="57" w:type="dxa"/>
            </w:tcMar>
          </w:tcPr>
          <w:p w14:paraId="4FF40F78" w14:textId="77777777" w:rsidR="00796809" w:rsidRPr="008F2FBC" w:rsidRDefault="00796809" w:rsidP="00796809">
            <w:pPr>
              <w:jc w:val="center"/>
              <w:rPr>
                <w:rFonts w:cs="Arial"/>
              </w:rPr>
            </w:pPr>
          </w:p>
        </w:tc>
      </w:tr>
      <w:tr w:rsidR="00796809" w:rsidRPr="008F2FBC" w14:paraId="07852044" w14:textId="77777777" w:rsidTr="00082C8A">
        <w:trPr>
          <w:trHeight w:val="726"/>
        </w:trPr>
        <w:tc>
          <w:tcPr>
            <w:tcW w:w="2258" w:type="dxa"/>
            <w:tcMar>
              <w:top w:w="57" w:type="dxa"/>
              <w:bottom w:w="57" w:type="dxa"/>
            </w:tcMar>
          </w:tcPr>
          <w:p w14:paraId="3145491E" w14:textId="77777777" w:rsidR="00796809" w:rsidRPr="008F2FBC" w:rsidRDefault="00796809" w:rsidP="00796809">
            <w:pPr>
              <w:jc w:val="center"/>
              <w:rPr>
                <w:rFonts w:cs="Arial"/>
                <w:b/>
              </w:rPr>
            </w:pPr>
            <w:r>
              <w:rPr>
                <w:rFonts w:cs="Arial"/>
                <w:b/>
              </w:rPr>
              <w:t>Professional Leadership</w:t>
            </w:r>
          </w:p>
        </w:tc>
        <w:tc>
          <w:tcPr>
            <w:tcW w:w="5614" w:type="dxa"/>
            <w:tcMar>
              <w:top w:w="57" w:type="dxa"/>
              <w:bottom w:w="57" w:type="dxa"/>
            </w:tcMar>
          </w:tcPr>
          <w:p w14:paraId="4A12C310" w14:textId="77777777" w:rsidR="00796809" w:rsidRDefault="006B1402" w:rsidP="00796809">
            <w:r>
              <w:t>Commitment to the ongoing professional development of self and others through mentoring and collaboration</w:t>
            </w:r>
          </w:p>
        </w:tc>
        <w:tc>
          <w:tcPr>
            <w:tcW w:w="453" w:type="dxa"/>
            <w:shd w:val="clear" w:color="auto" w:fill="E6E6E6"/>
            <w:tcMar>
              <w:top w:w="57" w:type="dxa"/>
              <w:bottom w:w="57" w:type="dxa"/>
            </w:tcMar>
          </w:tcPr>
          <w:p w14:paraId="4CD21B5F"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370EE32" w14:textId="77777777" w:rsidR="00796809" w:rsidRPr="008F2FBC" w:rsidRDefault="00796809" w:rsidP="00796809">
            <w:pPr>
              <w:jc w:val="center"/>
              <w:rPr>
                <w:b/>
                <w:sz w:val="28"/>
              </w:rPr>
            </w:pPr>
            <w:r w:rsidRPr="008F2FBC">
              <w:rPr>
                <w:b/>
                <w:sz w:val="28"/>
              </w:rPr>
              <w:sym w:font="Marlett" w:char="F061"/>
            </w:r>
          </w:p>
          <w:p w14:paraId="0E6EB01C" w14:textId="77777777" w:rsidR="00796809" w:rsidRPr="008F2FBC" w:rsidRDefault="00796809" w:rsidP="00796809">
            <w:pPr>
              <w:rPr>
                <w:rFonts w:cs="Arial"/>
              </w:rPr>
            </w:pPr>
          </w:p>
        </w:tc>
        <w:tc>
          <w:tcPr>
            <w:tcW w:w="453" w:type="dxa"/>
            <w:shd w:val="clear" w:color="auto" w:fill="E6E6E6"/>
            <w:tcMar>
              <w:top w:w="57" w:type="dxa"/>
              <w:bottom w:w="57" w:type="dxa"/>
            </w:tcMar>
          </w:tcPr>
          <w:p w14:paraId="4766E1A3" w14:textId="77777777" w:rsidR="002C325F" w:rsidRPr="008F2FBC" w:rsidRDefault="002C325F" w:rsidP="002C325F">
            <w:pPr>
              <w:jc w:val="center"/>
              <w:rPr>
                <w:b/>
                <w:sz w:val="28"/>
              </w:rPr>
            </w:pPr>
            <w:r w:rsidRPr="008F2FBC">
              <w:rPr>
                <w:b/>
                <w:sz w:val="28"/>
              </w:rPr>
              <w:sym w:font="Marlett" w:char="F061"/>
            </w:r>
          </w:p>
          <w:p w14:paraId="50EAFE4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22A08B7" w14:textId="77777777" w:rsidR="00796809" w:rsidRPr="008F2FBC" w:rsidRDefault="00796809" w:rsidP="002C325F">
            <w:pPr>
              <w:jc w:val="center"/>
              <w:rPr>
                <w:rFonts w:cs="Arial"/>
              </w:rPr>
            </w:pPr>
          </w:p>
        </w:tc>
        <w:tc>
          <w:tcPr>
            <w:tcW w:w="453" w:type="dxa"/>
            <w:shd w:val="clear" w:color="auto" w:fill="E6E6E6"/>
            <w:tcMar>
              <w:top w:w="57" w:type="dxa"/>
              <w:bottom w:w="57" w:type="dxa"/>
            </w:tcMar>
          </w:tcPr>
          <w:p w14:paraId="019D384A" w14:textId="77777777" w:rsidR="00796809" w:rsidRPr="008F2FBC" w:rsidRDefault="00796809" w:rsidP="00796809">
            <w:pPr>
              <w:jc w:val="center"/>
              <w:rPr>
                <w:rFonts w:cs="Arial"/>
              </w:rPr>
            </w:pPr>
          </w:p>
        </w:tc>
      </w:tr>
      <w:tr w:rsidR="00796809" w:rsidRPr="008F2FBC" w14:paraId="6F250A00" w14:textId="77777777" w:rsidTr="00082C8A">
        <w:trPr>
          <w:trHeight w:val="509"/>
        </w:trPr>
        <w:tc>
          <w:tcPr>
            <w:tcW w:w="2258" w:type="dxa"/>
            <w:vMerge w:val="restart"/>
            <w:tcMar>
              <w:top w:w="57" w:type="dxa"/>
              <w:bottom w:w="57" w:type="dxa"/>
            </w:tcMar>
          </w:tcPr>
          <w:p w14:paraId="193378B8" w14:textId="77777777" w:rsidR="00796809" w:rsidRPr="008F2FBC" w:rsidRDefault="00796809" w:rsidP="00796809">
            <w:pPr>
              <w:jc w:val="center"/>
              <w:rPr>
                <w:rFonts w:cs="Arial"/>
                <w:b/>
              </w:rPr>
            </w:pPr>
            <w:r w:rsidRPr="008F2FBC">
              <w:rPr>
                <w:rFonts w:cs="Arial"/>
                <w:b/>
              </w:rPr>
              <w:t>Work Related Circumstances</w:t>
            </w:r>
          </w:p>
          <w:p w14:paraId="66AAE9AB" w14:textId="77777777" w:rsidR="00796809" w:rsidRPr="008F2FBC" w:rsidRDefault="00796809" w:rsidP="00796809">
            <w:pPr>
              <w:jc w:val="center"/>
              <w:rPr>
                <w:rFonts w:cs="Arial"/>
                <w:b/>
              </w:rPr>
            </w:pPr>
          </w:p>
          <w:p w14:paraId="45D33DDE" w14:textId="77777777" w:rsidR="00796809" w:rsidRPr="008F2FBC" w:rsidRDefault="00796809" w:rsidP="00796809">
            <w:pPr>
              <w:jc w:val="center"/>
              <w:rPr>
                <w:rFonts w:cs="Arial"/>
                <w:b/>
              </w:rPr>
            </w:pPr>
          </w:p>
        </w:tc>
        <w:tc>
          <w:tcPr>
            <w:tcW w:w="5614" w:type="dxa"/>
            <w:tcMar>
              <w:top w:w="57" w:type="dxa"/>
              <w:bottom w:w="57" w:type="dxa"/>
            </w:tcMar>
          </w:tcPr>
          <w:p w14:paraId="53F94FA7" w14:textId="77777777" w:rsidR="00796809" w:rsidRPr="008F2FBC" w:rsidRDefault="00796809" w:rsidP="00796809">
            <w:pPr>
              <w:rPr>
                <w:rFonts w:cs="Arial"/>
              </w:rPr>
            </w:pPr>
            <w:r>
              <w:rPr>
                <w:rFonts w:cs="Arial"/>
              </w:rPr>
              <w:t>Willingness to undergo an Enhanced DBS Check with barring list checks</w:t>
            </w:r>
          </w:p>
        </w:tc>
        <w:tc>
          <w:tcPr>
            <w:tcW w:w="453" w:type="dxa"/>
            <w:shd w:val="clear" w:color="auto" w:fill="E6E6E6"/>
            <w:tcMar>
              <w:top w:w="57" w:type="dxa"/>
              <w:bottom w:w="57" w:type="dxa"/>
            </w:tcMar>
          </w:tcPr>
          <w:p w14:paraId="1E71A9F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9930D1B" w14:textId="77777777" w:rsidR="00796809" w:rsidRPr="008F2FBC" w:rsidRDefault="00796809" w:rsidP="00796809">
            <w:pPr>
              <w:jc w:val="center"/>
              <w:rPr>
                <w:b/>
                <w:sz w:val="28"/>
              </w:rPr>
            </w:pPr>
            <w:r w:rsidRPr="008F2FBC">
              <w:rPr>
                <w:b/>
                <w:sz w:val="28"/>
              </w:rPr>
              <w:sym w:font="Marlett" w:char="F061"/>
            </w:r>
          </w:p>
          <w:p w14:paraId="696A6F24"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3336A9F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3236C87" w14:textId="77777777" w:rsidR="00796809" w:rsidRPr="008F2FBC" w:rsidRDefault="00796809" w:rsidP="00796809">
            <w:pPr>
              <w:rPr>
                <w:b/>
                <w:sz w:val="28"/>
              </w:rPr>
            </w:pPr>
          </w:p>
        </w:tc>
        <w:tc>
          <w:tcPr>
            <w:tcW w:w="453" w:type="dxa"/>
            <w:shd w:val="clear" w:color="auto" w:fill="E6E6E6"/>
            <w:tcMar>
              <w:top w:w="57" w:type="dxa"/>
              <w:bottom w:w="57" w:type="dxa"/>
            </w:tcMar>
          </w:tcPr>
          <w:p w14:paraId="1107644B" w14:textId="77777777" w:rsidR="00796809" w:rsidRPr="008F2FBC" w:rsidRDefault="00796809" w:rsidP="00796809">
            <w:pPr>
              <w:jc w:val="center"/>
              <w:rPr>
                <w:b/>
                <w:sz w:val="28"/>
              </w:rPr>
            </w:pPr>
            <w:r w:rsidRPr="008F2FBC">
              <w:rPr>
                <w:b/>
                <w:sz w:val="28"/>
              </w:rPr>
              <w:sym w:font="Marlett" w:char="F061"/>
            </w:r>
          </w:p>
          <w:p w14:paraId="639F3E47" w14:textId="77777777" w:rsidR="00796809" w:rsidRPr="008F2FBC" w:rsidRDefault="00796809" w:rsidP="00796809">
            <w:pPr>
              <w:jc w:val="center"/>
              <w:rPr>
                <w:rFonts w:cs="Arial"/>
              </w:rPr>
            </w:pPr>
          </w:p>
        </w:tc>
      </w:tr>
      <w:tr w:rsidR="00796809" w:rsidRPr="008F2FBC" w14:paraId="5754DF2C" w14:textId="77777777" w:rsidTr="008F2FBC">
        <w:tc>
          <w:tcPr>
            <w:tcW w:w="2258" w:type="dxa"/>
            <w:vMerge/>
            <w:tcMar>
              <w:top w:w="57" w:type="dxa"/>
              <w:bottom w:w="57" w:type="dxa"/>
            </w:tcMar>
          </w:tcPr>
          <w:p w14:paraId="7AFD8487" w14:textId="77777777" w:rsidR="00796809" w:rsidRPr="008F2FBC" w:rsidRDefault="00796809" w:rsidP="00796809">
            <w:pPr>
              <w:jc w:val="center"/>
              <w:rPr>
                <w:rFonts w:cs="Arial"/>
                <w:b/>
              </w:rPr>
            </w:pPr>
          </w:p>
        </w:tc>
        <w:tc>
          <w:tcPr>
            <w:tcW w:w="5614" w:type="dxa"/>
            <w:tcMar>
              <w:top w:w="57" w:type="dxa"/>
              <w:bottom w:w="57" w:type="dxa"/>
            </w:tcMar>
          </w:tcPr>
          <w:p w14:paraId="6AD229D9" w14:textId="77777777" w:rsidR="00796809" w:rsidRPr="008F2FBC" w:rsidRDefault="00796809" w:rsidP="00796809">
            <w:pPr>
              <w:rPr>
                <w:rFonts w:cs="Arial"/>
              </w:rPr>
            </w:pPr>
            <w:r>
              <w:rPr>
                <w:rFonts w:cs="Arial"/>
              </w:rPr>
              <w:t>Willingness to work flexibly and outside normal office hours where required</w:t>
            </w:r>
          </w:p>
        </w:tc>
        <w:tc>
          <w:tcPr>
            <w:tcW w:w="453" w:type="dxa"/>
            <w:shd w:val="clear" w:color="auto" w:fill="E6E6E6"/>
            <w:tcMar>
              <w:top w:w="57" w:type="dxa"/>
              <w:bottom w:w="57" w:type="dxa"/>
            </w:tcMar>
          </w:tcPr>
          <w:p w14:paraId="1B9C5EF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8F34028" w14:textId="77777777" w:rsidR="00796809" w:rsidRPr="008F2FBC" w:rsidRDefault="00796809" w:rsidP="00796809">
            <w:pPr>
              <w:jc w:val="center"/>
              <w:rPr>
                <w:b/>
                <w:sz w:val="28"/>
              </w:rPr>
            </w:pPr>
            <w:r w:rsidRPr="008F2FBC">
              <w:rPr>
                <w:b/>
                <w:sz w:val="28"/>
              </w:rPr>
              <w:sym w:font="Marlett" w:char="F061"/>
            </w:r>
          </w:p>
          <w:p w14:paraId="06F11AFF"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AA561A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5A04CA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1A8E48D" w14:textId="77777777" w:rsidR="00796809" w:rsidRPr="008F2FBC" w:rsidRDefault="00796809" w:rsidP="00796809">
            <w:pPr>
              <w:jc w:val="center"/>
              <w:rPr>
                <w:rFonts w:cs="Arial"/>
              </w:rPr>
            </w:pPr>
          </w:p>
        </w:tc>
      </w:tr>
      <w:tr w:rsidR="00796809" w:rsidRPr="008F2FBC" w14:paraId="5BC8C3FA" w14:textId="77777777" w:rsidTr="00082C8A">
        <w:trPr>
          <w:trHeight w:val="640"/>
        </w:trPr>
        <w:tc>
          <w:tcPr>
            <w:tcW w:w="2258" w:type="dxa"/>
            <w:vMerge/>
            <w:tcMar>
              <w:top w:w="57" w:type="dxa"/>
              <w:bottom w:w="57" w:type="dxa"/>
            </w:tcMar>
          </w:tcPr>
          <w:p w14:paraId="6E026EAD" w14:textId="77777777" w:rsidR="00796809" w:rsidRPr="008F2FBC" w:rsidRDefault="00796809" w:rsidP="00796809">
            <w:pPr>
              <w:jc w:val="center"/>
              <w:rPr>
                <w:rFonts w:cs="Arial"/>
                <w:b/>
              </w:rPr>
            </w:pPr>
          </w:p>
        </w:tc>
        <w:tc>
          <w:tcPr>
            <w:tcW w:w="5614" w:type="dxa"/>
            <w:tcMar>
              <w:top w:w="57" w:type="dxa"/>
              <w:bottom w:w="57" w:type="dxa"/>
            </w:tcMar>
          </w:tcPr>
          <w:p w14:paraId="6E5CDEED" w14:textId="77777777" w:rsidR="00796809" w:rsidRPr="00082C8A" w:rsidRDefault="00796809" w:rsidP="00796809">
            <w:r w:rsidRPr="0026504E">
              <w:t>Willingness to comply with the Ci</w:t>
            </w:r>
            <w:r>
              <w:t>ty Council’s non-smoking policy</w:t>
            </w:r>
          </w:p>
        </w:tc>
        <w:tc>
          <w:tcPr>
            <w:tcW w:w="453" w:type="dxa"/>
            <w:shd w:val="clear" w:color="auto" w:fill="E6E6E6"/>
            <w:tcMar>
              <w:top w:w="57" w:type="dxa"/>
              <w:bottom w:w="57" w:type="dxa"/>
            </w:tcMar>
          </w:tcPr>
          <w:p w14:paraId="7BE12281"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6F5AB2C" w14:textId="77777777" w:rsidR="00796809" w:rsidRPr="008F2FBC" w:rsidRDefault="00796809" w:rsidP="00796809">
            <w:pPr>
              <w:jc w:val="center"/>
              <w:rPr>
                <w:b/>
                <w:sz w:val="28"/>
              </w:rPr>
            </w:pPr>
            <w:r w:rsidRPr="008F2FBC">
              <w:rPr>
                <w:b/>
                <w:sz w:val="28"/>
              </w:rPr>
              <w:sym w:font="Marlett" w:char="F061"/>
            </w:r>
          </w:p>
          <w:p w14:paraId="19B477A6"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B5EEBC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3880E4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598A397" w14:textId="77777777" w:rsidR="00796809" w:rsidRPr="008F2FBC" w:rsidRDefault="00796809" w:rsidP="00796809">
            <w:pPr>
              <w:jc w:val="center"/>
              <w:rPr>
                <w:rFonts w:cs="Arial"/>
              </w:rPr>
            </w:pPr>
          </w:p>
        </w:tc>
      </w:tr>
      <w:tr w:rsidR="00796809" w:rsidRPr="008F2FBC" w14:paraId="3A8368F4" w14:textId="77777777" w:rsidTr="008F2FBC">
        <w:tc>
          <w:tcPr>
            <w:tcW w:w="10137" w:type="dxa"/>
            <w:gridSpan w:val="7"/>
            <w:tcBorders>
              <w:top w:val="single" w:sz="4" w:space="0" w:color="auto"/>
              <w:left w:val="nil"/>
              <w:bottom w:val="single" w:sz="4" w:space="0" w:color="auto"/>
              <w:right w:val="nil"/>
            </w:tcBorders>
            <w:tcMar>
              <w:top w:w="57" w:type="dxa"/>
              <w:bottom w:w="57" w:type="dxa"/>
            </w:tcMar>
          </w:tcPr>
          <w:p w14:paraId="40132BC8" w14:textId="77777777" w:rsidR="00796809" w:rsidRPr="008F2FBC" w:rsidRDefault="00796809" w:rsidP="00796809">
            <w:pPr>
              <w:rPr>
                <w:rFonts w:cs="Arial"/>
                <w:sz w:val="12"/>
                <w:szCs w:val="12"/>
              </w:rPr>
            </w:pPr>
          </w:p>
        </w:tc>
      </w:tr>
      <w:tr w:rsidR="00796809" w:rsidRPr="008F2FBC" w14:paraId="5F39450D" w14:textId="77777777" w:rsidTr="008F2FBC">
        <w:tc>
          <w:tcPr>
            <w:tcW w:w="10137" w:type="dxa"/>
            <w:gridSpan w:val="7"/>
            <w:tcBorders>
              <w:bottom w:val="single" w:sz="4" w:space="0" w:color="auto"/>
            </w:tcBorders>
            <w:shd w:val="clear" w:color="auto" w:fill="E6E6E6"/>
            <w:tcMar>
              <w:top w:w="57" w:type="dxa"/>
              <w:bottom w:w="57" w:type="dxa"/>
            </w:tcMar>
          </w:tcPr>
          <w:p w14:paraId="5E5E358D" w14:textId="77777777" w:rsidR="00796809" w:rsidRPr="008F2FBC" w:rsidRDefault="00796809" w:rsidP="00796809">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796809" w:rsidRPr="008F2FBC" w14:paraId="2C0E2851" w14:textId="77777777" w:rsidTr="008F2FBC">
        <w:tc>
          <w:tcPr>
            <w:tcW w:w="10137" w:type="dxa"/>
            <w:gridSpan w:val="7"/>
            <w:tcBorders>
              <w:top w:val="single" w:sz="4" w:space="0" w:color="auto"/>
              <w:left w:val="nil"/>
              <w:bottom w:val="nil"/>
              <w:right w:val="nil"/>
            </w:tcBorders>
            <w:tcMar>
              <w:top w:w="57" w:type="dxa"/>
              <w:bottom w:w="57" w:type="dxa"/>
            </w:tcMar>
          </w:tcPr>
          <w:p w14:paraId="331AF3F7" w14:textId="77777777" w:rsidR="00796809" w:rsidRPr="008F2FBC" w:rsidRDefault="00796809" w:rsidP="00796809">
            <w:pPr>
              <w:rPr>
                <w:rFonts w:cs="Arial"/>
                <w:sz w:val="12"/>
                <w:szCs w:val="12"/>
              </w:rPr>
            </w:pPr>
          </w:p>
        </w:tc>
      </w:tr>
      <w:tr w:rsidR="00796809" w:rsidRPr="008F2FBC" w14:paraId="0A9DBC0B" w14:textId="77777777" w:rsidTr="008F2FBC">
        <w:tc>
          <w:tcPr>
            <w:tcW w:w="10137" w:type="dxa"/>
            <w:gridSpan w:val="7"/>
            <w:tcBorders>
              <w:top w:val="nil"/>
              <w:left w:val="nil"/>
              <w:bottom w:val="nil"/>
              <w:right w:val="nil"/>
            </w:tcBorders>
            <w:tcMar>
              <w:top w:w="57" w:type="dxa"/>
              <w:bottom w:w="57" w:type="dxa"/>
            </w:tcMar>
          </w:tcPr>
          <w:p w14:paraId="362D803F" w14:textId="77777777" w:rsidR="00796809" w:rsidRPr="008F2FBC" w:rsidRDefault="00796809" w:rsidP="00796809">
            <w:pPr>
              <w:rPr>
                <w:rFonts w:cs="Arial"/>
                <w:b/>
              </w:rPr>
            </w:pPr>
            <w:r w:rsidRPr="008F2FBC">
              <w:rPr>
                <w:rFonts w:cs="Arial"/>
                <w:b/>
              </w:rPr>
              <w:t xml:space="preserve">Prepared by/author: </w:t>
            </w:r>
            <w:r>
              <w:rPr>
                <w:rFonts w:cs="Arial"/>
              </w:rPr>
              <w:t>Julie Sanderson</w:t>
            </w:r>
            <w:r w:rsidRPr="008F2FBC">
              <w:rPr>
                <w:rFonts w:cs="Arial"/>
                <w:b/>
              </w:rPr>
              <w:tab/>
            </w:r>
            <w:r w:rsidRPr="008F2FBC">
              <w:rPr>
                <w:rFonts w:cs="Arial"/>
                <w:b/>
              </w:rPr>
              <w:tab/>
              <w:t xml:space="preserve">Date: </w:t>
            </w:r>
            <w:r w:rsidR="002C325F">
              <w:rPr>
                <w:rFonts w:cs="Arial"/>
              </w:rPr>
              <w:t>11</w:t>
            </w:r>
            <w:r>
              <w:rPr>
                <w:rFonts w:cs="Arial"/>
              </w:rPr>
              <w:t>/04/2022</w:t>
            </w:r>
          </w:p>
        </w:tc>
      </w:tr>
      <w:tr w:rsidR="00796809" w:rsidRPr="008F2FBC" w14:paraId="1F40F858" w14:textId="77777777" w:rsidTr="008F2FBC">
        <w:tc>
          <w:tcPr>
            <w:tcW w:w="10137" w:type="dxa"/>
            <w:gridSpan w:val="7"/>
            <w:tcBorders>
              <w:top w:val="nil"/>
              <w:left w:val="nil"/>
              <w:bottom w:val="nil"/>
              <w:right w:val="nil"/>
            </w:tcBorders>
            <w:tcMar>
              <w:top w:w="57" w:type="dxa"/>
              <w:bottom w:w="57" w:type="dxa"/>
            </w:tcMar>
          </w:tcPr>
          <w:p w14:paraId="6043AC97" w14:textId="77777777" w:rsidR="00796809" w:rsidRDefault="00796809" w:rsidP="00796809">
            <w:r w:rsidRPr="008F2FBC">
              <w:rPr>
                <w:rFonts w:cs="Arial"/>
                <w:b/>
              </w:rPr>
              <w:t xml:space="preserve">Job title: </w:t>
            </w:r>
            <w:r>
              <w:rPr>
                <w:rFonts w:cs="Arial"/>
              </w:rPr>
              <w:t>Head of Adult Safeguarding and Quality Assurance</w:t>
            </w:r>
          </w:p>
        </w:tc>
      </w:tr>
    </w:tbl>
    <w:p w14:paraId="1A84197E"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11EC" w14:textId="77777777" w:rsidR="007A6DD6" w:rsidRDefault="007A6DD6">
      <w:r>
        <w:separator/>
      </w:r>
    </w:p>
  </w:endnote>
  <w:endnote w:type="continuationSeparator" w:id="0">
    <w:p w14:paraId="2CA5F21A" w14:textId="77777777" w:rsidR="007A6DD6" w:rsidRDefault="007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8F24" w14:textId="77777777" w:rsidR="003D3B3D" w:rsidRDefault="003D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91A5" w14:textId="77777777" w:rsidR="003D3B3D" w:rsidRDefault="003D3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A261" w14:textId="77777777" w:rsidR="003D3B3D" w:rsidRDefault="003D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0E0F" w14:textId="77777777" w:rsidR="007A6DD6" w:rsidRDefault="007A6DD6">
      <w:r>
        <w:separator/>
      </w:r>
    </w:p>
  </w:footnote>
  <w:footnote w:type="continuationSeparator" w:id="0">
    <w:p w14:paraId="436793DE" w14:textId="77777777" w:rsidR="007A6DD6" w:rsidRDefault="007A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E6F0" w14:textId="77777777" w:rsidR="003D3B3D" w:rsidRDefault="003D3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326F" w14:textId="77777777" w:rsidR="003D3B3D" w:rsidRDefault="003D3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7416" w14:textId="77777777" w:rsidR="003D3B3D" w:rsidRDefault="003D3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3A1"/>
    <w:multiLevelType w:val="hybridMultilevel"/>
    <w:tmpl w:val="482AEC9E"/>
    <w:lvl w:ilvl="0" w:tplc="C372913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C16343"/>
    <w:multiLevelType w:val="singleLevel"/>
    <w:tmpl w:val="7B7CA416"/>
    <w:lvl w:ilvl="0">
      <w:start w:val="1"/>
      <w:numFmt w:val="decimal"/>
      <w:lvlText w:val="%1."/>
      <w:lvlJc w:val="left"/>
      <w:pPr>
        <w:tabs>
          <w:tab w:val="num" w:pos="570"/>
        </w:tabs>
        <w:ind w:left="570" w:hanging="570"/>
      </w:pPr>
      <w:rPr>
        <w:rFonts w:hint="default"/>
        <w:b/>
      </w:rPr>
    </w:lvl>
  </w:abstractNum>
  <w:abstractNum w:abstractNumId="3" w15:restartNumberingAfterBreak="0">
    <w:nsid w:val="240C1D7B"/>
    <w:multiLevelType w:val="singleLevel"/>
    <w:tmpl w:val="7B7CA416"/>
    <w:lvl w:ilvl="0">
      <w:start w:val="1"/>
      <w:numFmt w:val="decimal"/>
      <w:lvlText w:val="%1."/>
      <w:lvlJc w:val="left"/>
      <w:pPr>
        <w:tabs>
          <w:tab w:val="num" w:pos="570"/>
        </w:tabs>
        <w:ind w:left="570" w:hanging="570"/>
      </w:pPr>
      <w:rPr>
        <w:rFonts w:hint="default"/>
        <w:b/>
      </w:rPr>
    </w:lvl>
  </w:abstractNum>
  <w:abstractNum w:abstractNumId="4"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5" w15:restartNumberingAfterBreak="0">
    <w:nsid w:val="6D407B99"/>
    <w:multiLevelType w:val="hybridMultilevel"/>
    <w:tmpl w:val="C47A2E5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6" w15:restartNumberingAfterBreak="0">
    <w:nsid w:val="70343863"/>
    <w:multiLevelType w:val="singleLevel"/>
    <w:tmpl w:val="7B7CA416"/>
    <w:lvl w:ilvl="0">
      <w:start w:val="1"/>
      <w:numFmt w:val="decimal"/>
      <w:lvlText w:val="%1."/>
      <w:lvlJc w:val="left"/>
      <w:pPr>
        <w:tabs>
          <w:tab w:val="num" w:pos="570"/>
        </w:tabs>
        <w:ind w:left="570" w:hanging="570"/>
      </w:pPr>
      <w:rPr>
        <w:rFonts w:hint="default"/>
        <w:b/>
      </w:rPr>
    </w:lvl>
  </w:abstractNum>
  <w:num w:numId="1" w16cid:durableId="691418013">
    <w:abstractNumId w:val="1"/>
  </w:num>
  <w:num w:numId="2" w16cid:durableId="1878809053">
    <w:abstractNumId w:val="4"/>
  </w:num>
  <w:num w:numId="3" w16cid:durableId="1574393850">
    <w:abstractNumId w:val="3"/>
  </w:num>
  <w:num w:numId="4" w16cid:durableId="1205018012">
    <w:abstractNumId w:val="5"/>
  </w:num>
  <w:num w:numId="5" w16cid:durableId="151482796">
    <w:abstractNumId w:val="0"/>
  </w:num>
  <w:num w:numId="6" w16cid:durableId="421991305">
    <w:abstractNumId w:val="2"/>
  </w:num>
  <w:num w:numId="7" w16cid:durableId="1216428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6E7"/>
    <w:rsid w:val="00013F2F"/>
    <w:rsid w:val="00035CA3"/>
    <w:rsid w:val="00047C2D"/>
    <w:rsid w:val="00074E23"/>
    <w:rsid w:val="00080736"/>
    <w:rsid w:val="00082C8A"/>
    <w:rsid w:val="000911F5"/>
    <w:rsid w:val="000922A3"/>
    <w:rsid w:val="00093048"/>
    <w:rsid w:val="00096271"/>
    <w:rsid w:val="000C2962"/>
    <w:rsid w:val="000C433A"/>
    <w:rsid w:val="000E4B97"/>
    <w:rsid w:val="001130D0"/>
    <w:rsid w:val="001316CB"/>
    <w:rsid w:val="0015104A"/>
    <w:rsid w:val="001859CB"/>
    <w:rsid w:val="001B780D"/>
    <w:rsid w:val="001D4418"/>
    <w:rsid w:val="00212436"/>
    <w:rsid w:val="002136C9"/>
    <w:rsid w:val="0023132A"/>
    <w:rsid w:val="00254E48"/>
    <w:rsid w:val="0026530D"/>
    <w:rsid w:val="00292EF8"/>
    <w:rsid w:val="00297F90"/>
    <w:rsid w:val="002C325F"/>
    <w:rsid w:val="002D6F89"/>
    <w:rsid w:val="002D7868"/>
    <w:rsid w:val="002E0EE4"/>
    <w:rsid w:val="002F013E"/>
    <w:rsid w:val="003250F4"/>
    <w:rsid w:val="00325AFA"/>
    <w:rsid w:val="00345860"/>
    <w:rsid w:val="003571D5"/>
    <w:rsid w:val="00377B63"/>
    <w:rsid w:val="003A728B"/>
    <w:rsid w:val="003C0DFF"/>
    <w:rsid w:val="003D3B3D"/>
    <w:rsid w:val="00420E01"/>
    <w:rsid w:val="00435E1B"/>
    <w:rsid w:val="004A12FD"/>
    <w:rsid w:val="004B4632"/>
    <w:rsid w:val="004C5899"/>
    <w:rsid w:val="004D1F87"/>
    <w:rsid w:val="004D73D5"/>
    <w:rsid w:val="004F1D06"/>
    <w:rsid w:val="004F4F0E"/>
    <w:rsid w:val="00502CC1"/>
    <w:rsid w:val="0051296A"/>
    <w:rsid w:val="005542FE"/>
    <w:rsid w:val="00554C9A"/>
    <w:rsid w:val="00554F08"/>
    <w:rsid w:val="00582A28"/>
    <w:rsid w:val="005857BD"/>
    <w:rsid w:val="00587D1D"/>
    <w:rsid w:val="005B4189"/>
    <w:rsid w:val="005B7540"/>
    <w:rsid w:val="005C01BE"/>
    <w:rsid w:val="005C24F0"/>
    <w:rsid w:val="005D2A7A"/>
    <w:rsid w:val="005D3D39"/>
    <w:rsid w:val="005E62D0"/>
    <w:rsid w:val="005E6E9F"/>
    <w:rsid w:val="005F274B"/>
    <w:rsid w:val="005F3A14"/>
    <w:rsid w:val="005F7F42"/>
    <w:rsid w:val="00603854"/>
    <w:rsid w:val="00625300"/>
    <w:rsid w:val="0063115D"/>
    <w:rsid w:val="00637298"/>
    <w:rsid w:val="0064102B"/>
    <w:rsid w:val="006747A1"/>
    <w:rsid w:val="006872CB"/>
    <w:rsid w:val="006A4E36"/>
    <w:rsid w:val="006A726F"/>
    <w:rsid w:val="006B1402"/>
    <w:rsid w:val="006C62E9"/>
    <w:rsid w:val="006D389A"/>
    <w:rsid w:val="0071336D"/>
    <w:rsid w:val="00745787"/>
    <w:rsid w:val="0075173A"/>
    <w:rsid w:val="00751AEE"/>
    <w:rsid w:val="0076481A"/>
    <w:rsid w:val="00796809"/>
    <w:rsid w:val="007A6DD6"/>
    <w:rsid w:val="007B158C"/>
    <w:rsid w:val="007B61A0"/>
    <w:rsid w:val="007D0C56"/>
    <w:rsid w:val="00814A34"/>
    <w:rsid w:val="00822E55"/>
    <w:rsid w:val="00825A55"/>
    <w:rsid w:val="00854A25"/>
    <w:rsid w:val="0085788E"/>
    <w:rsid w:val="00857A68"/>
    <w:rsid w:val="00876D8B"/>
    <w:rsid w:val="00895519"/>
    <w:rsid w:val="008D21EA"/>
    <w:rsid w:val="008D6004"/>
    <w:rsid w:val="008E0462"/>
    <w:rsid w:val="008E6708"/>
    <w:rsid w:val="008F2FBC"/>
    <w:rsid w:val="008F5FD9"/>
    <w:rsid w:val="00901F6A"/>
    <w:rsid w:val="00902070"/>
    <w:rsid w:val="00970C69"/>
    <w:rsid w:val="00983CEC"/>
    <w:rsid w:val="009B64E7"/>
    <w:rsid w:val="009D5F6A"/>
    <w:rsid w:val="009D7CA6"/>
    <w:rsid w:val="00A05FDE"/>
    <w:rsid w:val="00A13B80"/>
    <w:rsid w:val="00A14EFC"/>
    <w:rsid w:val="00A23597"/>
    <w:rsid w:val="00A264EC"/>
    <w:rsid w:val="00A37B2D"/>
    <w:rsid w:val="00A41FB3"/>
    <w:rsid w:val="00A50839"/>
    <w:rsid w:val="00A51C61"/>
    <w:rsid w:val="00A533E4"/>
    <w:rsid w:val="00A6633C"/>
    <w:rsid w:val="00A85504"/>
    <w:rsid w:val="00A941A3"/>
    <w:rsid w:val="00AA069E"/>
    <w:rsid w:val="00AA360F"/>
    <w:rsid w:val="00AC35CC"/>
    <w:rsid w:val="00AD259B"/>
    <w:rsid w:val="00AD5280"/>
    <w:rsid w:val="00AE7C4E"/>
    <w:rsid w:val="00B025C3"/>
    <w:rsid w:val="00B22E67"/>
    <w:rsid w:val="00B76528"/>
    <w:rsid w:val="00BC4603"/>
    <w:rsid w:val="00C0322A"/>
    <w:rsid w:val="00C10677"/>
    <w:rsid w:val="00C15610"/>
    <w:rsid w:val="00C336F2"/>
    <w:rsid w:val="00C4327C"/>
    <w:rsid w:val="00C46D41"/>
    <w:rsid w:val="00C60CC1"/>
    <w:rsid w:val="00C847E4"/>
    <w:rsid w:val="00C93604"/>
    <w:rsid w:val="00C94A71"/>
    <w:rsid w:val="00CB071A"/>
    <w:rsid w:val="00CB09B3"/>
    <w:rsid w:val="00CC230F"/>
    <w:rsid w:val="00CC66A2"/>
    <w:rsid w:val="00CE0E85"/>
    <w:rsid w:val="00D02676"/>
    <w:rsid w:val="00D054F6"/>
    <w:rsid w:val="00D07A43"/>
    <w:rsid w:val="00D26DD6"/>
    <w:rsid w:val="00D40AA1"/>
    <w:rsid w:val="00D568E7"/>
    <w:rsid w:val="00D60A9E"/>
    <w:rsid w:val="00D817AB"/>
    <w:rsid w:val="00DB04E1"/>
    <w:rsid w:val="00DD17F2"/>
    <w:rsid w:val="00DE1529"/>
    <w:rsid w:val="00DE1892"/>
    <w:rsid w:val="00DE7A6B"/>
    <w:rsid w:val="00DF5149"/>
    <w:rsid w:val="00DF5DE7"/>
    <w:rsid w:val="00E06A07"/>
    <w:rsid w:val="00E07256"/>
    <w:rsid w:val="00E2692A"/>
    <w:rsid w:val="00E41C74"/>
    <w:rsid w:val="00E638CC"/>
    <w:rsid w:val="00EA6EB8"/>
    <w:rsid w:val="00EB7F11"/>
    <w:rsid w:val="00ED703D"/>
    <w:rsid w:val="00ED7C78"/>
    <w:rsid w:val="00EF1067"/>
    <w:rsid w:val="00F00C90"/>
    <w:rsid w:val="00F16841"/>
    <w:rsid w:val="00F22B5F"/>
    <w:rsid w:val="00F26A56"/>
    <w:rsid w:val="00F4506C"/>
    <w:rsid w:val="00F51BF4"/>
    <w:rsid w:val="00F75AB2"/>
    <w:rsid w:val="00F94601"/>
    <w:rsid w:val="00FA2AD4"/>
    <w:rsid w:val="00FB4C30"/>
    <w:rsid w:val="00FE0338"/>
    <w:rsid w:val="00FF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dashstyle="1 1" weight="1.25pt"/>
    </o:shapedefaults>
    <o:shapelayout v:ext="edit">
      <o:idmap v:ext="edit" data="1"/>
    </o:shapelayout>
  </w:shapeDefaults>
  <w:decimalSymbol w:val="."/>
  <w:listSeparator w:val=","/>
  <w14:docId w14:val="46776496"/>
  <w15:chartTrackingRefBased/>
  <w15:docId w15:val="{1DD95CEC-89AB-4E31-B728-3E6C3D3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styleId="ListParagraph">
    <w:name w:val="List Paragraph"/>
    <w:basedOn w:val="Normal"/>
    <w:uiPriority w:val="34"/>
    <w:qFormat/>
    <w:rsid w:val="003D3B3D"/>
    <w:pPr>
      <w:ind w:left="720"/>
      <w:contextualSpacing/>
    </w:pPr>
  </w:style>
  <w:style w:type="character" w:styleId="Hyperlink">
    <w:name w:val="Hyperlink"/>
    <w:basedOn w:val="DefaultParagraphFont"/>
    <w:rsid w:val="003D3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nottinghamcity.gov.uk/human-resources/individual-performance-review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job_description_and_person_spec__2007</Template>
  <TotalTime>1</TotalTime>
  <Pages>7</Pages>
  <Words>1354</Words>
  <Characters>7970</Characters>
  <Application>Microsoft Office Word</Application>
  <DocSecurity>0</DocSecurity>
  <Lines>464</Lines>
  <Paragraphs>152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Emma Williams</cp:lastModifiedBy>
  <cp:revision>3</cp:revision>
  <cp:lastPrinted>2007-06-26T13:55:00Z</cp:lastPrinted>
  <dcterms:created xsi:type="dcterms:W3CDTF">2026-04-27T14:21:00Z</dcterms:created>
  <dcterms:modified xsi:type="dcterms:W3CDTF">2026-04-27T14:21:00Z</dcterms:modified>
</cp:coreProperties>
</file>