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595A" w14:textId="43CDE0B1" w:rsidR="009B50BC" w:rsidRPr="009B50BC" w:rsidRDefault="004D56CD" w:rsidP="009B50BC">
      <w:pPr>
        <w:pStyle w:val="Subtitle"/>
        <w:ind w:right="-180"/>
        <w:rPr>
          <w:rFonts w:cs="Arial"/>
          <w:sz w:val="28"/>
          <w:szCs w:val="28"/>
        </w:rPr>
      </w:pPr>
      <w:r w:rsidRPr="009B50BC">
        <w:rPr>
          <w:rFonts w:cs="Arial"/>
          <w:sz w:val="28"/>
          <w:szCs w:val="28"/>
        </w:rPr>
        <w:t>Post Title:</w:t>
      </w:r>
      <w:r w:rsidRPr="009B50BC">
        <w:rPr>
          <w:rFonts w:cs="Arial"/>
          <w:sz w:val="28"/>
          <w:szCs w:val="28"/>
        </w:rPr>
        <w:tab/>
      </w:r>
      <w:r w:rsidR="00C572CB">
        <w:rPr>
          <w:rFonts w:cs="Arial"/>
          <w:sz w:val="28"/>
          <w:szCs w:val="28"/>
        </w:rPr>
        <w:t>Development Assistant</w:t>
      </w:r>
    </w:p>
    <w:p w14:paraId="5277A41E" w14:textId="2CA4CB3E" w:rsidR="004D56CD" w:rsidRPr="009B50BC" w:rsidRDefault="004D56CD" w:rsidP="009B50BC">
      <w:pPr>
        <w:pStyle w:val="Subtitle"/>
        <w:ind w:right="-180"/>
        <w:rPr>
          <w:rFonts w:cs="Arial"/>
          <w:sz w:val="28"/>
          <w:szCs w:val="28"/>
        </w:rPr>
      </w:pPr>
      <w:r w:rsidRPr="009B50BC">
        <w:rPr>
          <w:rFonts w:cs="Arial"/>
          <w:bCs w:val="0"/>
          <w:sz w:val="28"/>
          <w:szCs w:val="28"/>
        </w:rPr>
        <w:t>Grade:</w:t>
      </w:r>
      <w:r w:rsidRPr="009B50BC">
        <w:rPr>
          <w:rFonts w:cs="Arial"/>
          <w:bCs w:val="0"/>
          <w:sz w:val="28"/>
          <w:szCs w:val="28"/>
        </w:rPr>
        <w:tab/>
      </w:r>
      <w:r w:rsidR="00C572CB">
        <w:rPr>
          <w:rFonts w:cs="Arial"/>
          <w:bCs w:val="0"/>
          <w:sz w:val="28"/>
          <w:szCs w:val="28"/>
        </w:rPr>
        <w:t>G</w:t>
      </w:r>
    </w:p>
    <w:p w14:paraId="52DFE53E" w14:textId="77777777" w:rsidR="004D56CD" w:rsidRDefault="004D56CD">
      <w:pPr>
        <w:rPr>
          <w:sz w:val="22"/>
          <w:szCs w:val="20"/>
        </w:rPr>
      </w:pPr>
    </w:p>
    <w:p w14:paraId="726A6D43" w14:textId="77777777" w:rsidR="004D56CD" w:rsidRPr="004A2C85" w:rsidRDefault="004D56CD">
      <w:pPr>
        <w:pStyle w:val="Heading1"/>
        <w:jc w:val="both"/>
        <w:rPr>
          <w:sz w:val="24"/>
          <w:szCs w:val="24"/>
        </w:rPr>
      </w:pPr>
      <w:r w:rsidRPr="004A2C85">
        <w:rPr>
          <w:sz w:val="24"/>
          <w:szCs w:val="24"/>
        </w:rPr>
        <w:t>Job Purpose</w:t>
      </w:r>
    </w:p>
    <w:p w14:paraId="70012F3A" w14:textId="77777777" w:rsidR="00E25DC5" w:rsidRDefault="00E25DC5" w:rsidP="00E25DC5"/>
    <w:p w14:paraId="25CD66F7" w14:textId="77777777" w:rsidR="00E25DC5" w:rsidRDefault="00E25DC5" w:rsidP="00E25DC5">
      <w:pPr>
        <w:jc w:val="both"/>
      </w:pPr>
      <w:r>
        <w:t>The Development Assistant leads and delivers a programme of professional, analytical and coordination activity that enables Development Management and Building Control to operate efficiently, consistently and with a strong customer focus.</w:t>
      </w:r>
    </w:p>
    <w:p w14:paraId="309B31CC" w14:textId="77777777" w:rsidR="00E25DC5" w:rsidRDefault="00E25DC5" w:rsidP="00E25DC5">
      <w:pPr>
        <w:jc w:val="both"/>
      </w:pPr>
    </w:p>
    <w:p w14:paraId="098C7DE0" w14:textId="11C8FB3B" w:rsidR="00E25DC5" w:rsidRDefault="00E25DC5" w:rsidP="00E25DC5">
      <w:pPr>
        <w:jc w:val="both"/>
      </w:pPr>
      <w:r>
        <w:t>The post holder manages workstreams that improve the quality, consistency and timeliness of service delivery, maintains performance and programme oversight information and produces high</w:t>
      </w:r>
      <w:r>
        <w:rPr>
          <w:rFonts w:ascii="Cambria Math" w:hAnsi="Cambria Math" w:cs="Cambria Math"/>
        </w:rPr>
        <w:t>‑</w:t>
      </w:r>
      <w:r>
        <w:t>quality reports, briefings, feasibility material and stakeholder communications. The role strengthens delivery of major development and infrastructure activity by ensuring tasks, risks, deadlines and dependencies are actively managed and senior officer capacity is protected.</w:t>
      </w:r>
    </w:p>
    <w:p w14:paraId="54F8C6DD" w14:textId="77777777" w:rsidR="00E25DC5" w:rsidRDefault="00E25DC5" w:rsidP="00E25DC5"/>
    <w:p w14:paraId="309B1CDB" w14:textId="77777777" w:rsidR="00E25DC5" w:rsidRPr="004A2C85" w:rsidRDefault="00E25DC5" w:rsidP="00E25DC5"/>
    <w:p w14:paraId="2BB3615A" w14:textId="67EA5CE0" w:rsidR="004D5FE6" w:rsidRPr="004A2C85" w:rsidRDefault="004D5FE6" w:rsidP="004D5FE6">
      <w:pPr>
        <w:pStyle w:val="Heading1"/>
        <w:jc w:val="both"/>
        <w:rPr>
          <w:sz w:val="24"/>
          <w:szCs w:val="24"/>
        </w:rPr>
      </w:pPr>
      <w:r w:rsidRPr="00E33B3A">
        <w:rPr>
          <w:color w:val="FFFFFF" w:themeColor="background1"/>
          <w:sz w:val="24"/>
          <w:szCs w:val="24"/>
        </w:rPr>
        <w:t xml:space="preserve"> </w:t>
      </w:r>
      <w:r w:rsidR="00CD39A9" w:rsidRPr="00E33B3A">
        <w:rPr>
          <w:color w:val="FFFFFF" w:themeColor="background1"/>
          <w:sz w:val="24"/>
          <w:szCs w:val="24"/>
        </w:rPr>
        <w:t xml:space="preserve">Individual </w:t>
      </w:r>
      <w:r w:rsidRPr="004A2C85">
        <w:rPr>
          <w:sz w:val="24"/>
          <w:szCs w:val="24"/>
        </w:rPr>
        <w:t>Leadership Expectations</w:t>
      </w:r>
    </w:p>
    <w:p w14:paraId="2C6AE063" w14:textId="77777777" w:rsidR="00892219" w:rsidRDefault="00892219" w:rsidP="00C7738C">
      <w:pPr>
        <w:pStyle w:val="BodyTextIndent"/>
        <w:jc w:val="left"/>
        <w:rPr>
          <w:sz w:val="24"/>
        </w:rPr>
      </w:pPr>
      <w:bookmarkStart w:id="0" w:name="_Hlk98166142"/>
    </w:p>
    <w:p w14:paraId="1BAA872C" w14:textId="7C56E3B7" w:rsidR="004A2C85" w:rsidRDefault="00C7738C" w:rsidP="00C7738C">
      <w:pPr>
        <w:pStyle w:val="BodyTextIndent"/>
        <w:jc w:val="left"/>
        <w:rPr>
          <w:sz w:val="24"/>
        </w:rPr>
      </w:pPr>
      <w:r w:rsidRPr="004A2C85">
        <w:rPr>
          <w:sz w:val="24"/>
        </w:rPr>
        <w:t>As a</w:t>
      </w:r>
      <w:r w:rsidR="003040CD" w:rsidRPr="004A2C85">
        <w:rPr>
          <w:sz w:val="24"/>
        </w:rPr>
        <w:t>n Officer of the Council</w:t>
      </w:r>
      <w:r w:rsidRPr="004A2C85">
        <w:rPr>
          <w:sz w:val="24"/>
        </w:rPr>
        <w:t>, you will be expected to demonstrate our core</w:t>
      </w:r>
      <w:r w:rsidR="003040CD" w:rsidRPr="004A2C85">
        <w:rPr>
          <w:sz w:val="24"/>
        </w:rPr>
        <w:t xml:space="preserve"> </w:t>
      </w:r>
      <w:r w:rsidRPr="004A2C85">
        <w:rPr>
          <w:sz w:val="24"/>
        </w:rPr>
        <w:t>behaviours</w:t>
      </w:r>
      <w:r w:rsidR="003040CD" w:rsidRPr="004A2C85">
        <w:rPr>
          <w:sz w:val="24"/>
        </w:rPr>
        <w:t>,</w:t>
      </w:r>
    </w:p>
    <w:p w14:paraId="781075C7" w14:textId="40877973" w:rsidR="00C7738C" w:rsidRPr="004A2C85" w:rsidRDefault="003040CD" w:rsidP="00C7738C">
      <w:pPr>
        <w:pStyle w:val="BodyTextIndent"/>
        <w:jc w:val="left"/>
        <w:rPr>
          <w:sz w:val="24"/>
        </w:rPr>
      </w:pPr>
      <w:r w:rsidRPr="004A2C85">
        <w:rPr>
          <w:sz w:val="24"/>
        </w:rPr>
        <w:t>linked to the</w:t>
      </w:r>
      <w:r w:rsidR="004A2C85">
        <w:rPr>
          <w:sz w:val="24"/>
        </w:rPr>
        <w:t xml:space="preserve"> </w:t>
      </w:r>
      <w:r w:rsidRPr="004A2C85">
        <w:rPr>
          <w:sz w:val="24"/>
        </w:rPr>
        <w:t xml:space="preserve">following </w:t>
      </w:r>
      <w:r w:rsidR="00892219">
        <w:rPr>
          <w:sz w:val="24"/>
        </w:rPr>
        <w:t>four</w:t>
      </w:r>
      <w:r w:rsidRPr="004A2C85">
        <w:rPr>
          <w:sz w:val="24"/>
        </w:rPr>
        <w:t xml:space="preserve"> themes:</w:t>
      </w:r>
    </w:p>
    <w:p w14:paraId="2A83487C" w14:textId="77777777" w:rsidR="00E30412" w:rsidRPr="004A2C85" w:rsidRDefault="00E30412" w:rsidP="00E30412">
      <w:pPr>
        <w:pStyle w:val="BodyTextIndent"/>
        <w:jc w:val="left"/>
        <w:rPr>
          <w:rFonts w:cs="Arial"/>
          <w:sz w:val="24"/>
        </w:rPr>
      </w:pPr>
    </w:p>
    <w:p w14:paraId="098073D3" w14:textId="22E6E30C" w:rsidR="00E30412" w:rsidRPr="004A2C85" w:rsidRDefault="00823D0B" w:rsidP="00E30412">
      <w:pPr>
        <w:pStyle w:val="BodyTextIndent"/>
        <w:numPr>
          <w:ilvl w:val="0"/>
          <w:numId w:val="37"/>
        </w:numPr>
        <w:jc w:val="left"/>
        <w:rPr>
          <w:rFonts w:cs="Arial"/>
          <w:sz w:val="24"/>
        </w:rPr>
      </w:pPr>
      <w:r w:rsidRPr="00E33B3A">
        <w:rPr>
          <w:rFonts w:cs="Arial"/>
          <w:b/>
          <w:bCs/>
          <w:sz w:val="24"/>
        </w:rPr>
        <w:t>Individual Leadership</w:t>
      </w:r>
      <w:r w:rsidR="00E30412" w:rsidRPr="004A2C85">
        <w:rPr>
          <w:rFonts w:cs="Arial"/>
          <w:sz w:val="24"/>
        </w:rPr>
        <w:t xml:space="preserve">: </w:t>
      </w:r>
      <w:r w:rsidR="003040CD" w:rsidRPr="004A2C85">
        <w:rPr>
          <w:rFonts w:cs="Arial"/>
          <w:sz w:val="24"/>
        </w:rPr>
        <w:t>by putting our citizens and customers first, deliver</w:t>
      </w:r>
      <w:r w:rsidRPr="004A2C85">
        <w:rPr>
          <w:rFonts w:cs="Arial"/>
          <w:sz w:val="24"/>
        </w:rPr>
        <w:t>ing</w:t>
      </w:r>
      <w:r w:rsidR="003040CD" w:rsidRPr="004A2C85">
        <w:rPr>
          <w:rFonts w:cs="Arial"/>
          <w:sz w:val="24"/>
        </w:rPr>
        <w:t xml:space="preserve"> against </w:t>
      </w:r>
      <w:r w:rsidRPr="004A2C85">
        <w:rPr>
          <w:rFonts w:cs="Arial"/>
          <w:sz w:val="24"/>
        </w:rPr>
        <w:t xml:space="preserve">your </w:t>
      </w:r>
      <w:r w:rsidR="003040CD" w:rsidRPr="004A2C85">
        <w:rPr>
          <w:rFonts w:cs="Arial"/>
          <w:sz w:val="24"/>
        </w:rPr>
        <w:t>objectives, help</w:t>
      </w:r>
      <w:r w:rsidR="00D2448D">
        <w:rPr>
          <w:rFonts w:cs="Arial"/>
          <w:sz w:val="24"/>
        </w:rPr>
        <w:t>ing</w:t>
      </w:r>
      <w:r w:rsidRPr="004A2C85">
        <w:rPr>
          <w:rFonts w:cs="Arial"/>
          <w:sz w:val="24"/>
        </w:rPr>
        <w:t xml:space="preserve"> to</w:t>
      </w:r>
      <w:r w:rsidR="003040CD" w:rsidRPr="004A2C85">
        <w:rPr>
          <w:rFonts w:cs="Arial"/>
          <w:sz w:val="24"/>
        </w:rPr>
        <w:t xml:space="preserve"> set </w:t>
      </w:r>
      <w:r w:rsidR="002868AC" w:rsidRPr="004A2C85">
        <w:rPr>
          <w:rFonts w:cs="Arial"/>
          <w:sz w:val="24"/>
        </w:rPr>
        <w:t>direction,</w:t>
      </w:r>
      <w:r w:rsidR="003040CD" w:rsidRPr="004A2C85">
        <w:rPr>
          <w:rFonts w:cs="Arial"/>
          <w:sz w:val="24"/>
        </w:rPr>
        <w:t xml:space="preserve"> and put</w:t>
      </w:r>
      <w:r w:rsidR="00D2448D">
        <w:rPr>
          <w:rFonts w:cs="Arial"/>
          <w:sz w:val="24"/>
        </w:rPr>
        <w:t>ting</w:t>
      </w:r>
      <w:r w:rsidR="003040CD" w:rsidRPr="004A2C85">
        <w:rPr>
          <w:rFonts w:cs="Arial"/>
          <w:sz w:val="24"/>
        </w:rPr>
        <w:t xml:space="preserve"> forward </w:t>
      </w:r>
      <w:r w:rsidR="00D2448D">
        <w:rPr>
          <w:rFonts w:cs="Arial"/>
          <w:sz w:val="24"/>
        </w:rPr>
        <w:t xml:space="preserve">ideas </w:t>
      </w:r>
      <w:r w:rsidR="003040CD" w:rsidRPr="004A2C85">
        <w:rPr>
          <w:rFonts w:cs="Arial"/>
          <w:sz w:val="24"/>
        </w:rPr>
        <w:t>for improvements</w:t>
      </w:r>
      <w:r w:rsidR="00D2448D">
        <w:rPr>
          <w:rFonts w:cs="Arial"/>
          <w:sz w:val="24"/>
        </w:rPr>
        <w:t>.</w:t>
      </w:r>
    </w:p>
    <w:p w14:paraId="1FE810AA" w14:textId="77777777" w:rsidR="00E30412" w:rsidRPr="004A2C85" w:rsidRDefault="00E30412" w:rsidP="00E30412">
      <w:pPr>
        <w:pStyle w:val="BodyTextIndent"/>
        <w:jc w:val="left"/>
        <w:rPr>
          <w:rFonts w:cs="Arial"/>
          <w:sz w:val="24"/>
        </w:rPr>
      </w:pPr>
    </w:p>
    <w:p w14:paraId="24D40747" w14:textId="67671579" w:rsidR="00E30412" w:rsidRPr="004A2C85" w:rsidRDefault="00E30412" w:rsidP="00E30412">
      <w:pPr>
        <w:pStyle w:val="BodyTextIndent"/>
        <w:numPr>
          <w:ilvl w:val="0"/>
          <w:numId w:val="37"/>
        </w:numPr>
        <w:jc w:val="left"/>
        <w:rPr>
          <w:rFonts w:cs="Arial"/>
          <w:sz w:val="24"/>
        </w:rPr>
      </w:pPr>
      <w:r w:rsidRPr="00E33B3A">
        <w:rPr>
          <w:rFonts w:cs="Arial"/>
          <w:b/>
          <w:bCs/>
          <w:sz w:val="24"/>
        </w:rPr>
        <w:t>Equality Diversity &amp; Inclusion</w:t>
      </w:r>
      <w:r w:rsidRPr="004A2C85">
        <w:rPr>
          <w:rFonts w:cs="Arial"/>
          <w:sz w:val="24"/>
        </w:rPr>
        <w:t xml:space="preserve">: </w:t>
      </w:r>
      <w:r w:rsidR="00D2448D">
        <w:rPr>
          <w:rFonts w:cs="Arial"/>
          <w:sz w:val="24"/>
        </w:rPr>
        <w:t xml:space="preserve">by </w:t>
      </w:r>
      <w:r w:rsidR="003040CD" w:rsidRPr="004A2C85">
        <w:rPr>
          <w:rFonts w:cs="Arial"/>
          <w:sz w:val="24"/>
        </w:rPr>
        <w:t xml:space="preserve">ensuring we consider the needs of </w:t>
      </w:r>
      <w:r w:rsidR="009941F2" w:rsidRPr="004A2C85">
        <w:rPr>
          <w:rFonts w:cs="Arial"/>
          <w:sz w:val="24"/>
        </w:rPr>
        <w:t>all</w:t>
      </w:r>
      <w:r w:rsidR="003040CD" w:rsidRPr="004A2C85">
        <w:rPr>
          <w:rFonts w:cs="Arial"/>
          <w:sz w:val="24"/>
        </w:rPr>
        <w:t xml:space="preserve"> </w:t>
      </w:r>
      <w:r w:rsidR="00D2448D">
        <w:rPr>
          <w:rFonts w:cs="Arial"/>
          <w:sz w:val="24"/>
        </w:rPr>
        <w:t xml:space="preserve">NCC </w:t>
      </w:r>
      <w:r w:rsidR="003040CD" w:rsidRPr="004A2C85">
        <w:rPr>
          <w:rFonts w:cs="Arial"/>
          <w:sz w:val="24"/>
        </w:rPr>
        <w:t xml:space="preserve">citizens in our work, </w:t>
      </w:r>
      <w:r w:rsidR="00D2448D">
        <w:rPr>
          <w:rFonts w:cs="Arial"/>
          <w:sz w:val="24"/>
        </w:rPr>
        <w:t xml:space="preserve">show </w:t>
      </w:r>
      <w:r w:rsidR="003040CD" w:rsidRPr="004A2C85">
        <w:rPr>
          <w:rFonts w:cs="Arial"/>
          <w:sz w:val="24"/>
        </w:rPr>
        <w:t xml:space="preserve">respect </w:t>
      </w:r>
      <w:r w:rsidR="00D2448D">
        <w:rPr>
          <w:rFonts w:cs="Arial"/>
          <w:sz w:val="24"/>
        </w:rPr>
        <w:t>for others</w:t>
      </w:r>
      <w:r w:rsidR="00123D3D">
        <w:rPr>
          <w:rFonts w:cs="Arial"/>
          <w:sz w:val="24"/>
        </w:rPr>
        <w:t xml:space="preserve">, upholding and adhering to </w:t>
      </w:r>
      <w:r w:rsidR="003040CD" w:rsidRPr="004A2C85">
        <w:rPr>
          <w:rFonts w:cs="Arial"/>
          <w:sz w:val="24"/>
        </w:rPr>
        <w:t>the Council’s Code of Conduct</w:t>
      </w:r>
      <w:r w:rsidR="00D2448D">
        <w:rPr>
          <w:rFonts w:cs="Arial"/>
          <w:sz w:val="24"/>
        </w:rPr>
        <w:t>.</w:t>
      </w:r>
      <w:r w:rsidRPr="004A2C85">
        <w:rPr>
          <w:rFonts w:cs="Arial"/>
          <w:sz w:val="24"/>
        </w:rPr>
        <w:t xml:space="preserve"> </w:t>
      </w:r>
    </w:p>
    <w:p w14:paraId="7527E723" w14:textId="77777777" w:rsidR="00E30412" w:rsidRPr="004A2C85" w:rsidRDefault="00E30412" w:rsidP="00E30412">
      <w:pPr>
        <w:pStyle w:val="BodyTextIndent"/>
        <w:ind w:left="0" w:firstLine="0"/>
        <w:jc w:val="left"/>
        <w:rPr>
          <w:rFonts w:cs="Arial"/>
          <w:sz w:val="24"/>
        </w:rPr>
      </w:pPr>
    </w:p>
    <w:p w14:paraId="16DB1A56" w14:textId="55FC1FB2" w:rsidR="00E30412" w:rsidRPr="004A2C85" w:rsidRDefault="00E30412" w:rsidP="00E30412">
      <w:pPr>
        <w:pStyle w:val="BodyTextIndent"/>
        <w:numPr>
          <w:ilvl w:val="0"/>
          <w:numId w:val="37"/>
        </w:numPr>
        <w:jc w:val="left"/>
        <w:rPr>
          <w:rFonts w:cs="Arial"/>
          <w:sz w:val="24"/>
        </w:rPr>
      </w:pPr>
      <w:r w:rsidRPr="00E33B3A">
        <w:rPr>
          <w:rFonts w:cs="Arial"/>
          <w:b/>
          <w:bCs/>
          <w:sz w:val="24"/>
        </w:rPr>
        <w:t>Change &amp; Innovation</w:t>
      </w:r>
      <w:r w:rsidRPr="004A2C85">
        <w:rPr>
          <w:rFonts w:cs="Arial"/>
          <w:sz w:val="24"/>
        </w:rPr>
        <w:t xml:space="preserve">: by </w:t>
      </w:r>
      <w:r w:rsidR="003040CD" w:rsidRPr="004A2C85">
        <w:rPr>
          <w:rFonts w:cs="Arial"/>
          <w:sz w:val="24"/>
        </w:rPr>
        <w:t xml:space="preserve">being creative, delivering change when needed, sharing </w:t>
      </w:r>
      <w:r w:rsidR="009941F2" w:rsidRPr="004A2C85">
        <w:rPr>
          <w:rFonts w:cs="Arial"/>
          <w:sz w:val="24"/>
        </w:rPr>
        <w:t>problems,</w:t>
      </w:r>
      <w:r w:rsidR="003040CD" w:rsidRPr="004A2C85">
        <w:rPr>
          <w:rFonts w:cs="Arial"/>
          <w:sz w:val="24"/>
        </w:rPr>
        <w:t xml:space="preserve"> and helping to bring forward </w:t>
      </w:r>
      <w:r w:rsidR="00D61F6C">
        <w:rPr>
          <w:rFonts w:cs="Arial"/>
          <w:sz w:val="24"/>
        </w:rPr>
        <w:t xml:space="preserve">suggestions for </w:t>
      </w:r>
      <w:r w:rsidR="003040CD" w:rsidRPr="004A2C85">
        <w:rPr>
          <w:rFonts w:cs="Arial"/>
          <w:sz w:val="24"/>
        </w:rPr>
        <w:t>improvements</w:t>
      </w:r>
      <w:r w:rsidR="00D61F6C">
        <w:rPr>
          <w:rFonts w:cs="Arial"/>
          <w:sz w:val="24"/>
        </w:rPr>
        <w:t>.</w:t>
      </w:r>
    </w:p>
    <w:p w14:paraId="6E8E0904" w14:textId="77777777" w:rsidR="00E30412" w:rsidRPr="004A2C85" w:rsidRDefault="00E30412" w:rsidP="00E30412">
      <w:pPr>
        <w:pStyle w:val="BodyTextIndent"/>
        <w:jc w:val="left"/>
        <w:rPr>
          <w:rFonts w:cs="Arial"/>
          <w:sz w:val="24"/>
        </w:rPr>
      </w:pPr>
    </w:p>
    <w:p w14:paraId="59FCCBFF" w14:textId="1E506E7C" w:rsidR="00E30412" w:rsidRPr="004A2C85" w:rsidRDefault="00E30412" w:rsidP="00E30412">
      <w:pPr>
        <w:pStyle w:val="BodyTextIndent"/>
        <w:numPr>
          <w:ilvl w:val="0"/>
          <w:numId w:val="37"/>
        </w:numPr>
        <w:jc w:val="left"/>
        <w:rPr>
          <w:rFonts w:cs="Arial"/>
          <w:sz w:val="24"/>
        </w:rPr>
      </w:pPr>
      <w:r w:rsidRPr="00E33B3A">
        <w:rPr>
          <w:rFonts w:cs="Arial"/>
          <w:b/>
          <w:bCs/>
          <w:sz w:val="24"/>
        </w:rPr>
        <w:t>Collaboration</w:t>
      </w:r>
      <w:r w:rsidRPr="004A2C85">
        <w:rPr>
          <w:rFonts w:cs="Arial"/>
          <w:sz w:val="24"/>
        </w:rPr>
        <w:t xml:space="preserve">: by working </w:t>
      </w:r>
      <w:r w:rsidR="003040CD" w:rsidRPr="004A2C85">
        <w:rPr>
          <w:rFonts w:cs="Arial"/>
          <w:sz w:val="24"/>
        </w:rPr>
        <w:t xml:space="preserve">well with others, identifying </w:t>
      </w:r>
      <w:r w:rsidR="00D61F6C">
        <w:rPr>
          <w:rFonts w:cs="Arial"/>
          <w:sz w:val="24"/>
        </w:rPr>
        <w:t xml:space="preserve">the </w:t>
      </w:r>
      <w:r w:rsidR="003040CD" w:rsidRPr="004A2C85">
        <w:rPr>
          <w:rFonts w:cs="Arial"/>
          <w:sz w:val="24"/>
        </w:rPr>
        <w:t>needs of colleagues and others to deliver great services and by being a good communicator who works well with a range of audiences</w:t>
      </w:r>
      <w:r w:rsidR="00D61F6C">
        <w:rPr>
          <w:rFonts w:cs="Arial"/>
          <w:sz w:val="24"/>
        </w:rPr>
        <w:t>.</w:t>
      </w:r>
    </w:p>
    <w:bookmarkEnd w:id="0"/>
    <w:p w14:paraId="522AE50E" w14:textId="77777777" w:rsidR="004D5FE6" w:rsidRPr="004A2C85" w:rsidRDefault="004D5FE6" w:rsidP="004D5FE6">
      <w:pPr>
        <w:pStyle w:val="BodyTextIndent"/>
        <w:ind w:left="0" w:firstLine="60"/>
        <w:jc w:val="left"/>
        <w:rPr>
          <w:rFonts w:cs="Arial"/>
          <w:sz w:val="24"/>
        </w:rPr>
      </w:pPr>
    </w:p>
    <w:p w14:paraId="52A227BF" w14:textId="77777777" w:rsidR="004D5FE6" w:rsidRPr="004A2C85" w:rsidRDefault="004D5FE6" w:rsidP="004D5FE6">
      <w:pPr>
        <w:pStyle w:val="Heading1"/>
        <w:jc w:val="both"/>
        <w:rPr>
          <w:sz w:val="24"/>
          <w:szCs w:val="24"/>
        </w:rPr>
      </w:pPr>
      <w:r w:rsidRPr="004A2C85">
        <w:rPr>
          <w:sz w:val="24"/>
          <w:szCs w:val="24"/>
        </w:rPr>
        <w:t xml:space="preserve">Specific Duties  </w:t>
      </w:r>
    </w:p>
    <w:p w14:paraId="31DBA62D" w14:textId="77777777" w:rsidR="001C29B7" w:rsidRPr="004A2C85" w:rsidRDefault="001C29B7" w:rsidP="001C29B7">
      <w:pPr>
        <w:pStyle w:val="BodyTextIndent3"/>
        <w:ind w:left="0"/>
        <w:rPr>
          <w:sz w:val="24"/>
          <w:szCs w:val="24"/>
        </w:rPr>
      </w:pPr>
    </w:p>
    <w:p w14:paraId="6AFA88D5" w14:textId="77777777" w:rsidR="00A35EF6" w:rsidRDefault="00A35EF6" w:rsidP="00A35EF6">
      <w:pPr>
        <w:pStyle w:val="ListParagraph"/>
        <w:numPr>
          <w:ilvl w:val="0"/>
          <w:numId w:val="41"/>
        </w:numPr>
        <w:ind w:right="267"/>
        <w:jc w:val="both"/>
      </w:pPr>
      <w:r>
        <w:t>Manage a portfolio of defined projects and workstreams across Planning and Building Control, maintaining project documentation including scopes, plans, milestones, action logs, risks and dependencies, and driving delivery to agreed timescales.</w:t>
      </w:r>
    </w:p>
    <w:p w14:paraId="28604319" w14:textId="77777777" w:rsidR="00A35EF6" w:rsidRDefault="00A35EF6" w:rsidP="00A35EF6">
      <w:pPr>
        <w:ind w:right="267"/>
        <w:jc w:val="both"/>
      </w:pPr>
    </w:p>
    <w:p w14:paraId="27D60DCA" w14:textId="77777777" w:rsidR="00A35EF6" w:rsidRDefault="00A35EF6" w:rsidP="00A35EF6">
      <w:pPr>
        <w:pStyle w:val="ListParagraph"/>
        <w:numPr>
          <w:ilvl w:val="0"/>
          <w:numId w:val="41"/>
        </w:numPr>
        <w:ind w:right="267"/>
        <w:jc w:val="both"/>
      </w:pPr>
      <w:r>
        <w:t>Run governance for allocated workstreams by scheduling meetings and workshops, setting agendas, circulating papers, recording decisions, maintaining action trackers and proactively chasing completion of agreed actions.</w:t>
      </w:r>
    </w:p>
    <w:p w14:paraId="5ECCB95D" w14:textId="77777777" w:rsidR="00A35EF6" w:rsidRDefault="00A35EF6" w:rsidP="00A35EF6">
      <w:pPr>
        <w:ind w:right="267"/>
        <w:jc w:val="both"/>
      </w:pPr>
    </w:p>
    <w:p w14:paraId="6EF019E5" w14:textId="77777777" w:rsidR="00A35EF6" w:rsidRDefault="00A35EF6" w:rsidP="00A35EF6">
      <w:pPr>
        <w:pStyle w:val="ListParagraph"/>
        <w:numPr>
          <w:ilvl w:val="0"/>
          <w:numId w:val="41"/>
        </w:numPr>
        <w:ind w:right="267"/>
        <w:jc w:val="both"/>
      </w:pPr>
      <w:r>
        <w:t>Maintain performance and delivery oversight information for the Planning service (citywide) and relevant Building Control activity, preparing clear summaries that highlight risks, backlogs, pressures and improvement actions.</w:t>
      </w:r>
    </w:p>
    <w:p w14:paraId="04BE28DB" w14:textId="77777777" w:rsidR="00A35EF6" w:rsidRDefault="00A35EF6" w:rsidP="00A35EF6">
      <w:pPr>
        <w:ind w:right="267"/>
        <w:jc w:val="both"/>
      </w:pPr>
    </w:p>
    <w:p w14:paraId="0E31FE47" w14:textId="77777777" w:rsidR="00A35EF6" w:rsidRDefault="00A35EF6" w:rsidP="00A35EF6">
      <w:pPr>
        <w:pStyle w:val="ListParagraph"/>
        <w:numPr>
          <w:ilvl w:val="0"/>
          <w:numId w:val="41"/>
        </w:numPr>
        <w:ind w:right="267"/>
        <w:jc w:val="both"/>
      </w:pPr>
      <w:r>
        <w:t>Produce management reports, decision</w:t>
      </w:r>
      <w:r w:rsidRPr="00A35EF6">
        <w:rPr>
          <w:rFonts w:ascii="Cambria Math" w:hAnsi="Cambria Math" w:cs="Cambria Math"/>
        </w:rPr>
        <w:t>‑</w:t>
      </w:r>
      <w:r>
        <w:t>making papers and briefings for allocated projects and service initiatives, ensuring content is accurate, evidence</w:t>
      </w:r>
      <w:r w:rsidRPr="00A35EF6">
        <w:rPr>
          <w:rFonts w:ascii="Cambria Math" w:hAnsi="Cambria Math" w:cs="Cambria Math"/>
        </w:rPr>
        <w:t>‑</w:t>
      </w:r>
      <w:r>
        <w:t xml:space="preserve">based, </w:t>
      </w:r>
      <w:proofErr w:type="spellStart"/>
      <w:r>
        <w:t>well structured</w:t>
      </w:r>
      <w:proofErr w:type="spellEnd"/>
      <w:r>
        <w:t xml:space="preserve"> and delivered within required deadlines.</w:t>
      </w:r>
    </w:p>
    <w:p w14:paraId="7947F17A" w14:textId="77777777" w:rsidR="00A35EF6" w:rsidRDefault="00A35EF6" w:rsidP="00A35EF6">
      <w:pPr>
        <w:ind w:right="267"/>
        <w:jc w:val="both"/>
      </w:pPr>
    </w:p>
    <w:p w14:paraId="5807CCD4" w14:textId="77777777" w:rsidR="00A35EF6" w:rsidRDefault="00A35EF6" w:rsidP="00A35EF6">
      <w:pPr>
        <w:pStyle w:val="ListParagraph"/>
        <w:numPr>
          <w:ilvl w:val="0"/>
          <w:numId w:val="41"/>
        </w:numPr>
        <w:ind w:right="267"/>
        <w:jc w:val="both"/>
      </w:pPr>
      <w:r>
        <w:t>Act as a named point of contact for allocated projects and topics, responding professionally to enquiries from councillors, residents, applicants, agents, developers, internal colleagues and partners, and escalating complex or sensitive matters appropriately.</w:t>
      </w:r>
    </w:p>
    <w:p w14:paraId="31B405A4" w14:textId="77777777" w:rsidR="00A35EF6" w:rsidRDefault="00A35EF6" w:rsidP="00A35EF6">
      <w:pPr>
        <w:ind w:right="267"/>
        <w:jc w:val="both"/>
      </w:pPr>
    </w:p>
    <w:p w14:paraId="62492996" w14:textId="77777777" w:rsidR="00A35EF6" w:rsidRDefault="00A35EF6" w:rsidP="00A35EF6">
      <w:pPr>
        <w:pStyle w:val="ListParagraph"/>
        <w:numPr>
          <w:ilvl w:val="0"/>
          <w:numId w:val="41"/>
        </w:numPr>
        <w:ind w:right="267"/>
        <w:jc w:val="both"/>
      </w:pPr>
      <w:r>
        <w:t>Coordinate cross</w:t>
      </w:r>
      <w:r w:rsidRPr="00A35EF6">
        <w:rPr>
          <w:rFonts w:ascii="Cambria Math" w:hAnsi="Cambria Math" w:cs="Cambria Math"/>
        </w:rPr>
        <w:t>‑</w:t>
      </w:r>
      <w:r>
        <w:t>team inputs between Planning, Building Control and specialist functions (including enforcement, urban design, conservation, arboriculture and monitoring) to ensure work is aligned, information is consistent and handovers are effectively managed.</w:t>
      </w:r>
    </w:p>
    <w:p w14:paraId="7CC99047" w14:textId="77777777" w:rsidR="00A35EF6" w:rsidRDefault="00A35EF6" w:rsidP="00A35EF6">
      <w:pPr>
        <w:ind w:right="267"/>
        <w:jc w:val="both"/>
      </w:pPr>
    </w:p>
    <w:p w14:paraId="5BB0F352" w14:textId="77777777" w:rsidR="00A35EF6" w:rsidRDefault="00A35EF6" w:rsidP="00A35EF6">
      <w:pPr>
        <w:pStyle w:val="ListParagraph"/>
        <w:numPr>
          <w:ilvl w:val="0"/>
          <w:numId w:val="41"/>
        </w:numPr>
        <w:ind w:right="267"/>
        <w:jc w:val="both"/>
      </w:pPr>
      <w:r>
        <w:t>Lead the preparation of feasibility work, options appraisals and delivery plans for service improvements, including process improvements, performance initiatives, customer experience and digital ways of working.</w:t>
      </w:r>
    </w:p>
    <w:p w14:paraId="1DB469D1" w14:textId="77777777" w:rsidR="00A35EF6" w:rsidRDefault="00A35EF6" w:rsidP="00A35EF6">
      <w:pPr>
        <w:ind w:right="267"/>
        <w:jc w:val="both"/>
      </w:pPr>
    </w:p>
    <w:p w14:paraId="2D4C398A" w14:textId="77777777" w:rsidR="00A35EF6" w:rsidRDefault="00A35EF6" w:rsidP="00A35EF6">
      <w:pPr>
        <w:pStyle w:val="ListParagraph"/>
        <w:numPr>
          <w:ilvl w:val="0"/>
          <w:numId w:val="41"/>
        </w:numPr>
        <w:ind w:right="267"/>
        <w:jc w:val="both"/>
      </w:pPr>
      <w:r>
        <w:t>Commission and manage discrete packages of work for allocated projects, including preparing specifications, obtaining quotes, instructing work, monitoring progress and checking outputs against agreed scope and quality standards.</w:t>
      </w:r>
    </w:p>
    <w:p w14:paraId="4B5870A9" w14:textId="77777777" w:rsidR="00A35EF6" w:rsidRDefault="00A35EF6" w:rsidP="00A35EF6">
      <w:pPr>
        <w:ind w:right="267"/>
        <w:jc w:val="both"/>
      </w:pPr>
    </w:p>
    <w:p w14:paraId="1AE6D093" w14:textId="77777777" w:rsidR="00A35EF6" w:rsidRDefault="00A35EF6" w:rsidP="00A35EF6">
      <w:pPr>
        <w:pStyle w:val="ListParagraph"/>
        <w:numPr>
          <w:ilvl w:val="0"/>
          <w:numId w:val="41"/>
        </w:numPr>
        <w:ind w:right="267"/>
        <w:jc w:val="both"/>
      </w:pPr>
      <w:r>
        <w:t>Coordinate activity with colleagues responsible for information, monitoring and reporting to ensure data requirements linked to Development Management and Building Control are timely, accurate and clearly communicated.</w:t>
      </w:r>
    </w:p>
    <w:p w14:paraId="55B5A576" w14:textId="77777777" w:rsidR="00A35EF6" w:rsidRDefault="00A35EF6" w:rsidP="00A35EF6">
      <w:pPr>
        <w:ind w:right="267"/>
        <w:jc w:val="both"/>
      </w:pPr>
    </w:p>
    <w:p w14:paraId="34997B81" w14:textId="77777777" w:rsidR="00A35EF6" w:rsidRDefault="00A35EF6" w:rsidP="00A35EF6">
      <w:pPr>
        <w:pStyle w:val="ListParagraph"/>
        <w:numPr>
          <w:ilvl w:val="0"/>
          <w:numId w:val="41"/>
        </w:numPr>
        <w:ind w:right="267"/>
        <w:jc w:val="both"/>
      </w:pPr>
      <w:r>
        <w:t>Create, maintain and improve guidance, templates, standard operating information and customer</w:t>
      </w:r>
      <w:r w:rsidRPr="00A35EF6">
        <w:rPr>
          <w:rFonts w:ascii="Cambria Math" w:hAnsi="Cambria Math" w:cs="Cambria Math"/>
        </w:rPr>
        <w:t>‑</w:t>
      </w:r>
      <w:r>
        <w:t>facing content for allocated processes, supporting consistency of approach and reducing avoidable delay or rework.</w:t>
      </w:r>
    </w:p>
    <w:p w14:paraId="1ED4AA5E" w14:textId="77777777" w:rsidR="00A35EF6" w:rsidRDefault="00A35EF6" w:rsidP="00A35EF6">
      <w:pPr>
        <w:ind w:right="267"/>
        <w:jc w:val="both"/>
      </w:pPr>
    </w:p>
    <w:p w14:paraId="5F988913" w14:textId="77777777" w:rsidR="00A35EF6" w:rsidRDefault="00A35EF6" w:rsidP="00A35EF6">
      <w:pPr>
        <w:pStyle w:val="ListParagraph"/>
        <w:numPr>
          <w:ilvl w:val="0"/>
          <w:numId w:val="41"/>
        </w:numPr>
        <w:ind w:right="267"/>
        <w:jc w:val="both"/>
      </w:pPr>
      <w:r>
        <w:t>Actively promote and embed Equality, Diversity and Inclusion through all actions and in line with the organisation’s EDI strategy and objectives.</w:t>
      </w:r>
    </w:p>
    <w:p w14:paraId="2AB53D38" w14:textId="77777777" w:rsidR="00A35EF6" w:rsidRDefault="00A35EF6" w:rsidP="00A35EF6">
      <w:pPr>
        <w:ind w:right="267"/>
        <w:jc w:val="both"/>
      </w:pPr>
    </w:p>
    <w:p w14:paraId="7FF41191" w14:textId="05FA4EE9" w:rsidR="00FC09D4" w:rsidRPr="00A35EF6" w:rsidRDefault="00A35EF6" w:rsidP="00A35EF6">
      <w:pPr>
        <w:pStyle w:val="ListParagraph"/>
        <w:numPr>
          <w:ilvl w:val="0"/>
          <w:numId w:val="41"/>
        </w:numPr>
        <w:ind w:right="267"/>
        <w:jc w:val="both"/>
        <w:rPr>
          <w:rFonts w:cs="Arial"/>
          <w:bCs/>
        </w:rPr>
      </w:pPr>
      <w:r>
        <w:t>Contribute to the Council’s corporate responsibility in relation to climate change by minimising the environmental impact of activities within the role and supporting more sustainable ways of working.</w:t>
      </w:r>
    </w:p>
    <w:p w14:paraId="5152E601" w14:textId="77777777" w:rsidR="00FC09D4" w:rsidRDefault="00FC09D4" w:rsidP="00FC09D4">
      <w:pPr>
        <w:jc w:val="both"/>
        <w:rPr>
          <w:bCs/>
        </w:rPr>
      </w:pPr>
    </w:p>
    <w:p w14:paraId="744E97CA" w14:textId="77777777" w:rsidR="00FC09D4" w:rsidRDefault="00FC09D4" w:rsidP="00FC09D4">
      <w:pPr>
        <w:jc w:val="both"/>
        <w:rPr>
          <w:rFonts w:cs="Arial"/>
          <w:b/>
        </w:rPr>
      </w:pPr>
      <w:r w:rsidRPr="008F2FBC">
        <w:rPr>
          <w:rFonts w:cs="Arial"/>
          <w:b/>
        </w:rPr>
        <w:t>Numbers and grades of any staff supervised by the post holder:</w:t>
      </w:r>
    </w:p>
    <w:p w14:paraId="06222203" w14:textId="0B80986C" w:rsidR="00FC09D4" w:rsidRPr="00AA1E90" w:rsidRDefault="00AA1E90" w:rsidP="00FC09D4">
      <w:pPr>
        <w:jc w:val="both"/>
        <w:rPr>
          <w:rFonts w:cs="Arial"/>
          <w:bCs/>
        </w:rPr>
      </w:pPr>
      <w:r w:rsidRPr="00AA1E90">
        <w:rPr>
          <w:rFonts w:cs="Arial"/>
          <w:bCs/>
        </w:rPr>
        <w:t>None</w:t>
      </w:r>
    </w:p>
    <w:p w14:paraId="667F89DB" w14:textId="77777777" w:rsidR="00FC09D4" w:rsidRDefault="00FC09D4" w:rsidP="00FC09D4">
      <w:pPr>
        <w:jc w:val="both"/>
        <w:rPr>
          <w:rFonts w:cs="Arial"/>
          <w:b/>
        </w:rPr>
      </w:pPr>
    </w:p>
    <w:p w14:paraId="1D25D62B" w14:textId="77777777" w:rsidR="00FC09D4" w:rsidRDefault="00FC09D4" w:rsidP="00FC09D4">
      <w:pPr>
        <w:jc w:val="both"/>
        <w:rPr>
          <w:bCs/>
        </w:rPr>
      </w:pPr>
      <w:r w:rsidRPr="00D8179E">
        <w:rPr>
          <w:bCs/>
        </w:rPr>
        <w:t xml:space="preserve">All staff are expected to abide by the obligations set out in the Information Security Policy, IT Acceptable Use Policy and Code of Conduct </w:t>
      </w:r>
      <w:proofErr w:type="gramStart"/>
      <w:r w:rsidRPr="00D8179E">
        <w:rPr>
          <w:bCs/>
        </w:rPr>
        <w:t>in order to</w:t>
      </w:r>
      <w:proofErr w:type="gramEnd"/>
      <w:r w:rsidRPr="00D8179E">
        <w:rPr>
          <w:bCs/>
        </w:rPr>
        <w:t xml:space="preserve"> uphold Nottingham City Council standards in relation to the creation, management, storage and transmission of information. Information must be treated in confidence and only be used for the purposes for which it has been gathered and should not be shared except where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4F95DF93" w14:textId="77777777" w:rsidR="00FC09D4" w:rsidRDefault="00FC09D4" w:rsidP="00FC09D4">
      <w:pPr>
        <w:jc w:val="both"/>
        <w:rPr>
          <w:bCs/>
        </w:rPr>
      </w:pPr>
    </w:p>
    <w:p w14:paraId="43AEEDD5" w14:textId="77777777" w:rsidR="00FC09D4" w:rsidRDefault="00FC09D4" w:rsidP="00FC09D4">
      <w:pPr>
        <w:jc w:val="both"/>
        <w:rPr>
          <w:rFonts w:cs="Arial"/>
          <w:b/>
        </w:rPr>
      </w:pPr>
      <w:r w:rsidRPr="008F2FBC">
        <w:rPr>
          <w:rFonts w:cs="Arial"/>
          <w:b/>
        </w:rPr>
        <w:t xml:space="preserve">This is not a complete statement of all duties and responsibilities of this post.  The post holder may be required to carry out any other duties as directed by a supervising </w:t>
      </w:r>
      <w:r w:rsidRPr="008F2FBC">
        <w:rPr>
          <w:rFonts w:cs="Arial"/>
          <w:b/>
        </w:rPr>
        <w:lastRenderedPageBreak/>
        <w:t>officer, the responsibility level of any other duties should not exceed those outlined above.</w:t>
      </w:r>
    </w:p>
    <w:p w14:paraId="3C1E798F" w14:textId="77777777" w:rsidR="00FC09D4" w:rsidRDefault="00FC09D4" w:rsidP="00FC09D4">
      <w:pPr>
        <w:jc w:val="both"/>
        <w:rPr>
          <w:rFonts w:cs="Arial"/>
          <w:b/>
        </w:rPr>
      </w:pPr>
    </w:p>
    <w:p w14:paraId="782A3AC3" w14:textId="7F91332E" w:rsidR="00FC09D4" w:rsidRPr="00AA1E90" w:rsidRDefault="00FC09D4" w:rsidP="00FC09D4">
      <w:pPr>
        <w:jc w:val="both"/>
        <w:rPr>
          <w:rFonts w:cs="Arial"/>
          <w:bCs/>
        </w:rPr>
      </w:pPr>
      <w:r>
        <w:rPr>
          <w:rFonts w:cs="Arial"/>
          <w:b/>
        </w:rPr>
        <w:t>Produced by</w:t>
      </w:r>
      <w:r w:rsidRPr="00AA1E90">
        <w:rPr>
          <w:rFonts w:cs="Arial"/>
          <w:bCs/>
        </w:rPr>
        <w:t xml:space="preserve"> </w:t>
      </w:r>
      <w:r w:rsidR="00AA1E90" w:rsidRPr="00AA1E90">
        <w:rPr>
          <w:rFonts w:cs="Arial"/>
          <w:bCs/>
        </w:rPr>
        <w:t>Head of Development Management</w:t>
      </w:r>
    </w:p>
    <w:p w14:paraId="67F2A5F0" w14:textId="22ECCCF9" w:rsidR="00FC09D4" w:rsidRPr="00D8179E" w:rsidRDefault="00FC09D4" w:rsidP="00FC09D4">
      <w:pPr>
        <w:jc w:val="both"/>
        <w:rPr>
          <w:bCs/>
        </w:rPr>
      </w:pPr>
      <w:r>
        <w:rPr>
          <w:rFonts w:cs="Arial"/>
          <w:b/>
        </w:rPr>
        <w:t xml:space="preserve">Date </w:t>
      </w:r>
      <w:r w:rsidR="00AA1E90" w:rsidRPr="00AA1E90">
        <w:rPr>
          <w:rFonts w:cs="Arial"/>
          <w:bCs/>
        </w:rPr>
        <w:t>27</w:t>
      </w:r>
      <w:r w:rsidR="00AA1E90" w:rsidRPr="00AA1E90">
        <w:rPr>
          <w:rFonts w:cs="Arial"/>
          <w:bCs/>
          <w:vertAlign w:val="superscript"/>
        </w:rPr>
        <w:t>th</w:t>
      </w:r>
      <w:r w:rsidR="00AA1E90" w:rsidRPr="00AA1E90">
        <w:rPr>
          <w:rFonts w:cs="Arial"/>
          <w:bCs/>
        </w:rPr>
        <w:t xml:space="preserve"> April 2026</w:t>
      </w:r>
    </w:p>
    <w:p w14:paraId="3C636279" w14:textId="132D5475" w:rsidR="000D1443" w:rsidRDefault="000D1443" w:rsidP="00E93B29">
      <w:pPr>
        <w:jc w:val="both"/>
        <w:rPr>
          <w:bCs/>
          <w:sz w:val="22"/>
          <w:szCs w:val="22"/>
        </w:rPr>
      </w:pPr>
    </w:p>
    <w:p w14:paraId="44CAE09A" w14:textId="77777777" w:rsidR="000D1443" w:rsidRPr="00DF018D" w:rsidRDefault="000D1443" w:rsidP="000D1443">
      <w:pPr>
        <w:ind w:left="-113"/>
        <w:rPr>
          <w:rFonts w:cs="Arial"/>
          <w:b/>
          <w:spacing w:val="-20"/>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D1443" w:rsidRPr="003A4581" w14:paraId="3577BC0E" w14:textId="77777777" w:rsidTr="00397E1D">
        <w:tc>
          <w:tcPr>
            <w:tcW w:w="10137" w:type="dxa"/>
            <w:tcBorders>
              <w:top w:val="nil"/>
              <w:bottom w:val="single" w:sz="4" w:space="0" w:color="auto"/>
            </w:tcBorders>
            <w:shd w:val="clear" w:color="auto" w:fill="000000"/>
            <w:tcMar>
              <w:top w:w="57" w:type="dxa"/>
              <w:bottom w:w="57" w:type="dxa"/>
            </w:tcMar>
          </w:tcPr>
          <w:p w14:paraId="36174325" w14:textId="64B4ECAA" w:rsidR="000D1443" w:rsidRPr="003A4581" w:rsidRDefault="000D1443" w:rsidP="00397E1D">
            <w:pPr>
              <w:rPr>
                <w:rFonts w:cs="Arial"/>
                <w:b/>
                <w:color w:val="FFFFFF"/>
                <w:sz w:val="36"/>
                <w:szCs w:val="36"/>
              </w:rPr>
            </w:pPr>
            <w:r w:rsidRPr="003A4581">
              <w:rPr>
                <w:rFonts w:cs="Arial"/>
                <w:b/>
                <w:color w:val="FFFFFF"/>
                <w:sz w:val="36"/>
                <w:szCs w:val="36"/>
              </w:rPr>
              <w:t xml:space="preserve">Job title: </w:t>
            </w:r>
            <w:r w:rsidR="00AA1E90">
              <w:rPr>
                <w:rFonts w:cs="Arial"/>
                <w:b/>
                <w:color w:val="FFFFFF"/>
                <w:sz w:val="36"/>
                <w:szCs w:val="36"/>
              </w:rPr>
              <w:t>Development Assistant</w:t>
            </w:r>
          </w:p>
        </w:tc>
      </w:tr>
    </w:tbl>
    <w:p w14:paraId="4D764837" w14:textId="77777777" w:rsidR="000D1443" w:rsidRPr="00BA0CF7" w:rsidRDefault="000D1443" w:rsidP="000D1443">
      <w:pPr>
        <w:ind w:left="-113"/>
        <w:rPr>
          <w:rFonts w:cs="Arial"/>
          <w:b/>
          <w:spacing w:val="-20"/>
        </w:rPr>
      </w:pPr>
    </w:p>
    <w:p w14:paraId="5B8F39EB" w14:textId="77777777" w:rsidR="000D1443" w:rsidRDefault="000D1443" w:rsidP="00E93B29">
      <w:pPr>
        <w:jc w:val="both"/>
        <w:rPr>
          <w:bCs/>
          <w:sz w:val="22"/>
          <w:szCs w:val="22"/>
        </w:rPr>
      </w:pP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2392"/>
        <w:gridCol w:w="18"/>
        <w:gridCol w:w="709"/>
        <w:gridCol w:w="709"/>
        <w:gridCol w:w="708"/>
      </w:tblGrid>
      <w:tr w:rsidR="000D1443" w:rsidRPr="00B15705" w14:paraId="004E576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47B40992" w14:textId="77777777" w:rsidR="000D1443" w:rsidRPr="00BA0CF7" w:rsidRDefault="000D1443" w:rsidP="00397E1D">
            <w:pPr>
              <w:pStyle w:val="Heading3"/>
              <w:jc w:val="center"/>
              <w:rPr>
                <w:rFonts w:cs="Arial"/>
                <w:b w:val="0"/>
              </w:rPr>
            </w:pPr>
            <w:r w:rsidRPr="00BA0CF7">
              <w:rPr>
                <w:rFonts w:cs="Arial"/>
              </w:rPr>
              <w:t>AREA OF RESPONSIBILITY</w:t>
            </w:r>
          </w:p>
          <w:p w14:paraId="60E00BDD" w14:textId="77777777" w:rsidR="000D1443" w:rsidRDefault="000D1443" w:rsidP="00397E1D">
            <w:pPr>
              <w:rPr>
                <w:rFonts w:cs="Arial"/>
                <w:b/>
                <w:bCs/>
              </w:rPr>
            </w:pPr>
          </w:p>
        </w:tc>
        <w:tc>
          <w:tcPr>
            <w:tcW w:w="5935" w:type="dxa"/>
            <w:gridSpan w:val="2"/>
            <w:vMerge w:val="restart"/>
            <w:tcBorders>
              <w:top w:val="single" w:sz="4" w:space="0" w:color="auto"/>
              <w:left w:val="single" w:sz="4" w:space="0" w:color="auto"/>
              <w:right w:val="single" w:sz="4" w:space="0" w:color="auto"/>
            </w:tcBorders>
            <w:shd w:val="clear" w:color="auto" w:fill="BFBFBF" w:themeFill="background1" w:themeFillShade="BF"/>
          </w:tcPr>
          <w:p w14:paraId="0E3417B9" w14:textId="77777777" w:rsidR="000D1443" w:rsidRDefault="000D1443" w:rsidP="00397E1D">
            <w:pPr>
              <w:pStyle w:val="BodyTextIndent"/>
              <w:tabs>
                <w:tab w:val="left" w:pos="252"/>
              </w:tabs>
              <w:ind w:left="12" w:hanging="12"/>
              <w:jc w:val="center"/>
              <w:rPr>
                <w:rFonts w:cs="Arial"/>
                <w:b/>
              </w:rPr>
            </w:pPr>
          </w:p>
          <w:p w14:paraId="7F7EC009" w14:textId="77777777" w:rsidR="000D1443" w:rsidRPr="00B162A9" w:rsidRDefault="000D1443" w:rsidP="00397E1D">
            <w:pPr>
              <w:pStyle w:val="BodyTextIndent"/>
              <w:tabs>
                <w:tab w:val="left" w:pos="252"/>
              </w:tabs>
              <w:ind w:left="12" w:hanging="12"/>
              <w:jc w:val="center"/>
              <w:rPr>
                <w:rFonts w:cs="Arial"/>
                <w:sz w:val="23"/>
                <w:szCs w:val="23"/>
              </w:rPr>
            </w:pPr>
            <w:r w:rsidRPr="00B15705">
              <w:rPr>
                <w:rFonts w:cs="Arial"/>
                <w:b/>
              </w:rPr>
              <w:t>REQUIREMENT</w:t>
            </w:r>
          </w:p>
        </w:tc>
        <w:tc>
          <w:tcPr>
            <w:tcW w:w="2144" w:type="dxa"/>
            <w:gridSpan w:val="4"/>
            <w:tcBorders>
              <w:top w:val="single" w:sz="4" w:space="0" w:color="auto"/>
              <w:left w:val="single" w:sz="4" w:space="0" w:color="auto"/>
              <w:bottom w:val="single" w:sz="4" w:space="0" w:color="auto"/>
              <w:right w:val="single" w:sz="4" w:space="0" w:color="auto"/>
            </w:tcBorders>
          </w:tcPr>
          <w:p w14:paraId="3C9A2370" w14:textId="77777777" w:rsidR="000D1443" w:rsidRPr="00BA0CF7" w:rsidRDefault="000D1443" w:rsidP="00397E1D">
            <w:pPr>
              <w:pStyle w:val="Heading3"/>
              <w:jc w:val="center"/>
              <w:rPr>
                <w:rFonts w:cs="Arial"/>
                <w:b w:val="0"/>
              </w:rPr>
            </w:pPr>
            <w:r w:rsidRPr="00BA0CF7">
              <w:rPr>
                <w:rFonts w:cs="Arial"/>
              </w:rPr>
              <w:t>MEASUREMENT</w:t>
            </w:r>
          </w:p>
        </w:tc>
      </w:tr>
      <w:tr w:rsidR="000D1443" w:rsidRPr="00B15705" w14:paraId="76519908" w14:textId="77777777" w:rsidTr="009941F2">
        <w:trPr>
          <w:trHeight w:val="526"/>
        </w:trPr>
        <w:tc>
          <w:tcPr>
            <w:tcW w:w="2235" w:type="dxa"/>
            <w:vMerge/>
            <w:tcBorders>
              <w:left w:val="single" w:sz="4" w:space="0" w:color="auto"/>
              <w:right w:val="single" w:sz="4" w:space="0" w:color="auto"/>
            </w:tcBorders>
            <w:shd w:val="clear" w:color="auto" w:fill="BFBFBF"/>
            <w:vAlign w:val="center"/>
          </w:tcPr>
          <w:p w14:paraId="587CE556" w14:textId="77777777" w:rsidR="000D1443" w:rsidRPr="00BA0CF7" w:rsidRDefault="000D1443" w:rsidP="00397E1D">
            <w:pPr>
              <w:pStyle w:val="Heading3"/>
              <w:jc w:val="center"/>
              <w:rPr>
                <w:rFonts w:cs="Arial"/>
                <w:b w:val="0"/>
              </w:rPr>
            </w:pPr>
          </w:p>
        </w:tc>
        <w:tc>
          <w:tcPr>
            <w:tcW w:w="5935" w:type="dxa"/>
            <w:gridSpan w:val="2"/>
            <w:vMerge/>
            <w:tcBorders>
              <w:left w:val="single" w:sz="4" w:space="0" w:color="auto"/>
              <w:bottom w:val="single" w:sz="4" w:space="0" w:color="auto"/>
              <w:right w:val="single" w:sz="4" w:space="0" w:color="auto"/>
            </w:tcBorders>
            <w:shd w:val="clear" w:color="auto" w:fill="BFBFBF" w:themeFill="background1" w:themeFillShade="BF"/>
          </w:tcPr>
          <w:p w14:paraId="4A76EDEF" w14:textId="77777777" w:rsidR="000D1443" w:rsidRPr="00B15705" w:rsidRDefault="000D1443" w:rsidP="00397E1D">
            <w:pPr>
              <w:pStyle w:val="BodyTextIndent"/>
              <w:tabs>
                <w:tab w:val="left" w:pos="252"/>
              </w:tabs>
              <w:ind w:left="12" w:hanging="12"/>
              <w:jc w:val="center"/>
              <w:rPr>
                <w:rFonts w:cs="Arial"/>
                <w:b/>
              </w:rPr>
            </w:pPr>
          </w:p>
        </w:tc>
        <w:tc>
          <w:tcPr>
            <w:tcW w:w="727" w:type="dxa"/>
            <w:gridSpan w:val="2"/>
            <w:tcBorders>
              <w:left w:val="single" w:sz="4" w:space="0" w:color="auto"/>
              <w:right w:val="single" w:sz="4" w:space="0" w:color="auto"/>
            </w:tcBorders>
            <w:vAlign w:val="center"/>
          </w:tcPr>
          <w:p w14:paraId="4F92BBF2" w14:textId="77777777" w:rsidR="000D1443" w:rsidRPr="00BA0CF7" w:rsidRDefault="000D1443" w:rsidP="00397E1D">
            <w:pPr>
              <w:pStyle w:val="Heading3"/>
              <w:jc w:val="center"/>
              <w:rPr>
                <w:rFonts w:cs="Arial"/>
                <w:b w:val="0"/>
              </w:rPr>
            </w:pPr>
            <w:r w:rsidRPr="00BA0CF7">
              <w:rPr>
                <w:rFonts w:cs="Arial"/>
              </w:rPr>
              <w:t>A</w:t>
            </w:r>
          </w:p>
        </w:tc>
        <w:tc>
          <w:tcPr>
            <w:tcW w:w="709" w:type="dxa"/>
            <w:tcBorders>
              <w:left w:val="single" w:sz="4" w:space="0" w:color="auto"/>
              <w:right w:val="single" w:sz="4" w:space="0" w:color="auto"/>
            </w:tcBorders>
            <w:vAlign w:val="center"/>
          </w:tcPr>
          <w:p w14:paraId="4B410FC0" w14:textId="77777777" w:rsidR="000D1443" w:rsidRPr="00BA0CF7" w:rsidRDefault="000D1443" w:rsidP="00397E1D">
            <w:pPr>
              <w:jc w:val="center"/>
              <w:rPr>
                <w:rFonts w:cs="Arial"/>
                <w:b/>
                <w:bCs/>
              </w:rPr>
            </w:pPr>
            <w:r w:rsidRPr="00BA0CF7">
              <w:rPr>
                <w:rFonts w:cs="Arial"/>
                <w:b/>
                <w:bCs/>
              </w:rPr>
              <w:t>AC</w:t>
            </w:r>
          </w:p>
        </w:tc>
        <w:tc>
          <w:tcPr>
            <w:tcW w:w="708" w:type="dxa"/>
            <w:tcBorders>
              <w:left w:val="single" w:sz="4" w:space="0" w:color="auto"/>
              <w:right w:val="single" w:sz="4" w:space="0" w:color="auto"/>
            </w:tcBorders>
            <w:vAlign w:val="center"/>
          </w:tcPr>
          <w:p w14:paraId="1A06149D" w14:textId="77777777" w:rsidR="000D1443" w:rsidRPr="00BA0CF7" w:rsidRDefault="000D1443" w:rsidP="00397E1D">
            <w:pPr>
              <w:pStyle w:val="Heading3"/>
              <w:jc w:val="center"/>
              <w:rPr>
                <w:rFonts w:cs="Arial"/>
                <w:b w:val="0"/>
              </w:rPr>
            </w:pPr>
            <w:r w:rsidRPr="00BA0CF7">
              <w:rPr>
                <w:rFonts w:cs="Arial"/>
              </w:rPr>
              <w:t>D</w:t>
            </w:r>
          </w:p>
        </w:tc>
      </w:tr>
      <w:tr w:rsidR="00A35EF6" w:rsidRPr="00B15705" w14:paraId="230AA13F" w14:textId="77777777" w:rsidTr="00A35EF6">
        <w:trPr>
          <w:trHeight w:val="526"/>
        </w:trPr>
        <w:tc>
          <w:tcPr>
            <w:tcW w:w="2235" w:type="dxa"/>
            <w:vMerge w:val="restart"/>
            <w:tcBorders>
              <w:left w:val="single" w:sz="4" w:space="0" w:color="auto"/>
              <w:right w:val="single" w:sz="4" w:space="0" w:color="auto"/>
            </w:tcBorders>
            <w:shd w:val="clear" w:color="auto" w:fill="BFBFBF"/>
            <w:vAlign w:val="center"/>
          </w:tcPr>
          <w:p w14:paraId="3368CB7B" w14:textId="77777777" w:rsidR="00A35EF6" w:rsidRDefault="00A35EF6" w:rsidP="00A35EF6">
            <w:pPr>
              <w:jc w:val="center"/>
              <w:rPr>
                <w:rFonts w:cs="Arial"/>
                <w:b/>
                <w:bCs/>
              </w:rPr>
            </w:pPr>
          </w:p>
          <w:p w14:paraId="56530606" w14:textId="77777777" w:rsidR="00A35EF6" w:rsidRDefault="00A35EF6" w:rsidP="00A35EF6">
            <w:pPr>
              <w:jc w:val="center"/>
              <w:rPr>
                <w:rFonts w:cs="Arial"/>
                <w:b/>
                <w:bCs/>
              </w:rPr>
            </w:pPr>
            <w:r>
              <w:rPr>
                <w:rFonts w:cs="Arial"/>
                <w:b/>
                <w:bCs/>
              </w:rPr>
              <w:t xml:space="preserve">Individual Leadership  </w:t>
            </w:r>
          </w:p>
          <w:p w14:paraId="4A1AF3F0" w14:textId="77777777" w:rsidR="00A35EF6" w:rsidRPr="00B15705" w:rsidRDefault="00A35EF6" w:rsidP="00A35EF6">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70D1D46" w14:textId="7A6C3F76" w:rsidR="00A35EF6" w:rsidRPr="00B162A9" w:rsidRDefault="00A35EF6" w:rsidP="00A35EF6">
            <w:pPr>
              <w:pStyle w:val="BodyTextIndent"/>
              <w:tabs>
                <w:tab w:val="left" w:pos="252"/>
              </w:tabs>
              <w:ind w:left="12" w:hanging="12"/>
              <w:jc w:val="left"/>
              <w:rPr>
                <w:rFonts w:cs="Arial"/>
                <w:sz w:val="23"/>
                <w:szCs w:val="23"/>
                <w:lang w:eastAsia="en-GB"/>
              </w:rPr>
            </w:pPr>
            <w:r w:rsidRPr="00A35EF6">
              <w:rPr>
                <w:rFonts w:cs="Arial"/>
                <w:sz w:val="23"/>
                <w:szCs w:val="23"/>
                <w:lang w:eastAsia="en-GB"/>
              </w:rPr>
              <w:t>Ability to plan and organise own workload, manage competing priorities and meet deadlines.</w:t>
            </w:r>
          </w:p>
        </w:tc>
        <w:tc>
          <w:tcPr>
            <w:tcW w:w="727" w:type="dxa"/>
            <w:gridSpan w:val="2"/>
            <w:tcBorders>
              <w:left w:val="single" w:sz="4" w:space="0" w:color="auto"/>
              <w:right w:val="single" w:sz="4" w:space="0" w:color="auto"/>
            </w:tcBorders>
            <w:vAlign w:val="center"/>
          </w:tcPr>
          <w:p w14:paraId="1D28CD2A" w14:textId="1B16A1D0" w:rsidR="00A35EF6" w:rsidRPr="00DF018D" w:rsidRDefault="00A35EF6" w:rsidP="00A35EF6">
            <w:pPr>
              <w:pStyle w:val="Heading3"/>
              <w:jc w:val="center"/>
              <w:rPr>
                <w:rFonts w:cs="Arial"/>
                <w:b w:val="0"/>
              </w:rPr>
            </w:pPr>
            <w:r w:rsidRPr="00DF018D">
              <w:rPr>
                <w:sz w:val="22"/>
                <w:szCs w:val="22"/>
              </w:rPr>
              <w:sym w:font="Wingdings 2" w:char="F050"/>
            </w:r>
          </w:p>
        </w:tc>
        <w:tc>
          <w:tcPr>
            <w:tcW w:w="709" w:type="dxa"/>
            <w:tcBorders>
              <w:left w:val="single" w:sz="4" w:space="0" w:color="auto"/>
              <w:right w:val="single" w:sz="4" w:space="0" w:color="auto"/>
            </w:tcBorders>
            <w:vAlign w:val="center"/>
          </w:tcPr>
          <w:p w14:paraId="415389B7" w14:textId="17158DA9" w:rsidR="00A35EF6" w:rsidRPr="00DF018D" w:rsidRDefault="00A35EF6" w:rsidP="00A35EF6">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3CD719EE" w14:textId="77777777" w:rsidR="00A35EF6" w:rsidRPr="00DF018D" w:rsidRDefault="00A35EF6" w:rsidP="00A35EF6">
            <w:pPr>
              <w:pStyle w:val="Heading3"/>
              <w:jc w:val="center"/>
              <w:rPr>
                <w:rFonts w:cs="Arial"/>
                <w:b w:val="0"/>
              </w:rPr>
            </w:pPr>
          </w:p>
        </w:tc>
      </w:tr>
      <w:tr w:rsidR="00A35EF6" w:rsidRPr="00B15705" w14:paraId="2C032124" w14:textId="77777777" w:rsidTr="00A35EF6">
        <w:trPr>
          <w:trHeight w:val="692"/>
        </w:trPr>
        <w:tc>
          <w:tcPr>
            <w:tcW w:w="2235" w:type="dxa"/>
            <w:vMerge/>
            <w:tcBorders>
              <w:left w:val="single" w:sz="4" w:space="0" w:color="auto"/>
              <w:right w:val="single" w:sz="4" w:space="0" w:color="auto"/>
            </w:tcBorders>
            <w:shd w:val="clear" w:color="auto" w:fill="BFBFBF"/>
          </w:tcPr>
          <w:p w14:paraId="69D8A2EF" w14:textId="77777777" w:rsidR="00A35EF6" w:rsidRDefault="00A35EF6" w:rsidP="00A35EF6">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6EF9BBE" w14:textId="0B5C88FC" w:rsidR="00A35EF6" w:rsidRPr="00B162A9" w:rsidRDefault="00A35EF6" w:rsidP="00A35EF6">
            <w:pPr>
              <w:pStyle w:val="BodyTextIndent"/>
              <w:tabs>
                <w:tab w:val="left" w:pos="252"/>
              </w:tabs>
              <w:ind w:left="12" w:hanging="12"/>
              <w:jc w:val="left"/>
              <w:rPr>
                <w:rFonts w:cs="Arial"/>
                <w:sz w:val="23"/>
                <w:szCs w:val="23"/>
                <w:lang w:eastAsia="en-GB"/>
              </w:rPr>
            </w:pPr>
            <w:r w:rsidRPr="00A35EF6">
              <w:rPr>
                <w:rFonts w:cs="Arial"/>
                <w:sz w:val="23"/>
                <w:szCs w:val="23"/>
                <w:lang w:eastAsia="en-GB"/>
              </w:rPr>
              <w:t>Motivation to deliver high</w:t>
            </w:r>
            <w:r w:rsidRPr="00A35EF6">
              <w:rPr>
                <w:rFonts w:ascii="Cambria Math" w:hAnsi="Cambria Math" w:cs="Cambria Math"/>
                <w:sz w:val="23"/>
                <w:szCs w:val="23"/>
                <w:lang w:eastAsia="en-GB"/>
              </w:rPr>
              <w:t>‑</w:t>
            </w:r>
            <w:r w:rsidRPr="00A35EF6">
              <w:rPr>
                <w:rFonts w:cs="Arial"/>
                <w:sz w:val="23"/>
                <w:szCs w:val="23"/>
                <w:lang w:eastAsia="en-GB"/>
              </w:rPr>
              <w:t>quality work and take responsibility for outcomes.</w:t>
            </w:r>
          </w:p>
        </w:tc>
        <w:tc>
          <w:tcPr>
            <w:tcW w:w="727" w:type="dxa"/>
            <w:gridSpan w:val="2"/>
            <w:tcBorders>
              <w:left w:val="single" w:sz="4" w:space="0" w:color="auto"/>
              <w:right w:val="single" w:sz="4" w:space="0" w:color="auto"/>
            </w:tcBorders>
            <w:vAlign w:val="center"/>
          </w:tcPr>
          <w:p w14:paraId="21369799" w14:textId="58D8C054" w:rsidR="00A35EF6" w:rsidRPr="00DF018D" w:rsidRDefault="00A35EF6" w:rsidP="00A35EF6">
            <w:pPr>
              <w:pStyle w:val="Heading3"/>
              <w:jc w:val="center"/>
              <w:rPr>
                <w:rFonts w:cs="Arial"/>
                <w:b w:val="0"/>
              </w:rPr>
            </w:pPr>
            <w:r w:rsidRPr="00DF018D">
              <w:rPr>
                <w:sz w:val="22"/>
                <w:szCs w:val="22"/>
              </w:rPr>
              <w:sym w:font="Wingdings 2" w:char="F050"/>
            </w:r>
          </w:p>
        </w:tc>
        <w:tc>
          <w:tcPr>
            <w:tcW w:w="709" w:type="dxa"/>
            <w:tcBorders>
              <w:left w:val="single" w:sz="4" w:space="0" w:color="auto"/>
              <w:right w:val="single" w:sz="4" w:space="0" w:color="auto"/>
            </w:tcBorders>
            <w:vAlign w:val="center"/>
          </w:tcPr>
          <w:p w14:paraId="46629EAD" w14:textId="44EC21F1" w:rsidR="00A35EF6" w:rsidRPr="00DF018D" w:rsidRDefault="00A35EF6" w:rsidP="00A35EF6">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506E215F" w14:textId="77777777" w:rsidR="00A35EF6" w:rsidRPr="00DF018D" w:rsidRDefault="00A35EF6" w:rsidP="00A35EF6">
            <w:pPr>
              <w:pStyle w:val="Heading3"/>
              <w:jc w:val="center"/>
              <w:rPr>
                <w:rFonts w:cs="Arial"/>
                <w:b w:val="0"/>
              </w:rPr>
            </w:pPr>
          </w:p>
        </w:tc>
      </w:tr>
      <w:tr w:rsidR="00A35EF6" w:rsidRPr="00B15705" w14:paraId="4FCE06BA" w14:textId="77777777" w:rsidTr="00A35EF6">
        <w:trPr>
          <w:trHeight w:val="692"/>
        </w:trPr>
        <w:tc>
          <w:tcPr>
            <w:tcW w:w="2235" w:type="dxa"/>
            <w:vMerge/>
            <w:tcBorders>
              <w:left w:val="single" w:sz="4" w:space="0" w:color="auto"/>
              <w:right w:val="single" w:sz="4" w:space="0" w:color="auto"/>
            </w:tcBorders>
            <w:shd w:val="clear" w:color="auto" w:fill="BFBFBF"/>
          </w:tcPr>
          <w:p w14:paraId="691307E8" w14:textId="77777777" w:rsidR="00A35EF6" w:rsidRDefault="00A35EF6" w:rsidP="00A35EF6">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A235076" w14:textId="77FFE7A3" w:rsidR="00A35EF6" w:rsidRPr="00B162A9" w:rsidRDefault="00A35EF6" w:rsidP="00A35EF6">
            <w:pPr>
              <w:pStyle w:val="BodyTextIndent"/>
              <w:tabs>
                <w:tab w:val="left" w:pos="252"/>
              </w:tabs>
              <w:ind w:left="12" w:hanging="12"/>
              <w:jc w:val="left"/>
              <w:rPr>
                <w:rFonts w:cs="Arial"/>
                <w:sz w:val="23"/>
                <w:szCs w:val="23"/>
                <w:lang w:eastAsia="en-GB"/>
              </w:rPr>
            </w:pPr>
            <w:r w:rsidRPr="00A35EF6">
              <w:rPr>
                <w:rFonts w:cs="Arial"/>
                <w:sz w:val="23"/>
                <w:szCs w:val="23"/>
                <w:lang w:eastAsia="en-GB"/>
              </w:rPr>
              <w:t>Commitment to personal development and learning.</w:t>
            </w:r>
          </w:p>
        </w:tc>
        <w:tc>
          <w:tcPr>
            <w:tcW w:w="727" w:type="dxa"/>
            <w:gridSpan w:val="2"/>
            <w:tcBorders>
              <w:left w:val="single" w:sz="4" w:space="0" w:color="auto"/>
              <w:right w:val="single" w:sz="4" w:space="0" w:color="auto"/>
            </w:tcBorders>
            <w:vAlign w:val="center"/>
          </w:tcPr>
          <w:p w14:paraId="57D27809" w14:textId="31DEF7EA" w:rsidR="00A35EF6" w:rsidRPr="00DF018D" w:rsidRDefault="00A35EF6" w:rsidP="00A35EF6">
            <w:pPr>
              <w:pStyle w:val="Heading3"/>
              <w:jc w:val="center"/>
              <w:rPr>
                <w:sz w:val="22"/>
                <w:szCs w:val="22"/>
              </w:rPr>
            </w:pPr>
            <w:r w:rsidRPr="00DF018D">
              <w:rPr>
                <w:sz w:val="22"/>
                <w:szCs w:val="22"/>
              </w:rPr>
              <w:sym w:font="Wingdings 2" w:char="F050"/>
            </w:r>
          </w:p>
        </w:tc>
        <w:tc>
          <w:tcPr>
            <w:tcW w:w="709" w:type="dxa"/>
            <w:tcBorders>
              <w:left w:val="single" w:sz="4" w:space="0" w:color="auto"/>
              <w:right w:val="single" w:sz="4" w:space="0" w:color="auto"/>
            </w:tcBorders>
            <w:vAlign w:val="center"/>
          </w:tcPr>
          <w:p w14:paraId="4053E1D0" w14:textId="51D98BEC" w:rsidR="00A35EF6" w:rsidRPr="00DF018D" w:rsidRDefault="00A35EF6" w:rsidP="00A35EF6">
            <w:pPr>
              <w:jc w:val="center"/>
              <w:rPr>
                <w:b/>
                <w:bCs/>
                <w:sz w:val="22"/>
                <w:szCs w:val="22"/>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6D0ABBA8" w14:textId="77777777" w:rsidR="00A35EF6" w:rsidRPr="00DF018D" w:rsidRDefault="00A35EF6" w:rsidP="00A35EF6">
            <w:pPr>
              <w:pStyle w:val="Heading3"/>
              <w:jc w:val="center"/>
              <w:rPr>
                <w:rFonts w:cs="Arial"/>
                <w:b w:val="0"/>
              </w:rPr>
            </w:pPr>
          </w:p>
        </w:tc>
      </w:tr>
      <w:tr w:rsidR="00A35EF6" w:rsidRPr="00B15705" w14:paraId="575D0AD3" w14:textId="77777777" w:rsidTr="00A35EF6">
        <w:trPr>
          <w:trHeight w:val="530"/>
        </w:trPr>
        <w:tc>
          <w:tcPr>
            <w:tcW w:w="2235" w:type="dxa"/>
            <w:vMerge w:val="restart"/>
            <w:tcBorders>
              <w:top w:val="single" w:sz="4" w:space="0" w:color="auto"/>
              <w:left w:val="single" w:sz="4" w:space="0" w:color="auto"/>
              <w:right w:val="single" w:sz="4" w:space="0" w:color="auto"/>
            </w:tcBorders>
            <w:shd w:val="clear" w:color="auto" w:fill="BFBFBF"/>
            <w:vAlign w:val="center"/>
          </w:tcPr>
          <w:p w14:paraId="0F1B1D93" w14:textId="77777777" w:rsidR="00A35EF6" w:rsidRPr="00B15705" w:rsidRDefault="00A35EF6" w:rsidP="00A35EF6">
            <w:pPr>
              <w:jc w:val="center"/>
              <w:rPr>
                <w:rFonts w:cs="Arial"/>
                <w:b/>
              </w:rPr>
            </w:pPr>
          </w:p>
          <w:p w14:paraId="1E4A4C6C" w14:textId="77777777" w:rsidR="00A35EF6" w:rsidRDefault="00A35EF6" w:rsidP="00A35EF6">
            <w:pPr>
              <w:jc w:val="center"/>
              <w:rPr>
                <w:rFonts w:cs="Arial"/>
                <w:b/>
              </w:rPr>
            </w:pPr>
            <w:r>
              <w:rPr>
                <w:rFonts w:cs="Arial"/>
                <w:b/>
              </w:rPr>
              <w:t xml:space="preserve">Change and Innovation </w:t>
            </w:r>
          </w:p>
          <w:p w14:paraId="236291AB" w14:textId="77777777" w:rsidR="00A35EF6" w:rsidRPr="00B15705" w:rsidRDefault="00A35EF6" w:rsidP="00A35EF6">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7B1D13" w14:textId="7B105173" w:rsidR="00A35EF6" w:rsidRPr="00B162A9" w:rsidRDefault="00A35EF6" w:rsidP="00A35EF6">
            <w:pPr>
              <w:pStyle w:val="BodyTextIndent"/>
              <w:tabs>
                <w:tab w:val="left" w:pos="252"/>
              </w:tabs>
              <w:ind w:left="12" w:hanging="12"/>
              <w:jc w:val="left"/>
              <w:rPr>
                <w:rFonts w:cs="Arial"/>
                <w:sz w:val="23"/>
                <w:szCs w:val="23"/>
                <w:lang w:eastAsia="en-GB"/>
              </w:rPr>
            </w:pPr>
            <w:r w:rsidRPr="00A35EF6">
              <w:rPr>
                <w:rFonts w:cs="Arial"/>
                <w:sz w:val="23"/>
                <w:szCs w:val="23"/>
                <w:lang w:eastAsia="en-GB"/>
              </w:rPr>
              <w:t>Ability to adapt to changing priorities, policies and service needs.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9170E1C" w14:textId="660D30EB" w:rsidR="00A35EF6" w:rsidRPr="00DF018D" w:rsidRDefault="00A35EF6" w:rsidP="00A35EF6">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4852875" w14:textId="4BF299BE" w:rsidR="00A35EF6" w:rsidRPr="00DF018D" w:rsidRDefault="00A35EF6" w:rsidP="00A35EF6">
            <w:pPr>
              <w:jc w:val="center"/>
              <w:rPr>
                <w:b/>
                <w:bCs/>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36DD3A3" w14:textId="77777777" w:rsidR="00A35EF6" w:rsidRPr="00DF018D" w:rsidRDefault="00A35EF6" w:rsidP="00A35EF6">
            <w:pPr>
              <w:pStyle w:val="Heading3"/>
              <w:jc w:val="center"/>
              <w:rPr>
                <w:rFonts w:cs="Arial"/>
                <w:b w:val="0"/>
              </w:rPr>
            </w:pPr>
          </w:p>
        </w:tc>
      </w:tr>
      <w:tr w:rsidR="00A35EF6" w:rsidRPr="00B15705" w14:paraId="721E25D4" w14:textId="77777777" w:rsidTr="00A35EF6">
        <w:trPr>
          <w:trHeight w:val="796"/>
        </w:trPr>
        <w:tc>
          <w:tcPr>
            <w:tcW w:w="2235" w:type="dxa"/>
            <w:vMerge/>
            <w:tcBorders>
              <w:left w:val="single" w:sz="4" w:space="0" w:color="auto"/>
              <w:right w:val="single" w:sz="4" w:space="0" w:color="auto"/>
            </w:tcBorders>
            <w:shd w:val="clear" w:color="auto" w:fill="BFBFBF"/>
            <w:vAlign w:val="center"/>
          </w:tcPr>
          <w:p w14:paraId="27752F2C" w14:textId="77777777" w:rsidR="00A35EF6" w:rsidRPr="00B15705" w:rsidRDefault="00A35EF6" w:rsidP="00A35EF6">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59F81C0" w14:textId="0CE59300" w:rsidR="00A35EF6" w:rsidRPr="00B162A9" w:rsidRDefault="00A35EF6" w:rsidP="00A35EF6">
            <w:pPr>
              <w:pStyle w:val="NormalWeb"/>
              <w:rPr>
                <w:rFonts w:ascii="Arial" w:hAnsi="Arial" w:cs="Arial"/>
                <w:sz w:val="23"/>
                <w:szCs w:val="23"/>
              </w:rPr>
            </w:pPr>
            <w:r w:rsidRPr="00A35EF6">
              <w:rPr>
                <w:rFonts w:ascii="Arial" w:hAnsi="Arial" w:cs="Arial"/>
                <w:sz w:val="23"/>
                <w:szCs w:val="23"/>
              </w:rPr>
              <w:t>Experience of delivering improvements to processes, ways of working or service outcomes.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4189A0" w14:textId="02105554" w:rsidR="00A35EF6" w:rsidRPr="00DF018D" w:rsidRDefault="00A35EF6" w:rsidP="00A35EF6">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449A806" w14:textId="4B3C95EC" w:rsidR="00A35EF6" w:rsidRPr="00DF018D" w:rsidRDefault="00A35EF6" w:rsidP="00A35EF6">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8BFD368" w14:textId="77777777" w:rsidR="00A35EF6" w:rsidRPr="00DF018D" w:rsidRDefault="00A35EF6" w:rsidP="00A35EF6">
            <w:pPr>
              <w:pStyle w:val="Heading3"/>
              <w:jc w:val="center"/>
              <w:rPr>
                <w:rFonts w:cs="Arial"/>
                <w:b w:val="0"/>
              </w:rPr>
            </w:pPr>
          </w:p>
        </w:tc>
      </w:tr>
      <w:tr w:rsidR="00A35EF6" w:rsidRPr="00B15705" w14:paraId="077A9A18" w14:textId="77777777" w:rsidTr="00A35EF6">
        <w:trPr>
          <w:trHeight w:val="796"/>
        </w:trPr>
        <w:tc>
          <w:tcPr>
            <w:tcW w:w="2235" w:type="dxa"/>
            <w:vMerge/>
            <w:tcBorders>
              <w:left w:val="single" w:sz="4" w:space="0" w:color="auto"/>
              <w:right w:val="single" w:sz="4" w:space="0" w:color="auto"/>
            </w:tcBorders>
            <w:shd w:val="clear" w:color="auto" w:fill="BFBFBF"/>
            <w:vAlign w:val="center"/>
          </w:tcPr>
          <w:p w14:paraId="3C85D4FF" w14:textId="77777777" w:rsidR="00A35EF6" w:rsidRPr="00B15705" w:rsidRDefault="00A35EF6" w:rsidP="00A35EF6">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54907E3" w14:textId="5E451B4C" w:rsidR="00A35EF6" w:rsidRPr="00B162A9" w:rsidRDefault="00A35EF6" w:rsidP="00A35EF6">
            <w:pPr>
              <w:pStyle w:val="NormalWeb"/>
              <w:rPr>
                <w:rFonts w:ascii="Arial" w:hAnsi="Arial" w:cs="Arial"/>
                <w:sz w:val="23"/>
                <w:szCs w:val="23"/>
              </w:rPr>
            </w:pPr>
            <w:r w:rsidRPr="00A35EF6">
              <w:rPr>
                <w:rFonts w:ascii="Arial" w:hAnsi="Arial" w:cs="Arial"/>
                <w:sz w:val="23"/>
                <w:szCs w:val="23"/>
              </w:rPr>
              <w:t>Confidence to identify problems and propose practical, proportionate solutions.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DC073B9" w14:textId="6E506C80" w:rsidR="00A35EF6" w:rsidRPr="00DF018D" w:rsidRDefault="00A35EF6" w:rsidP="00A35EF6">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B24352F" w14:textId="1E5F6EAD" w:rsidR="00A35EF6" w:rsidRPr="00DF018D" w:rsidRDefault="00A35EF6" w:rsidP="00A35EF6">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7190FA9" w14:textId="77777777" w:rsidR="00A35EF6" w:rsidRPr="00DF018D" w:rsidRDefault="00A35EF6" w:rsidP="00A35EF6">
            <w:pPr>
              <w:pStyle w:val="Heading3"/>
              <w:jc w:val="center"/>
              <w:rPr>
                <w:rFonts w:cs="Arial"/>
                <w:b w:val="0"/>
              </w:rPr>
            </w:pPr>
          </w:p>
        </w:tc>
      </w:tr>
      <w:tr w:rsidR="00A35EF6" w:rsidRPr="00B15705" w14:paraId="68A12A4F" w14:textId="77777777" w:rsidTr="00A35EF6">
        <w:trPr>
          <w:trHeight w:val="796"/>
        </w:trPr>
        <w:tc>
          <w:tcPr>
            <w:tcW w:w="2235" w:type="dxa"/>
            <w:vMerge w:val="restart"/>
            <w:tcBorders>
              <w:left w:val="single" w:sz="4" w:space="0" w:color="auto"/>
              <w:right w:val="single" w:sz="4" w:space="0" w:color="auto"/>
            </w:tcBorders>
            <w:shd w:val="clear" w:color="auto" w:fill="BFBFBF"/>
            <w:vAlign w:val="center"/>
          </w:tcPr>
          <w:p w14:paraId="099E2955" w14:textId="77777777" w:rsidR="00A35EF6" w:rsidRPr="00B15705" w:rsidRDefault="00A35EF6" w:rsidP="00A35EF6">
            <w:pPr>
              <w:jc w:val="center"/>
              <w:rPr>
                <w:rFonts w:cs="Arial"/>
                <w:b/>
              </w:rPr>
            </w:pPr>
            <w:r>
              <w:rPr>
                <w:rFonts w:cs="Arial"/>
                <w:b/>
              </w:rPr>
              <w:t xml:space="preserve">Collaboration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3A46A56" w14:textId="0D979819" w:rsidR="00A35EF6" w:rsidRPr="00A35EF6" w:rsidRDefault="00A35EF6" w:rsidP="00A35EF6">
            <w:pPr>
              <w:pStyle w:val="NormalWeb"/>
              <w:rPr>
                <w:rFonts w:ascii="Arial" w:hAnsi="Arial" w:cs="Arial"/>
                <w:sz w:val="23"/>
                <w:szCs w:val="23"/>
              </w:rPr>
            </w:pPr>
            <w:r w:rsidRPr="00A35EF6">
              <w:rPr>
                <w:rFonts w:ascii="Arial" w:hAnsi="Arial" w:cs="Arial"/>
                <w:sz w:val="23"/>
                <w:szCs w:val="23"/>
              </w:rPr>
              <w:t>Experience of working effectively with colleagues across teams and disciplines.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903185" w14:textId="4E25A635" w:rsidR="00A35EF6" w:rsidRPr="00DF018D" w:rsidRDefault="00A35EF6" w:rsidP="00A35EF6">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7C891B6" w14:textId="0A8F8BDE" w:rsidR="00A35EF6" w:rsidRPr="00DF018D" w:rsidRDefault="00A35EF6" w:rsidP="00A35EF6">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48AB727" w14:textId="77777777" w:rsidR="00A35EF6" w:rsidRPr="00DF018D" w:rsidRDefault="00A35EF6" w:rsidP="00A35EF6">
            <w:pPr>
              <w:pStyle w:val="Heading3"/>
              <w:jc w:val="center"/>
              <w:rPr>
                <w:rFonts w:cs="Arial"/>
                <w:b w:val="0"/>
              </w:rPr>
            </w:pPr>
          </w:p>
        </w:tc>
      </w:tr>
      <w:tr w:rsidR="00A35EF6" w:rsidRPr="00B15705" w14:paraId="034107E2" w14:textId="77777777" w:rsidTr="00A35EF6">
        <w:trPr>
          <w:trHeight w:val="796"/>
        </w:trPr>
        <w:tc>
          <w:tcPr>
            <w:tcW w:w="2235" w:type="dxa"/>
            <w:vMerge/>
            <w:tcBorders>
              <w:left w:val="single" w:sz="4" w:space="0" w:color="auto"/>
              <w:right w:val="single" w:sz="4" w:space="0" w:color="auto"/>
            </w:tcBorders>
            <w:shd w:val="clear" w:color="auto" w:fill="BFBFBF"/>
          </w:tcPr>
          <w:p w14:paraId="09E0FC0F" w14:textId="77777777" w:rsidR="00A35EF6" w:rsidRDefault="00A35EF6" w:rsidP="00A35EF6">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327962" w14:textId="5F6B8B73" w:rsidR="00A35EF6" w:rsidRPr="00A35EF6" w:rsidRDefault="00A35EF6" w:rsidP="00A35EF6">
            <w:pPr>
              <w:pStyle w:val="NormalWeb"/>
              <w:rPr>
                <w:rFonts w:ascii="Arial" w:hAnsi="Arial" w:cs="Arial"/>
                <w:sz w:val="23"/>
                <w:szCs w:val="23"/>
              </w:rPr>
            </w:pPr>
            <w:r w:rsidRPr="00A35EF6">
              <w:rPr>
                <w:rFonts w:ascii="Arial" w:hAnsi="Arial" w:cs="Arial"/>
                <w:sz w:val="23"/>
                <w:szCs w:val="23"/>
              </w:rPr>
              <w:t>Ability to coordinate inputs from multiple stakeholders and manage dependencies.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6676558" w14:textId="4591C7B0" w:rsidR="00A35EF6" w:rsidRPr="00DF018D" w:rsidRDefault="00A35EF6" w:rsidP="00A35EF6">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7A7920C" w14:textId="01F0471A" w:rsidR="00A35EF6" w:rsidRPr="00DF018D" w:rsidRDefault="00A35EF6" w:rsidP="00A35EF6">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29AAF3A" w14:textId="77777777" w:rsidR="00A35EF6" w:rsidRPr="00DF018D" w:rsidRDefault="00A35EF6" w:rsidP="00A35EF6">
            <w:pPr>
              <w:pStyle w:val="Heading3"/>
              <w:jc w:val="center"/>
              <w:rPr>
                <w:rFonts w:cs="Arial"/>
                <w:b w:val="0"/>
              </w:rPr>
            </w:pPr>
          </w:p>
        </w:tc>
      </w:tr>
      <w:tr w:rsidR="00A35EF6" w:rsidRPr="00B15705" w14:paraId="1DA49687" w14:textId="77777777" w:rsidTr="00A35EF6">
        <w:trPr>
          <w:trHeight w:val="796"/>
        </w:trPr>
        <w:tc>
          <w:tcPr>
            <w:tcW w:w="2235" w:type="dxa"/>
            <w:vMerge/>
            <w:tcBorders>
              <w:left w:val="single" w:sz="4" w:space="0" w:color="auto"/>
              <w:right w:val="single" w:sz="4" w:space="0" w:color="auto"/>
            </w:tcBorders>
            <w:shd w:val="clear" w:color="auto" w:fill="BFBFBF"/>
          </w:tcPr>
          <w:p w14:paraId="1815D588" w14:textId="77777777" w:rsidR="00A35EF6" w:rsidRDefault="00A35EF6" w:rsidP="00A35EF6">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8AD70A4" w14:textId="731F78FB" w:rsidR="00A35EF6" w:rsidRPr="00A35EF6" w:rsidRDefault="00A35EF6" w:rsidP="00A35EF6">
            <w:pPr>
              <w:pStyle w:val="NormalWeb"/>
              <w:rPr>
                <w:rFonts w:ascii="Arial" w:hAnsi="Arial" w:cs="Arial"/>
                <w:sz w:val="23"/>
                <w:szCs w:val="23"/>
              </w:rPr>
            </w:pPr>
            <w:r w:rsidRPr="00A35EF6">
              <w:rPr>
                <w:rFonts w:ascii="Arial" w:hAnsi="Arial" w:cs="Arial"/>
                <w:sz w:val="23"/>
                <w:szCs w:val="23"/>
              </w:rPr>
              <w:t>Strong written and verbal communication skills, including the ability to produce clear reports and briefings for a range of audiences.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50C6F9D3" w14:textId="79E452E9" w:rsidR="00A35EF6" w:rsidRPr="00DF018D" w:rsidRDefault="00A35EF6" w:rsidP="00A35EF6">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7C6B00F8" w14:textId="474DA3C4" w:rsidR="00A35EF6" w:rsidRPr="00DF018D" w:rsidRDefault="00A35EF6" w:rsidP="00A35EF6">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30112AD2" w14:textId="77777777" w:rsidR="00A35EF6" w:rsidRPr="00DF018D" w:rsidRDefault="00A35EF6" w:rsidP="00A35EF6">
            <w:pPr>
              <w:pStyle w:val="Heading3"/>
              <w:jc w:val="center"/>
              <w:rPr>
                <w:rFonts w:cs="Arial"/>
                <w:b w:val="0"/>
              </w:rPr>
            </w:pPr>
          </w:p>
        </w:tc>
      </w:tr>
      <w:tr w:rsidR="00A35EF6" w:rsidRPr="00B15705" w14:paraId="58C87E26" w14:textId="77777777" w:rsidTr="00F543C4">
        <w:trPr>
          <w:trHeight w:val="796"/>
        </w:trPr>
        <w:tc>
          <w:tcPr>
            <w:tcW w:w="2235" w:type="dxa"/>
            <w:vMerge w:val="restart"/>
            <w:tcBorders>
              <w:left w:val="single" w:sz="4" w:space="0" w:color="auto"/>
              <w:right w:val="single" w:sz="4" w:space="0" w:color="auto"/>
            </w:tcBorders>
            <w:shd w:val="clear" w:color="auto" w:fill="BFBFBF"/>
            <w:vAlign w:val="center"/>
          </w:tcPr>
          <w:p w14:paraId="257F1BD7" w14:textId="0278DC37" w:rsidR="00A35EF6" w:rsidRDefault="00A35EF6" w:rsidP="00A35EF6">
            <w:pPr>
              <w:jc w:val="center"/>
              <w:rPr>
                <w:rFonts w:cs="Arial"/>
                <w:b/>
              </w:rPr>
            </w:pPr>
            <w:r>
              <w:rPr>
                <w:rFonts w:cs="Arial"/>
                <w:b/>
              </w:rPr>
              <w:t>Equality, Diversity, and Inclusion</w:t>
            </w:r>
          </w:p>
        </w:tc>
        <w:tc>
          <w:tcPr>
            <w:tcW w:w="5935" w:type="dxa"/>
            <w:gridSpan w:val="2"/>
            <w:tcBorders>
              <w:top w:val="single" w:sz="4" w:space="0" w:color="auto"/>
              <w:left w:val="single" w:sz="4" w:space="0" w:color="auto"/>
              <w:bottom w:val="single" w:sz="4" w:space="0" w:color="auto"/>
              <w:right w:val="single" w:sz="4" w:space="0" w:color="auto"/>
            </w:tcBorders>
          </w:tcPr>
          <w:p w14:paraId="185BD14A" w14:textId="690E0880" w:rsidR="00A35EF6" w:rsidRPr="00A35EF6" w:rsidRDefault="00A35EF6" w:rsidP="00A35EF6">
            <w:pPr>
              <w:pStyle w:val="NormalWeb"/>
              <w:jc w:val="both"/>
              <w:rPr>
                <w:rFonts w:ascii="Arial" w:hAnsi="Arial" w:cs="Arial"/>
                <w:sz w:val="23"/>
                <w:szCs w:val="23"/>
              </w:rPr>
            </w:pPr>
            <w:r w:rsidRPr="00A35EF6">
              <w:rPr>
                <w:rFonts w:ascii="Arial" w:hAnsi="Arial" w:cs="Arial"/>
              </w:rPr>
              <w:t>Understanding of why equality, diversity and inclusion are important in public services.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578B09E" w14:textId="7DF7AF48" w:rsidR="00A35EF6" w:rsidRPr="00DF018D" w:rsidRDefault="00A35EF6" w:rsidP="00A35EF6">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21C61BB" w14:textId="220C51F9" w:rsidR="00A35EF6" w:rsidRPr="00DF018D" w:rsidRDefault="00A35EF6" w:rsidP="00A35EF6">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5DE35F3" w14:textId="77777777" w:rsidR="00A35EF6" w:rsidRPr="00DF018D" w:rsidRDefault="00A35EF6" w:rsidP="00A35EF6">
            <w:pPr>
              <w:pStyle w:val="Heading3"/>
              <w:jc w:val="center"/>
              <w:rPr>
                <w:rFonts w:cs="Arial"/>
                <w:b w:val="0"/>
              </w:rPr>
            </w:pPr>
          </w:p>
        </w:tc>
      </w:tr>
      <w:tr w:rsidR="00A35EF6" w:rsidRPr="00B15705" w14:paraId="0BE303B4" w14:textId="77777777" w:rsidTr="00F543C4">
        <w:trPr>
          <w:trHeight w:val="796"/>
        </w:trPr>
        <w:tc>
          <w:tcPr>
            <w:tcW w:w="2235" w:type="dxa"/>
            <w:vMerge/>
            <w:tcBorders>
              <w:left w:val="single" w:sz="4" w:space="0" w:color="auto"/>
              <w:right w:val="single" w:sz="4" w:space="0" w:color="auto"/>
            </w:tcBorders>
            <w:shd w:val="clear" w:color="auto" w:fill="BFBFBF"/>
          </w:tcPr>
          <w:p w14:paraId="1E9C4D9A" w14:textId="77777777" w:rsidR="00A35EF6" w:rsidRDefault="00A35EF6" w:rsidP="00A35EF6">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6D59BF98" w14:textId="0B625708" w:rsidR="00A35EF6" w:rsidRPr="00A35EF6" w:rsidRDefault="00A35EF6" w:rsidP="00A35EF6">
            <w:pPr>
              <w:pStyle w:val="NormalWeb"/>
              <w:jc w:val="both"/>
              <w:rPr>
                <w:rFonts w:ascii="Arial" w:hAnsi="Arial" w:cs="Arial"/>
                <w:sz w:val="23"/>
                <w:szCs w:val="23"/>
              </w:rPr>
            </w:pPr>
            <w:r w:rsidRPr="00A35EF6">
              <w:rPr>
                <w:rFonts w:ascii="Arial" w:hAnsi="Arial" w:cs="Arial"/>
              </w:rPr>
              <w:t>Evidence of treating people fairly and with respect and considering different needs and perspectives in work activities.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182255" w14:textId="5D3ADCBE" w:rsidR="00A35EF6" w:rsidRPr="00DF018D" w:rsidRDefault="00A35EF6" w:rsidP="00A35EF6">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3E9D0F2" w14:textId="36333FFD" w:rsidR="00A35EF6" w:rsidRPr="00DF018D" w:rsidRDefault="00A35EF6" w:rsidP="00A35EF6">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C01CB5A" w14:textId="77777777" w:rsidR="00A35EF6" w:rsidRPr="00DF018D" w:rsidRDefault="00A35EF6" w:rsidP="00A35EF6">
            <w:pPr>
              <w:pStyle w:val="Heading3"/>
              <w:jc w:val="center"/>
              <w:rPr>
                <w:rFonts w:cs="Arial"/>
                <w:b w:val="0"/>
              </w:rPr>
            </w:pPr>
          </w:p>
        </w:tc>
      </w:tr>
      <w:tr w:rsidR="00A35EF6" w:rsidRPr="00B15705" w14:paraId="56D729EE" w14:textId="77777777" w:rsidTr="00C666E3">
        <w:trPr>
          <w:trHeight w:val="630"/>
        </w:trPr>
        <w:tc>
          <w:tcPr>
            <w:tcW w:w="2235" w:type="dxa"/>
            <w:vMerge w:val="restart"/>
            <w:tcBorders>
              <w:left w:val="single" w:sz="4" w:space="0" w:color="auto"/>
              <w:right w:val="single" w:sz="4" w:space="0" w:color="auto"/>
            </w:tcBorders>
            <w:shd w:val="clear" w:color="auto" w:fill="BFBFBF"/>
            <w:vAlign w:val="center"/>
          </w:tcPr>
          <w:p w14:paraId="0CFAFCBC" w14:textId="77777777" w:rsidR="00A35EF6" w:rsidRDefault="00A35EF6" w:rsidP="00A35EF6">
            <w:pPr>
              <w:jc w:val="center"/>
              <w:rPr>
                <w:rFonts w:cs="Arial"/>
                <w:b/>
              </w:rPr>
            </w:pPr>
            <w:r>
              <w:rPr>
                <w:rFonts w:cs="Arial"/>
                <w:b/>
              </w:rPr>
              <w:t xml:space="preserve">Technical Skills and Knowledge </w:t>
            </w:r>
          </w:p>
          <w:p w14:paraId="41BD4D2B" w14:textId="77777777" w:rsidR="00A35EF6" w:rsidRPr="00B15705" w:rsidRDefault="00A35EF6" w:rsidP="00A35EF6">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16462FEF" w14:textId="532F8617" w:rsidR="00A35EF6" w:rsidRPr="00B162A9" w:rsidRDefault="00A35EF6" w:rsidP="00A35EF6">
            <w:pPr>
              <w:pStyle w:val="Heading6"/>
              <w:jc w:val="both"/>
              <w:rPr>
                <w:sz w:val="23"/>
                <w:szCs w:val="23"/>
              </w:rPr>
            </w:pPr>
            <w:r w:rsidRPr="00D84DAF">
              <w:t>Demonstrable experience of project or programme coordination, including maintaining plans, action logs, risk registers and delivery oversight.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DA997FA" w14:textId="77777777" w:rsidR="00A35EF6" w:rsidRPr="00DF018D" w:rsidRDefault="00A35EF6" w:rsidP="00A35EF6">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E38157C" w14:textId="77777777" w:rsidR="00A35EF6" w:rsidRPr="00DF018D" w:rsidRDefault="00A35EF6" w:rsidP="00A35EF6">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89CEA59" w14:textId="77777777" w:rsidR="00A35EF6" w:rsidRPr="00DF018D" w:rsidRDefault="00A35EF6" w:rsidP="00A35EF6">
            <w:pPr>
              <w:pStyle w:val="Heading3"/>
              <w:jc w:val="center"/>
              <w:rPr>
                <w:rFonts w:cs="Arial"/>
                <w:b w:val="0"/>
              </w:rPr>
            </w:pPr>
          </w:p>
        </w:tc>
      </w:tr>
      <w:tr w:rsidR="00A35EF6" w:rsidRPr="00B15705" w14:paraId="38E7DE6D" w14:textId="77777777" w:rsidTr="00C666E3">
        <w:trPr>
          <w:trHeight w:val="630"/>
        </w:trPr>
        <w:tc>
          <w:tcPr>
            <w:tcW w:w="2235" w:type="dxa"/>
            <w:vMerge/>
            <w:tcBorders>
              <w:left w:val="single" w:sz="4" w:space="0" w:color="auto"/>
              <w:right w:val="single" w:sz="4" w:space="0" w:color="auto"/>
            </w:tcBorders>
            <w:shd w:val="clear" w:color="auto" w:fill="BFBFBF"/>
            <w:vAlign w:val="center"/>
          </w:tcPr>
          <w:p w14:paraId="2301818F" w14:textId="77777777" w:rsidR="00A35EF6" w:rsidRDefault="00A35EF6" w:rsidP="00A35EF6">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0BD420E5" w14:textId="6137EFA1" w:rsidR="00A35EF6" w:rsidRPr="00B162A9" w:rsidRDefault="00A35EF6" w:rsidP="00A35EF6">
            <w:pPr>
              <w:pStyle w:val="Heading6"/>
              <w:jc w:val="both"/>
              <w:rPr>
                <w:rFonts w:cs="Arial"/>
                <w:sz w:val="23"/>
                <w:szCs w:val="23"/>
              </w:rPr>
            </w:pPr>
            <w:r w:rsidRPr="00D84DAF">
              <w:t>Understanding of Planning and/or Building Control services within a local authority or similar regulatory environment, or the ability to develop this knowledge quickly.</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FEB1C7" w14:textId="260F5F08" w:rsidR="00A35EF6" w:rsidRPr="00DF018D" w:rsidRDefault="00A35EF6" w:rsidP="00A35EF6">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CF70F29" w14:textId="36BD7692" w:rsidR="00A35EF6" w:rsidRPr="00DF018D" w:rsidRDefault="00A35EF6" w:rsidP="00A35EF6">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D0D7900" w14:textId="77777777" w:rsidR="00A35EF6" w:rsidRPr="00DF018D" w:rsidRDefault="00A35EF6" w:rsidP="00A35EF6">
            <w:pPr>
              <w:pStyle w:val="Heading3"/>
              <w:jc w:val="center"/>
              <w:rPr>
                <w:rFonts w:cs="Arial"/>
                <w:b w:val="0"/>
              </w:rPr>
            </w:pPr>
          </w:p>
        </w:tc>
      </w:tr>
      <w:tr w:rsidR="00A35EF6" w:rsidRPr="00B15705" w14:paraId="3D8C1D8D" w14:textId="77777777" w:rsidTr="00C666E3">
        <w:trPr>
          <w:trHeight w:val="630"/>
        </w:trPr>
        <w:tc>
          <w:tcPr>
            <w:tcW w:w="2235" w:type="dxa"/>
            <w:vMerge/>
            <w:tcBorders>
              <w:left w:val="single" w:sz="4" w:space="0" w:color="auto"/>
              <w:right w:val="single" w:sz="4" w:space="0" w:color="auto"/>
            </w:tcBorders>
            <w:shd w:val="clear" w:color="auto" w:fill="BFBFBF"/>
            <w:vAlign w:val="center"/>
          </w:tcPr>
          <w:p w14:paraId="177061E3" w14:textId="77777777" w:rsidR="00A35EF6" w:rsidRDefault="00A35EF6" w:rsidP="00A35EF6">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4D67ED72" w14:textId="39F0D412" w:rsidR="00A35EF6" w:rsidRPr="00B162A9" w:rsidRDefault="00A35EF6" w:rsidP="00A35EF6">
            <w:pPr>
              <w:pStyle w:val="Heading6"/>
              <w:jc w:val="both"/>
              <w:rPr>
                <w:sz w:val="23"/>
                <w:szCs w:val="23"/>
              </w:rPr>
            </w:pPr>
            <w:r w:rsidRPr="00D84DAF">
              <w:t>Ability to collate, analyse and present performance or delivery information clearly and accurately.</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0D2028" w14:textId="77777777" w:rsidR="00A35EF6" w:rsidRPr="00DF018D" w:rsidRDefault="00A35EF6" w:rsidP="00A35EF6">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D976E08" w14:textId="77777777" w:rsidR="00A35EF6" w:rsidRPr="00DF018D" w:rsidRDefault="00A35EF6" w:rsidP="00A35EF6">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564F807" w14:textId="77777777" w:rsidR="00A35EF6" w:rsidRPr="00DF018D" w:rsidRDefault="00A35EF6" w:rsidP="00A35EF6">
            <w:pPr>
              <w:pStyle w:val="Heading3"/>
              <w:jc w:val="center"/>
              <w:rPr>
                <w:rFonts w:cs="Arial"/>
                <w:b w:val="0"/>
              </w:rPr>
            </w:pPr>
          </w:p>
        </w:tc>
      </w:tr>
      <w:tr w:rsidR="00A35EF6" w:rsidRPr="00B15705" w14:paraId="66804CBC" w14:textId="77777777" w:rsidTr="00C666E3">
        <w:trPr>
          <w:trHeight w:val="630"/>
        </w:trPr>
        <w:tc>
          <w:tcPr>
            <w:tcW w:w="2235" w:type="dxa"/>
            <w:vMerge/>
            <w:tcBorders>
              <w:left w:val="single" w:sz="4" w:space="0" w:color="auto"/>
              <w:right w:val="single" w:sz="4" w:space="0" w:color="auto"/>
            </w:tcBorders>
            <w:shd w:val="clear" w:color="auto" w:fill="BFBFBF"/>
            <w:vAlign w:val="center"/>
          </w:tcPr>
          <w:p w14:paraId="4356918D" w14:textId="77777777" w:rsidR="00A35EF6" w:rsidRDefault="00A35EF6" w:rsidP="00A35EF6">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6B1A9434" w14:textId="6704958C" w:rsidR="00A35EF6" w:rsidRPr="00B162A9" w:rsidRDefault="00A35EF6" w:rsidP="00A35EF6">
            <w:pPr>
              <w:pStyle w:val="Heading6"/>
              <w:jc w:val="both"/>
              <w:rPr>
                <w:sz w:val="23"/>
                <w:szCs w:val="23"/>
              </w:rPr>
            </w:pPr>
            <w:r w:rsidRPr="00D84DAF">
              <w:t>Experience of preparing reports, briefings or recommendations to support decision</w:t>
            </w:r>
            <w:r w:rsidRPr="00D84DAF">
              <w:rPr>
                <w:rFonts w:ascii="Cambria Math" w:hAnsi="Cambria Math" w:cs="Cambria Math"/>
              </w:rPr>
              <w:t>‑</w:t>
            </w:r>
            <w:r w:rsidRPr="00D84DAF">
              <w:t>making.</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5B481C1" w14:textId="77777777" w:rsidR="00A35EF6" w:rsidRPr="00DF018D" w:rsidRDefault="00A35EF6" w:rsidP="00A35EF6">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8E2B47D" w14:textId="77777777" w:rsidR="00A35EF6" w:rsidRPr="00DF018D" w:rsidRDefault="00A35EF6" w:rsidP="00A35EF6">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C32DE21" w14:textId="77777777" w:rsidR="00A35EF6" w:rsidRPr="00DF018D" w:rsidRDefault="00A35EF6" w:rsidP="00A35EF6">
            <w:pPr>
              <w:pStyle w:val="Heading3"/>
              <w:jc w:val="center"/>
              <w:rPr>
                <w:rFonts w:cs="Arial"/>
                <w:b w:val="0"/>
              </w:rPr>
            </w:pPr>
          </w:p>
        </w:tc>
      </w:tr>
      <w:tr w:rsidR="00A35EF6" w:rsidRPr="00B15705" w14:paraId="0F254363" w14:textId="77777777" w:rsidTr="00C666E3">
        <w:trPr>
          <w:trHeight w:val="630"/>
        </w:trPr>
        <w:tc>
          <w:tcPr>
            <w:tcW w:w="2235" w:type="dxa"/>
            <w:vMerge/>
            <w:tcBorders>
              <w:left w:val="single" w:sz="4" w:space="0" w:color="auto"/>
              <w:right w:val="single" w:sz="4" w:space="0" w:color="auto"/>
            </w:tcBorders>
            <w:shd w:val="clear" w:color="auto" w:fill="BFBFBF"/>
            <w:vAlign w:val="center"/>
          </w:tcPr>
          <w:p w14:paraId="630CC3B4" w14:textId="77777777" w:rsidR="00A35EF6" w:rsidRDefault="00A35EF6" w:rsidP="00A35EF6">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7BBCB072" w14:textId="35EA01FD" w:rsidR="00A35EF6" w:rsidRPr="00B162A9" w:rsidRDefault="00A35EF6" w:rsidP="00A35EF6">
            <w:pPr>
              <w:pStyle w:val="Heading6"/>
              <w:jc w:val="both"/>
              <w:rPr>
                <w:sz w:val="23"/>
                <w:szCs w:val="23"/>
              </w:rPr>
            </w:pPr>
            <w:r w:rsidRPr="00D84DAF">
              <w:t>Confident use of digital tools such as spreadsheets, document management systems and collaboration platforms.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0CA0060" w14:textId="77777777" w:rsidR="00A35EF6" w:rsidRPr="00DF018D" w:rsidRDefault="00A35EF6" w:rsidP="00A35EF6">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07D1933" w14:textId="77777777" w:rsidR="00A35EF6" w:rsidRPr="00DF018D" w:rsidRDefault="00A35EF6" w:rsidP="00A35EF6">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A3C8774" w14:textId="77777777" w:rsidR="00A35EF6" w:rsidRPr="00DF018D" w:rsidRDefault="00A35EF6" w:rsidP="00A35EF6">
            <w:pPr>
              <w:pStyle w:val="Heading3"/>
              <w:jc w:val="center"/>
              <w:rPr>
                <w:rFonts w:cs="Arial"/>
                <w:b w:val="0"/>
              </w:rPr>
            </w:pPr>
          </w:p>
        </w:tc>
      </w:tr>
      <w:tr w:rsidR="00A35EF6" w:rsidRPr="00B15705" w14:paraId="40A5DF58" w14:textId="77777777" w:rsidTr="00C666E3">
        <w:trPr>
          <w:trHeight w:val="630"/>
        </w:trPr>
        <w:tc>
          <w:tcPr>
            <w:tcW w:w="2235" w:type="dxa"/>
            <w:vMerge/>
            <w:tcBorders>
              <w:left w:val="single" w:sz="4" w:space="0" w:color="auto"/>
              <w:right w:val="single" w:sz="4" w:space="0" w:color="auto"/>
            </w:tcBorders>
            <w:shd w:val="clear" w:color="auto" w:fill="BFBFBF"/>
            <w:vAlign w:val="center"/>
          </w:tcPr>
          <w:p w14:paraId="2396E311" w14:textId="77777777" w:rsidR="00A35EF6" w:rsidRDefault="00A35EF6" w:rsidP="00A35EF6">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6E91BC32" w14:textId="6D5B107D" w:rsidR="00A35EF6" w:rsidRPr="00B162A9" w:rsidRDefault="00A35EF6" w:rsidP="00A35EF6">
            <w:pPr>
              <w:pStyle w:val="Heading6"/>
              <w:jc w:val="both"/>
              <w:rPr>
                <w:sz w:val="23"/>
                <w:szCs w:val="23"/>
              </w:rPr>
            </w:pPr>
            <w:r w:rsidRPr="00D84DAF">
              <w:t>Ability to manage discrete pieces of commissioned work and check outputs against agreed requirements.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7EDACC5" w14:textId="77777777" w:rsidR="00A35EF6" w:rsidRPr="00DF018D" w:rsidRDefault="00A35EF6" w:rsidP="00A35EF6">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409DCE8" w14:textId="77777777" w:rsidR="00A35EF6" w:rsidRPr="00DF018D" w:rsidRDefault="00A35EF6" w:rsidP="00A35EF6">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96C73DE" w14:textId="77777777" w:rsidR="00A35EF6" w:rsidRPr="00DF018D" w:rsidRDefault="00A35EF6" w:rsidP="00A35EF6">
            <w:pPr>
              <w:pStyle w:val="Heading3"/>
              <w:jc w:val="center"/>
              <w:rPr>
                <w:rFonts w:cs="Arial"/>
                <w:b w:val="0"/>
              </w:rPr>
            </w:pPr>
          </w:p>
        </w:tc>
      </w:tr>
      <w:tr w:rsidR="009941F2" w:rsidRPr="00B15705" w14:paraId="3E649796" w14:textId="77777777" w:rsidTr="009941F2">
        <w:trPr>
          <w:trHeight w:val="630"/>
        </w:trPr>
        <w:tc>
          <w:tcPr>
            <w:tcW w:w="2235" w:type="dxa"/>
            <w:tcBorders>
              <w:left w:val="single" w:sz="4" w:space="0" w:color="auto"/>
              <w:right w:val="single" w:sz="4" w:space="0" w:color="auto"/>
            </w:tcBorders>
            <w:shd w:val="clear" w:color="auto" w:fill="BFBFBF"/>
            <w:vAlign w:val="center"/>
          </w:tcPr>
          <w:p w14:paraId="5C518149" w14:textId="77777777" w:rsidR="009941F2" w:rsidRDefault="009941F2" w:rsidP="009941F2">
            <w:pPr>
              <w:jc w:val="center"/>
              <w:rPr>
                <w:rFonts w:cs="Arial"/>
                <w:b/>
              </w:rPr>
            </w:pPr>
            <w:r>
              <w:rPr>
                <w:rFonts w:cs="Arial"/>
                <w:b/>
              </w:rPr>
              <w:t>Qualification requirement</w:t>
            </w:r>
          </w:p>
          <w:p w14:paraId="3DD9B572"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412ADC7" w14:textId="34B187C9" w:rsidR="009941F2" w:rsidRPr="00B162A9" w:rsidRDefault="00A35EF6" w:rsidP="009941F2">
            <w:pPr>
              <w:rPr>
                <w:sz w:val="23"/>
                <w:szCs w:val="23"/>
              </w:rPr>
            </w:pPr>
            <w:r w:rsidRPr="00A35EF6">
              <w:rPr>
                <w:sz w:val="23"/>
                <w:szCs w:val="23"/>
              </w:rPr>
              <w:t>Project management qualification or equivalent experience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BA1A38E"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30C4684"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8FA1E2E" w14:textId="77777777" w:rsidR="009941F2" w:rsidRPr="00DF018D" w:rsidRDefault="009941F2" w:rsidP="009941F2">
            <w:pPr>
              <w:pStyle w:val="Heading3"/>
              <w:jc w:val="center"/>
              <w:rPr>
                <w:rFonts w:cs="Arial"/>
                <w:b w:val="0"/>
              </w:rPr>
            </w:pPr>
            <w:r w:rsidRPr="00DF018D">
              <w:rPr>
                <w:sz w:val="22"/>
                <w:szCs w:val="22"/>
              </w:rPr>
              <w:sym w:font="Wingdings 2" w:char="F050"/>
            </w:r>
          </w:p>
        </w:tc>
      </w:tr>
      <w:tr w:rsidR="009941F2" w:rsidRPr="00DF018D" w14:paraId="2421D5FA" w14:textId="77777777" w:rsidTr="009941F2">
        <w:trPr>
          <w:gridAfter w:val="3"/>
          <w:wAfter w:w="2126" w:type="dxa"/>
          <w:trHeight w:val="720"/>
        </w:trPr>
        <w:tc>
          <w:tcPr>
            <w:tcW w:w="2235" w:type="dxa"/>
            <w:tcBorders>
              <w:top w:val="single" w:sz="4" w:space="0" w:color="auto"/>
              <w:left w:val="single" w:sz="4" w:space="0" w:color="auto"/>
              <w:bottom w:val="single" w:sz="4" w:space="0" w:color="auto"/>
              <w:right w:val="single" w:sz="4" w:space="0" w:color="auto"/>
            </w:tcBorders>
          </w:tcPr>
          <w:p w14:paraId="34183D45" w14:textId="77777777" w:rsidR="009941F2" w:rsidRDefault="009941F2" w:rsidP="009941F2">
            <w:pPr>
              <w:pStyle w:val="Heading6"/>
              <w:rPr>
                <w:rFonts w:cs="Arial"/>
                <w:b/>
              </w:rPr>
            </w:pPr>
            <w:r>
              <w:rPr>
                <w:rFonts w:cs="Arial"/>
                <w:b/>
              </w:rPr>
              <w:t>A - Application</w:t>
            </w:r>
          </w:p>
        </w:tc>
        <w:tc>
          <w:tcPr>
            <w:tcW w:w="3543" w:type="dxa"/>
            <w:tcBorders>
              <w:top w:val="single" w:sz="4" w:space="0" w:color="auto"/>
              <w:left w:val="single" w:sz="4" w:space="0" w:color="auto"/>
              <w:bottom w:val="single" w:sz="4" w:space="0" w:color="auto"/>
              <w:right w:val="single" w:sz="4" w:space="0" w:color="auto"/>
            </w:tcBorders>
          </w:tcPr>
          <w:p w14:paraId="20F34980" w14:textId="77777777" w:rsidR="009941F2" w:rsidRDefault="009941F2" w:rsidP="009941F2">
            <w:pPr>
              <w:pStyle w:val="Heading6"/>
              <w:rPr>
                <w:rFonts w:cs="Arial"/>
                <w:b/>
              </w:rPr>
            </w:pPr>
            <w:r>
              <w:rPr>
                <w:rFonts w:cs="Arial"/>
                <w:b/>
              </w:rPr>
              <w:t>AC – Assessment Centre</w:t>
            </w:r>
          </w:p>
        </w:tc>
        <w:tc>
          <w:tcPr>
            <w:tcW w:w="2410" w:type="dxa"/>
            <w:gridSpan w:val="2"/>
            <w:tcBorders>
              <w:top w:val="single" w:sz="4" w:space="0" w:color="auto"/>
              <w:left w:val="single" w:sz="4" w:space="0" w:color="auto"/>
              <w:bottom w:val="single" w:sz="4" w:space="0" w:color="auto"/>
              <w:right w:val="single" w:sz="4" w:space="0" w:color="auto"/>
            </w:tcBorders>
          </w:tcPr>
          <w:p w14:paraId="30576747" w14:textId="77777777" w:rsidR="009941F2" w:rsidRDefault="009941F2" w:rsidP="009941F2">
            <w:pPr>
              <w:pStyle w:val="Heading6"/>
              <w:rPr>
                <w:rFonts w:cs="Arial"/>
                <w:b/>
              </w:rPr>
            </w:pPr>
            <w:r>
              <w:rPr>
                <w:rFonts w:cs="Arial"/>
                <w:b/>
              </w:rPr>
              <w:t>D – Documentary</w:t>
            </w:r>
          </w:p>
        </w:tc>
      </w:tr>
    </w:tbl>
    <w:p w14:paraId="411AA0BA" w14:textId="698DDD8A" w:rsidR="000D1443" w:rsidRPr="000066E7" w:rsidRDefault="000D1443" w:rsidP="000D1443">
      <w:pPr>
        <w:rPr>
          <w:rFonts w:cs="Arial"/>
          <w:b/>
          <w:color w:val="FFFFFF"/>
        </w:rPr>
      </w:pPr>
    </w:p>
    <w:p w14:paraId="74785725" w14:textId="77777777" w:rsidR="000D1443" w:rsidRPr="009A2552" w:rsidRDefault="000D1443" w:rsidP="00E93B29">
      <w:pPr>
        <w:jc w:val="both"/>
        <w:rPr>
          <w:bCs/>
          <w:sz w:val="22"/>
          <w:szCs w:val="22"/>
        </w:rPr>
      </w:pPr>
    </w:p>
    <w:sectPr w:rsidR="000D1443" w:rsidRPr="009A2552" w:rsidSect="00D2448D">
      <w:headerReference w:type="default" r:id="rId11"/>
      <w:pgSz w:w="11907" w:h="16840" w:code="9"/>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0F67C" w14:textId="77777777" w:rsidR="00360EFE" w:rsidRDefault="00360EFE">
      <w:r>
        <w:separator/>
      </w:r>
    </w:p>
  </w:endnote>
  <w:endnote w:type="continuationSeparator" w:id="0">
    <w:p w14:paraId="3AA21024" w14:textId="77777777" w:rsidR="00360EFE" w:rsidRDefault="00360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A6B56" w14:textId="77777777" w:rsidR="00360EFE" w:rsidRDefault="00360EFE">
      <w:r>
        <w:separator/>
      </w:r>
    </w:p>
  </w:footnote>
  <w:footnote w:type="continuationSeparator" w:id="0">
    <w:p w14:paraId="02CD8962" w14:textId="77777777" w:rsidR="00360EFE" w:rsidRDefault="00360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717D" w14:textId="2FADC509" w:rsidR="001B18A7" w:rsidRPr="00D2448D" w:rsidRDefault="0000101E">
    <w:pPr>
      <w:pStyle w:val="Header"/>
      <w:rPr>
        <w:b/>
        <w:bCs/>
        <w:sz w:val="22"/>
        <w:szCs w:val="22"/>
      </w:rPr>
    </w:pPr>
    <w:bookmarkStart w:id="1" w:name="_Hlk123307000"/>
    <w:bookmarkStart w:id="2" w:name="_Hlk123307001"/>
    <w:r w:rsidRPr="00D2448D">
      <w:rPr>
        <w:b/>
        <w:bCs/>
        <w:noProof/>
        <w:sz w:val="22"/>
        <w:szCs w:val="22"/>
      </w:rPr>
      <w:drawing>
        <wp:anchor distT="0" distB="0" distL="114300" distR="114300" simplePos="0" relativeHeight="251657728" behindDoc="0" locked="1" layoutInCell="1" allowOverlap="1" wp14:anchorId="70C33384" wp14:editId="4E1DC67C">
          <wp:simplePos x="0" y="0"/>
          <wp:positionH relativeFrom="margin">
            <wp:posOffset>4927600</wp:posOffset>
          </wp:positionH>
          <wp:positionV relativeFrom="margin">
            <wp:posOffset>-288290</wp:posOffset>
          </wp:positionV>
          <wp:extent cx="1440180" cy="4756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4"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6D2FC5"/>
    <w:multiLevelType w:val="hybridMultilevel"/>
    <w:tmpl w:val="AE5A33C2"/>
    <w:lvl w:ilvl="0" w:tplc="063ED1C2">
      <w:start w:val="1"/>
      <w:numFmt w:val="decimal"/>
      <w:lvlText w:val="%1."/>
      <w:lvlJc w:val="left"/>
      <w:pPr>
        <w:ind w:left="1004" w:hanging="360"/>
      </w:pPr>
      <w:rPr>
        <w:rFonts w:ascii="Arial" w:eastAsia="Times New Roman" w:hAnsi="Arial" w:cs="Times New Roman"/>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7359BE"/>
    <w:multiLevelType w:val="hybridMultilevel"/>
    <w:tmpl w:val="12D60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3"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76555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1840765">
    <w:abstractNumId w:val="34"/>
  </w:num>
  <w:num w:numId="3" w16cid:durableId="229658305">
    <w:abstractNumId w:val="22"/>
  </w:num>
  <w:num w:numId="4" w16cid:durableId="1038554104">
    <w:abstractNumId w:val="1"/>
  </w:num>
  <w:num w:numId="5" w16cid:durableId="303314887">
    <w:abstractNumId w:val="15"/>
  </w:num>
  <w:num w:numId="6" w16cid:durableId="1070689747">
    <w:abstractNumId w:val="35"/>
  </w:num>
  <w:num w:numId="7" w16cid:durableId="412315853">
    <w:abstractNumId w:val="26"/>
  </w:num>
  <w:num w:numId="8" w16cid:durableId="833423834">
    <w:abstractNumId w:val="14"/>
  </w:num>
  <w:num w:numId="9" w16cid:durableId="626858090">
    <w:abstractNumId w:val="16"/>
  </w:num>
  <w:num w:numId="10" w16cid:durableId="6756759">
    <w:abstractNumId w:val="3"/>
  </w:num>
  <w:num w:numId="11" w16cid:durableId="610475963">
    <w:abstractNumId w:val="5"/>
  </w:num>
  <w:num w:numId="12" w16cid:durableId="1471442068">
    <w:abstractNumId w:val="21"/>
  </w:num>
  <w:num w:numId="13" w16cid:durableId="1060330146">
    <w:abstractNumId w:val="30"/>
  </w:num>
  <w:num w:numId="14" w16cid:durableId="1014460907">
    <w:abstractNumId w:val="9"/>
  </w:num>
  <w:num w:numId="15" w16cid:durableId="1944727532">
    <w:abstractNumId w:val="11"/>
  </w:num>
  <w:num w:numId="16" w16cid:durableId="1963727016">
    <w:abstractNumId w:val="10"/>
  </w:num>
  <w:num w:numId="17" w16cid:durableId="983196288">
    <w:abstractNumId w:val="6"/>
  </w:num>
  <w:num w:numId="18" w16cid:durableId="316421709">
    <w:abstractNumId w:val="17"/>
  </w:num>
  <w:num w:numId="19" w16cid:durableId="1455783869">
    <w:abstractNumId w:val="23"/>
  </w:num>
  <w:num w:numId="20" w16cid:durableId="1245922271">
    <w:abstractNumId w:val="13"/>
  </w:num>
  <w:num w:numId="21" w16cid:durableId="76830738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6881873">
    <w:abstractNumId w:val="32"/>
  </w:num>
  <w:num w:numId="23" w16cid:durableId="1426463427">
    <w:abstractNumId w:val="28"/>
  </w:num>
  <w:num w:numId="24" w16cid:durableId="1351640138">
    <w:abstractNumId w:val="0"/>
  </w:num>
  <w:num w:numId="25" w16cid:durableId="1631789910">
    <w:abstractNumId w:val="19"/>
  </w:num>
  <w:num w:numId="26" w16cid:durableId="1710494263">
    <w:abstractNumId w:val="20"/>
  </w:num>
  <w:num w:numId="27" w16cid:durableId="590043319">
    <w:abstractNumId w:val="4"/>
  </w:num>
  <w:num w:numId="28" w16cid:durableId="1368025018">
    <w:abstractNumId w:val="12"/>
  </w:num>
  <w:num w:numId="29" w16cid:durableId="1999460827">
    <w:abstractNumId w:val="31"/>
  </w:num>
  <w:num w:numId="30" w16cid:durableId="417017475">
    <w:abstractNumId w:val="36"/>
  </w:num>
  <w:num w:numId="31" w16cid:durableId="2046364845">
    <w:abstractNumId w:val="7"/>
  </w:num>
  <w:num w:numId="32" w16cid:durableId="17377042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52921217">
    <w:abstractNumId w:val="36"/>
    <w:lvlOverride w:ilvl="0">
      <w:startOverride w:val="1"/>
    </w:lvlOverride>
    <w:lvlOverride w:ilvl="1"/>
    <w:lvlOverride w:ilvl="2"/>
    <w:lvlOverride w:ilvl="3"/>
    <w:lvlOverride w:ilvl="4"/>
    <w:lvlOverride w:ilvl="5"/>
    <w:lvlOverride w:ilvl="6"/>
    <w:lvlOverride w:ilvl="7"/>
    <w:lvlOverride w:ilvl="8"/>
  </w:num>
  <w:num w:numId="34" w16cid:durableId="592402416">
    <w:abstractNumId w:val="8"/>
  </w:num>
  <w:num w:numId="35" w16cid:durableId="252588039">
    <w:abstractNumId w:val="33"/>
  </w:num>
  <w:num w:numId="36" w16cid:durableId="1990549705">
    <w:abstractNumId w:val="25"/>
  </w:num>
  <w:num w:numId="37" w16cid:durableId="167866671">
    <w:abstractNumId w:val="2"/>
  </w:num>
  <w:num w:numId="38" w16cid:durableId="1910844631">
    <w:abstractNumId w:val="37"/>
  </w:num>
  <w:num w:numId="39" w16cid:durableId="816648564">
    <w:abstractNumId w:val="27"/>
  </w:num>
  <w:num w:numId="40" w16cid:durableId="1942908778">
    <w:abstractNumId w:val="24"/>
  </w:num>
  <w:num w:numId="41" w16cid:durableId="4657093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CD"/>
    <w:rsid w:val="0000101E"/>
    <w:rsid w:val="00031236"/>
    <w:rsid w:val="0005557D"/>
    <w:rsid w:val="00094409"/>
    <w:rsid w:val="000A1DB7"/>
    <w:rsid w:val="000B4D2E"/>
    <w:rsid w:val="000C3E63"/>
    <w:rsid w:val="000C5D5F"/>
    <w:rsid w:val="000D1443"/>
    <w:rsid w:val="000D753B"/>
    <w:rsid w:val="000E3BDE"/>
    <w:rsid w:val="001220C3"/>
    <w:rsid w:val="00123D3D"/>
    <w:rsid w:val="0013509D"/>
    <w:rsid w:val="0014111E"/>
    <w:rsid w:val="00150D07"/>
    <w:rsid w:val="00156C8F"/>
    <w:rsid w:val="00182528"/>
    <w:rsid w:val="00192704"/>
    <w:rsid w:val="001948D4"/>
    <w:rsid w:val="001A44F5"/>
    <w:rsid w:val="001B18A7"/>
    <w:rsid w:val="001B4567"/>
    <w:rsid w:val="001C2479"/>
    <w:rsid w:val="001C29B7"/>
    <w:rsid w:val="001C2B5C"/>
    <w:rsid w:val="001C4846"/>
    <w:rsid w:val="001E279B"/>
    <w:rsid w:val="001F11F0"/>
    <w:rsid w:val="001F6AAB"/>
    <w:rsid w:val="00207DB0"/>
    <w:rsid w:val="00216F97"/>
    <w:rsid w:val="00224E82"/>
    <w:rsid w:val="00232721"/>
    <w:rsid w:val="002434C0"/>
    <w:rsid w:val="00277070"/>
    <w:rsid w:val="002868AC"/>
    <w:rsid w:val="002A0112"/>
    <w:rsid w:val="002C1F09"/>
    <w:rsid w:val="002D485D"/>
    <w:rsid w:val="002F346D"/>
    <w:rsid w:val="00300B38"/>
    <w:rsid w:val="003040CD"/>
    <w:rsid w:val="00305AE3"/>
    <w:rsid w:val="00305F8E"/>
    <w:rsid w:val="003547CA"/>
    <w:rsid w:val="00360EFE"/>
    <w:rsid w:val="00374905"/>
    <w:rsid w:val="003754C0"/>
    <w:rsid w:val="003845DE"/>
    <w:rsid w:val="0038573F"/>
    <w:rsid w:val="00390BDA"/>
    <w:rsid w:val="0039668D"/>
    <w:rsid w:val="003B6432"/>
    <w:rsid w:val="003C6526"/>
    <w:rsid w:val="003C7CE4"/>
    <w:rsid w:val="003D4C9C"/>
    <w:rsid w:val="00422875"/>
    <w:rsid w:val="00423BB3"/>
    <w:rsid w:val="00432697"/>
    <w:rsid w:val="00444AF2"/>
    <w:rsid w:val="00460A66"/>
    <w:rsid w:val="00473C99"/>
    <w:rsid w:val="00484685"/>
    <w:rsid w:val="004A11FD"/>
    <w:rsid w:val="004A2C85"/>
    <w:rsid w:val="004C70E2"/>
    <w:rsid w:val="004C765B"/>
    <w:rsid w:val="004D22F4"/>
    <w:rsid w:val="004D56CD"/>
    <w:rsid w:val="004D5FE6"/>
    <w:rsid w:val="004E334C"/>
    <w:rsid w:val="004E602F"/>
    <w:rsid w:val="00512E64"/>
    <w:rsid w:val="0054280F"/>
    <w:rsid w:val="00543316"/>
    <w:rsid w:val="00546A97"/>
    <w:rsid w:val="005762CA"/>
    <w:rsid w:val="00592C90"/>
    <w:rsid w:val="00594158"/>
    <w:rsid w:val="005B2504"/>
    <w:rsid w:val="005C1AED"/>
    <w:rsid w:val="005C4AFA"/>
    <w:rsid w:val="005D7012"/>
    <w:rsid w:val="005F1B35"/>
    <w:rsid w:val="00606410"/>
    <w:rsid w:val="00614B6F"/>
    <w:rsid w:val="006273DE"/>
    <w:rsid w:val="0064676D"/>
    <w:rsid w:val="00655067"/>
    <w:rsid w:val="00657897"/>
    <w:rsid w:val="00657B14"/>
    <w:rsid w:val="006604B6"/>
    <w:rsid w:val="006653A4"/>
    <w:rsid w:val="0066618A"/>
    <w:rsid w:val="00667991"/>
    <w:rsid w:val="00690FDB"/>
    <w:rsid w:val="00694A4B"/>
    <w:rsid w:val="006A33F5"/>
    <w:rsid w:val="006B1AC0"/>
    <w:rsid w:val="006E7A18"/>
    <w:rsid w:val="006F5F35"/>
    <w:rsid w:val="007020B3"/>
    <w:rsid w:val="007149ED"/>
    <w:rsid w:val="00715E89"/>
    <w:rsid w:val="007300D3"/>
    <w:rsid w:val="00747151"/>
    <w:rsid w:val="00754CF3"/>
    <w:rsid w:val="00754D73"/>
    <w:rsid w:val="00754EAE"/>
    <w:rsid w:val="0075682F"/>
    <w:rsid w:val="0077003B"/>
    <w:rsid w:val="00774258"/>
    <w:rsid w:val="007A6EC4"/>
    <w:rsid w:val="007C04F1"/>
    <w:rsid w:val="007C23F2"/>
    <w:rsid w:val="007C67DB"/>
    <w:rsid w:val="007E1D21"/>
    <w:rsid w:val="007F24A9"/>
    <w:rsid w:val="008059BA"/>
    <w:rsid w:val="0080726E"/>
    <w:rsid w:val="00823D0B"/>
    <w:rsid w:val="00826B72"/>
    <w:rsid w:val="0085076A"/>
    <w:rsid w:val="00856D96"/>
    <w:rsid w:val="00856DFB"/>
    <w:rsid w:val="008578EF"/>
    <w:rsid w:val="00860D38"/>
    <w:rsid w:val="00864B2E"/>
    <w:rsid w:val="00874B56"/>
    <w:rsid w:val="0088796B"/>
    <w:rsid w:val="00892219"/>
    <w:rsid w:val="008C35DD"/>
    <w:rsid w:val="008D7544"/>
    <w:rsid w:val="008E0E61"/>
    <w:rsid w:val="008E337E"/>
    <w:rsid w:val="00913004"/>
    <w:rsid w:val="009159CF"/>
    <w:rsid w:val="00924A2D"/>
    <w:rsid w:val="00930BA4"/>
    <w:rsid w:val="00930C4E"/>
    <w:rsid w:val="0097222C"/>
    <w:rsid w:val="00977016"/>
    <w:rsid w:val="009837CB"/>
    <w:rsid w:val="009941F2"/>
    <w:rsid w:val="009971ED"/>
    <w:rsid w:val="009A2552"/>
    <w:rsid w:val="009A2AD3"/>
    <w:rsid w:val="009B28B9"/>
    <w:rsid w:val="009B50BC"/>
    <w:rsid w:val="009C698C"/>
    <w:rsid w:val="009D7D40"/>
    <w:rsid w:val="009E0D68"/>
    <w:rsid w:val="009E71B4"/>
    <w:rsid w:val="009F57B9"/>
    <w:rsid w:val="00A20604"/>
    <w:rsid w:val="00A224A0"/>
    <w:rsid w:val="00A35EF6"/>
    <w:rsid w:val="00A814D4"/>
    <w:rsid w:val="00A82B1B"/>
    <w:rsid w:val="00A869DB"/>
    <w:rsid w:val="00A87F09"/>
    <w:rsid w:val="00AA024D"/>
    <w:rsid w:val="00AA1E90"/>
    <w:rsid w:val="00AB7939"/>
    <w:rsid w:val="00AC1DFA"/>
    <w:rsid w:val="00AD0465"/>
    <w:rsid w:val="00AD516B"/>
    <w:rsid w:val="00B030E6"/>
    <w:rsid w:val="00B10576"/>
    <w:rsid w:val="00B15074"/>
    <w:rsid w:val="00B32C0C"/>
    <w:rsid w:val="00B624D8"/>
    <w:rsid w:val="00B7457E"/>
    <w:rsid w:val="00B75138"/>
    <w:rsid w:val="00B91128"/>
    <w:rsid w:val="00B9790C"/>
    <w:rsid w:val="00BB1C45"/>
    <w:rsid w:val="00BB295E"/>
    <w:rsid w:val="00BB53EC"/>
    <w:rsid w:val="00BC64F1"/>
    <w:rsid w:val="00BD06CD"/>
    <w:rsid w:val="00BE2CB1"/>
    <w:rsid w:val="00BE486E"/>
    <w:rsid w:val="00BE510A"/>
    <w:rsid w:val="00BE6ACF"/>
    <w:rsid w:val="00C00640"/>
    <w:rsid w:val="00C13D65"/>
    <w:rsid w:val="00C171D4"/>
    <w:rsid w:val="00C31F51"/>
    <w:rsid w:val="00C54469"/>
    <w:rsid w:val="00C572CB"/>
    <w:rsid w:val="00C61989"/>
    <w:rsid w:val="00C6724A"/>
    <w:rsid w:val="00C67B0E"/>
    <w:rsid w:val="00C7097E"/>
    <w:rsid w:val="00C7738C"/>
    <w:rsid w:val="00CB0B6C"/>
    <w:rsid w:val="00CB4391"/>
    <w:rsid w:val="00CB4F30"/>
    <w:rsid w:val="00CC10BE"/>
    <w:rsid w:val="00CD39A9"/>
    <w:rsid w:val="00CE0BB7"/>
    <w:rsid w:val="00CF37DA"/>
    <w:rsid w:val="00CF398D"/>
    <w:rsid w:val="00D05388"/>
    <w:rsid w:val="00D12A39"/>
    <w:rsid w:val="00D16823"/>
    <w:rsid w:val="00D17DD7"/>
    <w:rsid w:val="00D20B1E"/>
    <w:rsid w:val="00D2448D"/>
    <w:rsid w:val="00D50B7B"/>
    <w:rsid w:val="00D52386"/>
    <w:rsid w:val="00D61F6C"/>
    <w:rsid w:val="00D71E49"/>
    <w:rsid w:val="00DC1490"/>
    <w:rsid w:val="00DC52EE"/>
    <w:rsid w:val="00DC5FE1"/>
    <w:rsid w:val="00DD14BE"/>
    <w:rsid w:val="00DD2B16"/>
    <w:rsid w:val="00DE1DEB"/>
    <w:rsid w:val="00DE6334"/>
    <w:rsid w:val="00DE6B18"/>
    <w:rsid w:val="00DF24F6"/>
    <w:rsid w:val="00DF41E4"/>
    <w:rsid w:val="00E0280D"/>
    <w:rsid w:val="00E02C07"/>
    <w:rsid w:val="00E10AD4"/>
    <w:rsid w:val="00E25DC5"/>
    <w:rsid w:val="00E30412"/>
    <w:rsid w:val="00E33B3A"/>
    <w:rsid w:val="00E52108"/>
    <w:rsid w:val="00E6172A"/>
    <w:rsid w:val="00E620CA"/>
    <w:rsid w:val="00E66CC3"/>
    <w:rsid w:val="00E93B29"/>
    <w:rsid w:val="00EA167C"/>
    <w:rsid w:val="00EA6CE3"/>
    <w:rsid w:val="00EA714D"/>
    <w:rsid w:val="00EC4A94"/>
    <w:rsid w:val="00F1477D"/>
    <w:rsid w:val="00F22372"/>
    <w:rsid w:val="00F243A2"/>
    <w:rsid w:val="00F24520"/>
    <w:rsid w:val="00F26B00"/>
    <w:rsid w:val="00F31B3A"/>
    <w:rsid w:val="00F3232E"/>
    <w:rsid w:val="00F466BC"/>
    <w:rsid w:val="00F5238A"/>
    <w:rsid w:val="00F523F1"/>
    <w:rsid w:val="00F524F4"/>
    <w:rsid w:val="00F652D0"/>
    <w:rsid w:val="00F9783B"/>
    <w:rsid w:val="00FB6E46"/>
    <w:rsid w:val="00FC0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8451"/>
  <w15:chartTrackingRefBased/>
  <w15:docId w15:val="{48E5260A-27A3-44D0-AF49-468D964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1EFE28A6F7DF4DBD12F4AE4E223624" ma:contentTypeVersion="18" ma:contentTypeDescription="Create a new document." ma:contentTypeScope="" ma:versionID="c78a0f5ae44d022c8d6ed084319ffa46">
  <xsd:schema xmlns:xsd="http://www.w3.org/2001/XMLSchema" xmlns:xs="http://www.w3.org/2001/XMLSchema" xmlns:p="http://schemas.microsoft.com/office/2006/metadata/properties" xmlns:ns2="66ebae79-478d-4fcf-9a3a-979f28d4ecdc" xmlns:ns3="d2fd0386-01f6-4b57-9aa4-89603ac3e3fe" targetNamespace="http://schemas.microsoft.com/office/2006/metadata/properties" ma:root="true" ma:fieldsID="ce4878322fdd0e56951e3e9ef2cc0b39" ns2:_="" ns3:_="">
    <xsd:import namespace="66ebae79-478d-4fcf-9a3a-979f28d4ecdc"/>
    <xsd:import namespace="d2fd0386-01f6-4b57-9aa4-89603ac3e3fe"/>
    <xsd:element name="properties">
      <xsd:complexType>
        <xsd:sequence>
          <xsd:element name="documentManagement">
            <xsd:complexType>
              <xsd:all>
                <xsd:element ref="ns2:Linknam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IMe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bae79-478d-4fcf-9a3a-979f28d4ecdc" elementFormDefault="qualified">
    <xsd:import namespace="http://schemas.microsoft.com/office/2006/documentManagement/types"/>
    <xsd:import namespace="http://schemas.microsoft.com/office/infopath/2007/PartnerControls"/>
    <xsd:element name="Linkname" ma:index="2" nillable="true" ma:displayName="Link name" ma:description="Document link" ma:format="Hyperlink" ma:internalName="Link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default="" ma:fieldId="{5cf76f15-5ced-4ddc-b409-7134ff3c332f}" ma:taxonomyMulti="true" ma:sspId="5bead0dd-f964-4ef9-8e58-aedd6ddb988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AIMeta" ma:index="20" nillable="true" ma:displayName="AI Meta" ma:format="Dropdown" ma:internalName="AIMet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fd0386-01f6-4b57-9aa4-89603ac3e3f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a59cc3-2469-4c0a-8587-315f2d2098c1}" ma:internalName="TaxCatchAll" ma:readOnly="false" ma:showField="CatchAllData" ma:web="d2fd0386-01f6-4b57-9aa4-89603ac3e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ebae79-478d-4fcf-9a3a-979f28d4ecd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d6dfceb7-0d18-493b-a6fe-9e134da77b07</TermId>
        </TermInfo>
      </Terms>
    </lcf76f155ced4ddcb4097134ff3c332f>
    <Linkname xmlns="66ebae79-478d-4fcf-9a3a-979f28d4ecdc">
      <Url xsi:nil="true"/>
      <Description xsi:nil="true"/>
    </Linkname>
    <TaxCatchAll xmlns="d2fd0386-01f6-4b57-9aa4-89603ac3e3fe">
      <Value>32</Value>
    </TaxCatchAll>
    <AIMeta xmlns="66ebae79-478d-4fcf-9a3a-979f28d4ecdc" xsi:nil="true"/>
  </documentManagement>
</p:properties>
</file>

<file path=customXml/itemProps1.xml><?xml version="1.0" encoding="utf-8"?>
<ds:datastoreItem xmlns:ds="http://schemas.openxmlformats.org/officeDocument/2006/customXml" ds:itemID="{8A3A4B12-F111-4A18-BF42-517118700CF4}">
  <ds:schemaRefs>
    <ds:schemaRef ds:uri="http://schemas.openxmlformats.org/officeDocument/2006/bibliography"/>
  </ds:schemaRefs>
</ds:datastoreItem>
</file>

<file path=customXml/itemProps2.xml><?xml version="1.0" encoding="utf-8"?>
<ds:datastoreItem xmlns:ds="http://schemas.openxmlformats.org/officeDocument/2006/customXml" ds:itemID="{363388A3-D110-486C-A1A3-BE65C02C6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bae79-478d-4fcf-9a3a-979f28d4ecdc"/>
    <ds:schemaRef ds:uri="d2fd0386-01f6-4b57-9aa4-89603ac3e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CF3A14-BBBD-459D-B93E-6A601416204A}">
  <ds:schemaRefs>
    <ds:schemaRef ds:uri="http://schemas.microsoft.com/sharepoint/v3/contenttype/forms"/>
  </ds:schemaRefs>
</ds:datastoreItem>
</file>

<file path=customXml/itemProps4.xml><?xml version="1.0" encoding="utf-8"?>
<ds:datastoreItem xmlns:ds="http://schemas.openxmlformats.org/officeDocument/2006/customXml" ds:itemID="{9A2E9816-36E3-44CD-9690-99845632EC4C}">
  <ds:schemaRefs>
    <ds:schemaRef ds:uri="http://schemas.microsoft.com/office/2006/metadata/properties"/>
    <ds:schemaRef ds:uri="http://schemas.microsoft.com/office/infopath/2007/PartnerControls"/>
    <ds:schemaRef ds:uri="66ebae79-478d-4fcf-9a3a-979f28d4ecdc"/>
    <ds:schemaRef ds:uri="d2fd0386-01f6-4b57-9aa4-89603ac3e3f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1057</Words>
  <Characters>6481</Characters>
  <Application>Microsoft Office Word</Application>
  <DocSecurity>0</DocSecurity>
  <Lines>253</Lines>
  <Paragraphs>102</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Emma Williams</cp:lastModifiedBy>
  <cp:revision>3</cp:revision>
  <cp:lastPrinted>2022-12-20T15:45:00Z</cp:lastPrinted>
  <dcterms:created xsi:type="dcterms:W3CDTF">2026-04-27T18:59:00Z</dcterms:created>
  <dcterms:modified xsi:type="dcterms:W3CDTF">2026-04-27T19:02:00Z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0x010100541EFE28A6F7DF4DBD12F4AE4E223624</vt:lpwstr>
  </property>
  <property fmtid="{D5CDD505-2E9C-101B-9397-08002B2CF9AE}" pid="3" name="MediaServiceImageTags">
    <vt:lpwstr>32;#Template|d6dfceb7-0d18-493b-a6fe-9e134da77b07</vt:lpwstr>
  </property>
  <property fmtid="{D5CDD505-2E9C-101B-9397-08002B2CF9AE}" pid="4" name="docLang">
    <vt:lpwstr>en</vt:lpwstr>
  </property>
</Properties>
</file>