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6662" w14:textId="77777777" w:rsidR="00C5542E" w:rsidRPr="00EA6EB8" w:rsidRDefault="00C5542E" w:rsidP="00C5542E">
      <w:pPr>
        <w:ind w:left="-113"/>
        <w:outlineLvl w:val="0"/>
        <w:rPr>
          <w:rFonts w:cs="Arial"/>
          <w:b/>
          <w:spacing w:val="-20"/>
          <w:sz w:val="44"/>
          <w:szCs w:val="44"/>
        </w:rPr>
      </w:pPr>
      <w:r w:rsidRPr="00EA6EB8">
        <w:rPr>
          <w:rFonts w:cs="Arial"/>
          <w:b/>
          <w:spacing w:val="-20"/>
          <w:sz w:val="44"/>
          <w:szCs w:val="44"/>
        </w:rPr>
        <w:t>Job description</w:t>
      </w:r>
    </w:p>
    <w:p w14:paraId="6EA69AE2" w14:textId="77777777" w:rsidR="00C5542E" w:rsidRDefault="00C5542E" w:rsidP="00C5542E">
      <w:pPr>
        <w:rPr>
          <w:sz w:val="12"/>
          <w:szCs w:val="12"/>
        </w:rPr>
      </w:pPr>
    </w:p>
    <w:p w14:paraId="0890D5C7" w14:textId="77777777" w:rsidR="00C5542E" w:rsidRDefault="00C5542E" w:rsidP="00C5542E">
      <w:pPr>
        <w:rPr>
          <w:sz w:val="12"/>
          <w:szCs w:val="12"/>
        </w:rPr>
      </w:pPr>
    </w:p>
    <w:p w14:paraId="3765E891" w14:textId="77777777" w:rsidR="00C5542E" w:rsidRDefault="00C5542E" w:rsidP="00C5542E">
      <w:pPr>
        <w:rPr>
          <w:sz w:val="12"/>
          <w:szCs w:val="12"/>
        </w:rPr>
      </w:pPr>
    </w:p>
    <w:p w14:paraId="5B97E222" w14:textId="77777777" w:rsidR="00C5542E" w:rsidRDefault="00C5542E" w:rsidP="00C5542E">
      <w:pPr>
        <w:rPr>
          <w:sz w:val="12"/>
          <w:szCs w:val="12"/>
        </w:rPr>
      </w:pPr>
    </w:p>
    <w:p w14:paraId="6CCB1BEC" w14:textId="77777777" w:rsidR="00C5542E" w:rsidRDefault="00C5542E" w:rsidP="00C5542E">
      <w:pPr>
        <w:rPr>
          <w:sz w:val="12"/>
          <w:szCs w:val="12"/>
        </w:rPr>
      </w:pPr>
    </w:p>
    <w:p w14:paraId="46FB2A50" w14:textId="77777777" w:rsidR="00C5542E" w:rsidRDefault="00C5542E" w:rsidP="00C5542E">
      <w:pPr>
        <w:rPr>
          <w:sz w:val="12"/>
          <w:szCs w:val="12"/>
        </w:rPr>
      </w:pPr>
    </w:p>
    <w:p w14:paraId="2C932963" w14:textId="77777777" w:rsidR="00C5542E" w:rsidRDefault="00C5542E" w:rsidP="00C5542E">
      <w:pPr>
        <w:rPr>
          <w:sz w:val="12"/>
          <w:szCs w:val="12"/>
        </w:rPr>
      </w:pPr>
    </w:p>
    <w:p w14:paraId="24A78B24" w14:textId="77777777" w:rsidR="00C5542E" w:rsidRDefault="00C5542E" w:rsidP="00C5542E">
      <w:pPr>
        <w:rPr>
          <w:sz w:val="12"/>
          <w:szCs w:val="12"/>
        </w:rPr>
      </w:pPr>
    </w:p>
    <w:p w14:paraId="4A91A531" w14:textId="77777777" w:rsidR="00C5542E" w:rsidRPr="00047C2D" w:rsidRDefault="00C5542E" w:rsidP="00C5542E">
      <w:pPr>
        <w:rPr>
          <w:sz w:val="12"/>
          <w:szCs w:val="1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5542E" w:rsidRPr="008F2FBC" w14:paraId="1E09A978" w14:textId="77777777" w:rsidTr="00C5542E">
        <w:tc>
          <w:tcPr>
            <w:tcW w:w="9634" w:type="dxa"/>
            <w:tcBorders>
              <w:top w:val="nil"/>
              <w:bottom w:val="single" w:sz="4" w:space="0" w:color="auto"/>
            </w:tcBorders>
            <w:shd w:val="clear" w:color="auto" w:fill="000000"/>
            <w:tcMar>
              <w:top w:w="57" w:type="dxa"/>
              <w:bottom w:w="57" w:type="dxa"/>
            </w:tcMar>
          </w:tcPr>
          <w:p w14:paraId="507B1CB8" w14:textId="77777777" w:rsidR="00C5542E" w:rsidRPr="008F2FBC" w:rsidRDefault="00C5542E" w:rsidP="00934025">
            <w:pPr>
              <w:rPr>
                <w:rFonts w:cs="Arial"/>
                <w:b/>
                <w:color w:val="FFFFFF"/>
                <w:sz w:val="36"/>
                <w:szCs w:val="36"/>
              </w:rPr>
            </w:pPr>
            <w:r w:rsidRPr="008F2FBC">
              <w:rPr>
                <w:rFonts w:cs="Arial"/>
                <w:b/>
                <w:color w:val="FFFFFF"/>
                <w:sz w:val="36"/>
                <w:szCs w:val="36"/>
              </w:rPr>
              <w:t xml:space="preserve">Job title: </w:t>
            </w:r>
            <w:r>
              <w:rPr>
                <w:rFonts w:cs="Arial"/>
                <w:b/>
                <w:color w:val="FFFFFF"/>
                <w:sz w:val="36"/>
                <w:szCs w:val="36"/>
              </w:rPr>
              <w:t>Teacher of the Deaf</w:t>
            </w:r>
          </w:p>
        </w:tc>
      </w:tr>
    </w:tbl>
    <w:p w14:paraId="73B72646" w14:textId="77777777" w:rsidR="00C5542E" w:rsidRPr="000066E7" w:rsidRDefault="00C5542E" w:rsidP="00C5542E">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7012C4D3" wp14:editId="1B15C0E0">
            <wp:simplePos x="0" y="0"/>
            <wp:positionH relativeFrom="margin">
              <wp:posOffset>4927600</wp:posOffset>
            </wp:positionH>
            <wp:positionV relativeFrom="margin">
              <wp:posOffset>0</wp:posOffset>
            </wp:positionV>
            <wp:extent cx="1440180" cy="475615"/>
            <wp:effectExtent l="0" t="0" r="7620" b="635"/>
            <wp:wrapSquare wrapText="bothSides"/>
            <wp:docPr id="2" name="Picture 2" descr="NCC6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6_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C5542E" w:rsidRPr="008F2FBC" w14:paraId="70A274C5" w14:textId="77777777" w:rsidTr="00C5542E">
        <w:trPr>
          <w:trHeight w:val="20"/>
        </w:trPr>
        <w:tc>
          <w:tcPr>
            <w:tcW w:w="9747" w:type="dxa"/>
            <w:tcBorders>
              <w:top w:val="nil"/>
              <w:left w:val="nil"/>
              <w:bottom w:val="nil"/>
              <w:right w:val="nil"/>
            </w:tcBorders>
            <w:tcMar>
              <w:top w:w="57" w:type="dxa"/>
              <w:left w:w="0" w:type="dxa"/>
              <w:bottom w:w="57" w:type="dxa"/>
            </w:tcMar>
          </w:tcPr>
          <w:p w14:paraId="544448C9" w14:textId="77777777" w:rsidR="00C5542E" w:rsidRPr="00A50839" w:rsidRDefault="00C5542E" w:rsidP="00934025">
            <w:pPr>
              <w:spacing w:line="320" w:lineRule="atLeast"/>
              <w:rPr>
                <w:rFonts w:cs="Arial"/>
                <w:b/>
              </w:rPr>
            </w:pPr>
            <w:r w:rsidRPr="00A50839">
              <w:rPr>
                <w:rFonts w:cs="Arial"/>
                <w:b/>
              </w:rPr>
              <w:t xml:space="preserve">Department: </w:t>
            </w:r>
            <w:r>
              <w:rPr>
                <w:rFonts w:cs="Arial"/>
                <w:b/>
              </w:rPr>
              <w:t>Children and Adults</w:t>
            </w:r>
          </w:p>
          <w:p w14:paraId="5AA91C83" w14:textId="77777777" w:rsidR="00C5542E" w:rsidRPr="00A50839" w:rsidRDefault="00C5542E" w:rsidP="00934025">
            <w:pPr>
              <w:spacing w:line="320" w:lineRule="atLeast"/>
              <w:rPr>
                <w:rFonts w:cs="Arial"/>
                <w:b/>
              </w:rPr>
            </w:pPr>
            <w:r w:rsidRPr="00A50839">
              <w:rPr>
                <w:rFonts w:cs="Arial"/>
                <w:b/>
              </w:rPr>
              <w:t xml:space="preserve">Service: </w:t>
            </w:r>
            <w:r>
              <w:rPr>
                <w:rFonts w:cs="Arial"/>
              </w:rPr>
              <w:t>IES</w:t>
            </w:r>
          </w:p>
          <w:p w14:paraId="24B7B119" w14:textId="77777777" w:rsidR="00C5542E" w:rsidRPr="00A50839" w:rsidRDefault="00C5542E" w:rsidP="00934025">
            <w:pPr>
              <w:spacing w:line="320" w:lineRule="atLeast"/>
              <w:rPr>
                <w:rFonts w:cs="Arial"/>
                <w:b/>
              </w:rPr>
            </w:pPr>
            <w:r w:rsidRPr="00A50839">
              <w:rPr>
                <w:rFonts w:cs="Arial"/>
                <w:b/>
              </w:rPr>
              <w:t xml:space="preserve">Section: </w:t>
            </w:r>
            <w:r>
              <w:rPr>
                <w:rFonts w:cs="Arial"/>
              </w:rPr>
              <w:t>Sensory Team</w:t>
            </w:r>
          </w:p>
          <w:p w14:paraId="3611C7F3" w14:textId="6E97EE8B" w:rsidR="00C5542E" w:rsidRPr="00A50839" w:rsidRDefault="00C5542E" w:rsidP="00934025">
            <w:pPr>
              <w:spacing w:line="320" w:lineRule="atLeast"/>
              <w:rPr>
                <w:rFonts w:cs="Arial"/>
                <w:b/>
              </w:rPr>
            </w:pPr>
            <w:r w:rsidRPr="00A50839">
              <w:rPr>
                <w:rFonts w:cs="Arial"/>
                <w:b/>
              </w:rPr>
              <w:t xml:space="preserve">Grade: </w:t>
            </w:r>
            <w:r w:rsidR="00765781">
              <w:rPr>
                <w:rFonts w:cs="Arial"/>
              </w:rPr>
              <w:t>MPS + TLR 2b (</w:t>
            </w:r>
            <w:proofErr w:type="gramStart"/>
            <w:r w:rsidR="000775AD">
              <w:rPr>
                <w:rFonts w:cs="Arial"/>
              </w:rPr>
              <w:t>FTE</w:t>
            </w:r>
            <w:r w:rsidRPr="00C75FFE">
              <w:rPr>
                <w:rFonts w:cs="Arial"/>
              </w:rPr>
              <w:t>)</w:t>
            </w:r>
            <w:r w:rsidR="00514B4D">
              <w:rPr>
                <w:rFonts w:cs="Arial"/>
              </w:rPr>
              <w:t xml:space="preserve">  Fully</w:t>
            </w:r>
            <w:proofErr w:type="gramEnd"/>
            <w:r w:rsidR="00514B4D">
              <w:rPr>
                <w:rFonts w:cs="Arial"/>
              </w:rPr>
              <w:t xml:space="preserve"> qualified</w:t>
            </w:r>
          </w:p>
          <w:p w14:paraId="63309422" w14:textId="77777777" w:rsidR="00C5542E" w:rsidRDefault="00C5542E" w:rsidP="00934025">
            <w:pPr>
              <w:spacing w:line="320" w:lineRule="atLeast"/>
              <w:rPr>
                <w:rFonts w:cs="Arial"/>
              </w:rPr>
            </w:pPr>
            <w:r w:rsidRPr="00A50839">
              <w:rPr>
                <w:rFonts w:cs="Arial"/>
                <w:b/>
              </w:rPr>
              <w:t>Post reference number:</w:t>
            </w:r>
            <w:r>
              <w:t xml:space="preserve"> </w:t>
            </w:r>
            <w:r w:rsidR="00992AAC">
              <w:t>CA2535</w:t>
            </w:r>
          </w:p>
          <w:p w14:paraId="59AFDAE7" w14:textId="77777777" w:rsidR="00C5542E" w:rsidRDefault="00C5542E" w:rsidP="00934025">
            <w:pPr>
              <w:spacing w:line="320" w:lineRule="atLeast"/>
              <w:rPr>
                <w:rFonts w:cs="Arial"/>
              </w:rPr>
            </w:pPr>
          </w:p>
          <w:p w14:paraId="4A6DC81A" w14:textId="77777777" w:rsidR="00C5542E" w:rsidRPr="008F2FBC" w:rsidRDefault="00C5542E" w:rsidP="00934025">
            <w:pPr>
              <w:spacing w:line="320" w:lineRule="atLeast"/>
              <w:rPr>
                <w:rFonts w:cs="Arial"/>
                <w:b/>
              </w:rPr>
            </w:pPr>
          </w:p>
        </w:tc>
      </w:tr>
      <w:tr w:rsidR="00C5542E" w:rsidRPr="008F2FBC" w14:paraId="3191FEA9" w14:textId="77777777" w:rsidTr="00C5542E">
        <w:tc>
          <w:tcPr>
            <w:tcW w:w="9747" w:type="dxa"/>
            <w:tcBorders>
              <w:top w:val="nil"/>
              <w:left w:val="nil"/>
              <w:bottom w:val="single" w:sz="4" w:space="0" w:color="auto"/>
              <w:right w:val="nil"/>
            </w:tcBorders>
            <w:tcMar>
              <w:top w:w="57" w:type="dxa"/>
              <w:bottom w:w="57" w:type="dxa"/>
            </w:tcMar>
          </w:tcPr>
          <w:p w14:paraId="236695EA" w14:textId="77777777" w:rsidR="00C5542E" w:rsidRPr="008F2FBC" w:rsidRDefault="00C5542E" w:rsidP="00934025">
            <w:pPr>
              <w:rPr>
                <w:rFonts w:cs="Arial"/>
                <w:b/>
                <w:sz w:val="12"/>
                <w:szCs w:val="12"/>
              </w:rPr>
            </w:pPr>
          </w:p>
        </w:tc>
      </w:tr>
      <w:tr w:rsidR="00C5542E" w:rsidRPr="008F2FBC" w14:paraId="0753F0EA" w14:textId="77777777" w:rsidTr="00C5542E">
        <w:trPr>
          <w:trHeight w:val="560"/>
        </w:trPr>
        <w:tc>
          <w:tcPr>
            <w:tcW w:w="9747" w:type="dxa"/>
            <w:tcMar>
              <w:top w:w="57" w:type="dxa"/>
              <w:bottom w:w="57" w:type="dxa"/>
            </w:tcMar>
          </w:tcPr>
          <w:p w14:paraId="48E36C44" w14:textId="77777777" w:rsidR="00C5542E" w:rsidRPr="001E4340" w:rsidRDefault="00C5542E" w:rsidP="00934025">
            <w:pPr>
              <w:rPr>
                <w:rFonts w:cs="Arial"/>
                <w:b/>
                <w:sz w:val="28"/>
                <w:szCs w:val="28"/>
              </w:rPr>
            </w:pPr>
            <w:r w:rsidRPr="001E4340">
              <w:rPr>
                <w:rFonts w:cs="Arial"/>
                <w:b/>
                <w:sz w:val="28"/>
                <w:szCs w:val="28"/>
              </w:rPr>
              <w:t>1. Job purpose</w:t>
            </w:r>
          </w:p>
          <w:p w14:paraId="57BD427F" w14:textId="77777777" w:rsidR="00C5542E" w:rsidRPr="001E4340" w:rsidRDefault="00C5542E" w:rsidP="00934025">
            <w:pPr>
              <w:tabs>
                <w:tab w:val="left" w:pos="2"/>
              </w:tabs>
              <w:ind w:left="2"/>
            </w:pPr>
            <w:r w:rsidRPr="001E4340">
              <w:t xml:space="preserve">To promote effective inclusion and support </w:t>
            </w:r>
            <w:r w:rsidR="0025390F">
              <w:t>schools to enable</w:t>
            </w:r>
            <w:r w:rsidRPr="001E4340">
              <w:t xml:space="preserve"> children and young people with a hearing impairment reach their potential and have equal access to all aspects of school and community life and to prepare for adulthood.</w:t>
            </w:r>
          </w:p>
          <w:p w14:paraId="12ACDB28" w14:textId="77777777" w:rsidR="00C5542E" w:rsidRPr="001E4340" w:rsidRDefault="00C5542E" w:rsidP="00934025">
            <w:pPr>
              <w:tabs>
                <w:tab w:val="left" w:pos="2"/>
              </w:tabs>
              <w:ind w:left="2"/>
            </w:pPr>
          </w:p>
          <w:p w14:paraId="0C6038EB" w14:textId="77777777" w:rsidR="00C5542E" w:rsidRPr="001E4340" w:rsidRDefault="00C5542E" w:rsidP="00C5542E">
            <w:pPr>
              <w:ind w:right="568"/>
              <w:rPr>
                <w:rFonts w:cs="Arial"/>
              </w:rPr>
            </w:pPr>
            <w:r w:rsidRPr="001E4340">
              <w:rPr>
                <w:rFonts w:cs="Arial"/>
              </w:rPr>
              <w:t xml:space="preserve">To contribute directly to the provision of a specialist assessment, advice and teaching service for children and young people with hearing impairment to enable them to achieve good outcomes.   </w:t>
            </w:r>
          </w:p>
          <w:p w14:paraId="6274495D" w14:textId="77777777" w:rsidR="00C5542E" w:rsidRPr="001E4340" w:rsidRDefault="00C5542E" w:rsidP="00934025">
            <w:pPr>
              <w:tabs>
                <w:tab w:val="left" w:pos="2"/>
              </w:tabs>
              <w:rPr>
                <w:szCs w:val="20"/>
              </w:rPr>
            </w:pPr>
          </w:p>
          <w:p w14:paraId="222F6541" w14:textId="70BEF78C" w:rsidR="00C5542E" w:rsidRDefault="00C5542E" w:rsidP="00934025">
            <w:pPr>
              <w:ind w:right="113"/>
              <w:rPr>
                <w:color w:val="FF0000"/>
                <w:szCs w:val="20"/>
              </w:rPr>
            </w:pPr>
            <w:r w:rsidRPr="001E4340">
              <w:rPr>
                <w:szCs w:val="20"/>
              </w:rPr>
              <w:t xml:space="preserve">To work in partnership with families, schools or settings, and staff in </w:t>
            </w:r>
            <w:r w:rsidRPr="001E4340">
              <w:rPr>
                <w:rFonts w:cs="Arial"/>
              </w:rPr>
              <w:t>other statutory and voluntary agencies</w:t>
            </w:r>
            <w:r w:rsidRPr="001E4340">
              <w:rPr>
                <w:szCs w:val="20"/>
              </w:rPr>
              <w:t xml:space="preserve"> in line with the SEND Code of Practice</w:t>
            </w:r>
            <w:r w:rsidRPr="001E4340">
              <w:rPr>
                <w:rFonts w:cs="Arial"/>
              </w:rPr>
              <w:t xml:space="preserve"> </w:t>
            </w:r>
            <w:r w:rsidRPr="001E4340">
              <w:rPr>
                <w:szCs w:val="20"/>
              </w:rPr>
              <w:t xml:space="preserve">contributing to the provision of an effective and efficient service to children and young people with a hearing </w:t>
            </w:r>
            <w:r w:rsidR="00514B4D" w:rsidRPr="001E4340">
              <w:rPr>
                <w:szCs w:val="20"/>
              </w:rPr>
              <w:t>impairment</w:t>
            </w:r>
            <w:r w:rsidR="00514B4D">
              <w:rPr>
                <w:color w:val="FF0000"/>
                <w:szCs w:val="20"/>
              </w:rPr>
              <w:t>.</w:t>
            </w:r>
          </w:p>
          <w:p w14:paraId="0F4C3ABE" w14:textId="77777777" w:rsidR="00C5542E" w:rsidRDefault="00C5542E" w:rsidP="00934025">
            <w:pPr>
              <w:ind w:right="113"/>
              <w:rPr>
                <w:color w:val="FF0000"/>
                <w:szCs w:val="20"/>
              </w:rPr>
            </w:pPr>
          </w:p>
          <w:p w14:paraId="7A76537A" w14:textId="77777777" w:rsidR="00C5542E" w:rsidRDefault="00C5542E" w:rsidP="00934025">
            <w:pPr>
              <w:ind w:right="113"/>
              <w:rPr>
                <w:color w:val="FF0000"/>
                <w:szCs w:val="20"/>
              </w:rPr>
            </w:pPr>
            <w:r w:rsidRPr="006B79AB">
              <w:t>To undertake any other duties that may reasonably be required in the interests of Sensory Support.</w:t>
            </w:r>
          </w:p>
          <w:p w14:paraId="286D61F6" w14:textId="77777777" w:rsidR="00C5542E" w:rsidRPr="005811B0" w:rsidRDefault="00C5542E" w:rsidP="00934025">
            <w:pPr>
              <w:ind w:right="113"/>
              <w:rPr>
                <w:b/>
              </w:rPr>
            </w:pPr>
          </w:p>
        </w:tc>
      </w:tr>
      <w:tr w:rsidR="00C5542E" w:rsidRPr="008F2FBC" w14:paraId="5A7B384C" w14:textId="77777777" w:rsidTr="00C5542E">
        <w:tc>
          <w:tcPr>
            <w:tcW w:w="9747" w:type="dxa"/>
            <w:tcBorders>
              <w:top w:val="single" w:sz="4" w:space="0" w:color="auto"/>
              <w:left w:val="nil"/>
              <w:bottom w:val="single" w:sz="4" w:space="0" w:color="auto"/>
              <w:right w:val="nil"/>
            </w:tcBorders>
            <w:tcMar>
              <w:top w:w="57" w:type="dxa"/>
              <w:bottom w:w="57" w:type="dxa"/>
            </w:tcMar>
          </w:tcPr>
          <w:p w14:paraId="3A4DEC9E" w14:textId="77777777" w:rsidR="00C5542E" w:rsidRPr="008F2FBC" w:rsidRDefault="00C5542E" w:rsidP="00934025">
            <w:pPr>
              <w:rPr>
                <w:rFonts w:cs="Arial"/>
                <w:sz w:val="12"/>
                <w:szCs w:val="12"/>
              </w:rPr>
            </w:pPr>
          </w:p>
        </w:tc>
      </w:tr>
      <w:tr w:rsidR="00C5542E" w:rsidRPr="008F2FBC" w14:paraId="589AFCBB" w14:textId="77777777" w:rsidTr="00C5542E">
        <w:trPr>
          <w:trHeight w:val="297"/>
        </w:trPr>
        <w:tc>
          <w:tcPr>
            <w:tcW w:w="9747" w:type="dxa"/>
            <w:tcBorders>
              <w:bottom w:val="single" w:sz="4" w:space="0" w:color="auto"/>
            </w:tcBorders>
            <w:tcMar>
              <w:top w:w="57" w:type="dxa"/>
              <w:bottom w:w="57" w:type="dxa"/>
            </w:tcMar>
          </w:tcPr>
          <w:p w14:paraId="442B9FB7" w14:textId="77777777" w:rsidR="00C5542E" w:rsidRPr="008F2FBC" w:rsidRDefault="00C5542E" w:rsidP="00934025">
            <w:pPr>
              <w:rPr>
                <w:rFonts w:cs="Arial"/>
                <w:b/>
                <w:sz w:val="28"/>
                <w:szCs w:val="28"/>
              </w:rPr>
            </w:pPr>
            <w:r w:rsidRPr="008F2FBC">
              <w:rPr>
                <w:rFonts w:cs="Arial"/>
                <w:b/>
                <w:sz w:val="28"/>
                <w:szCs w:val="28"/>
              </w:rPr>
              <w:t>2</w:t>
            </w:r>
            <w:r>
              <w:rPr>
                <w:rFonts w:cs="Arial"/>
                <w:b/>
                <w:sz w:val="28"/>
                <w:szCs w:val="28"/>
              </w:rPr>
              <w:t>.</w:t>
            </w:r>
            <w:r w:rsidRPr="008F2FBC">
              <w:rPr>
                <w:rFonts w:cs="Arial"/>
                <w:b/>
                <w:sz w:val="28"/>
                <w:szCs w:val="28"/>
              </w:rPr>
              <w:t xml:space="preserve"> Principal duties and responsibilities</w:t>
            </w:r>
          </w:p>
        </w:tc>
      </w:tr>
      <w:tr w:rsidR="00C5542E" w:rsidRPr="008F2FBC" w14:paraId="63802AAD" w14:textId="77777777" w:rsidTr="00C5542E">
        <w:trPr>
          <w:trHeight w:val="297"/>
        </w:trPr>
        <w:tc>
          <w:tcPr>
            <w:tcW w:w="9747" w:type="dxa"/>
            <w:tcBorders>
              <w:left w:val="nil"/>
              <w:bottom w:val="nil"/>
              <w:right w:val="nil"/>
            </w:tcBorders>
            <w:tcMar>
              <w:top w:w="57" w:type="dxa"/>
              <w:bottom w:w="57" w:type="dxa"/>
            </w:tcMar>
          </w:tcPr>
          <w:tbl>
            <w:tblPr>
              <w:tblW w:w="5000" w:type="pct"/>
              <w:tblCellSpacing w:w="0" w:type="dxa"/>
              <w:tblLayout w:type="fixed"/>
              <w:tblCellMar>
                <w:left w:w="0" w:type="dxa"/>
                <w:right w:w="0" w:type="dxa"/>
              </w:tblCellMar>
              <w:tblLook w:val="04A0" w:firstRow="1" w:lastRow="0" w:firstColumn="1" w:lastColumn="0" w:noHBand="0" w:noVBand="1"/>
            </w:tblPr>
            <w:tblGrid>
              <w:gridCol w:w="9531"/>
            </w:tblGrid>
            <w:tr w:rsidR="00C5542E" w:rsidRPr="00B940CA" w14:paraId="0D68EAA1" w14:textId="77777777" w:rsidTr="00C5542E">
              <w:trPr>
                <w:tblCellSpacing w:w="0" w:type="dxa"/>
              </w:trPr>
              <w:tc>
                <w:tcPr>
                  <w:tcW w:w="10070" w:type="dxa"/>
                  <w:hideMark/>
                </w:tcPr>
                <w:p w14:paraId="4CDE7630" w14:textId="77777777" w:rsidR="00C5542E" w:rsidRPr="00B940CA" w:rsidRDefault="00C5542E" w:rsidP="00934025">
                  <w:pPr>
                    <w:rPr>
                      <w:rFonts w:ascii="Times New Roman" w:hAnsi="Times New Roman"/>
                    </w:rPr>
                  </w:pPr>
                </w:p>
              </w:tc>
            </w:tr>
            <w:tr w:rsidR="00C5542E" w:rsidRPr="00B940CA" w14:paraId="015992A8" w14:textId="77777777" w:rsidTr="00C5542E">
              <w:trPr>
                <w:tblCellSpacing w:w="0" w:type="dxa"/>
              </w:trPr>
              <w:tc>
                <w:tcPr>
                  <w:tcW w:w="10070" w:type="dxa"/>
                  <w:hideMark/>
                </w:tcPr>
                <w:p w14:paraId="0CFDD824" w14:textId="77777777" w:rsidR="00C5542E" w:rsidRPr="00B940CA" w:rsidRDefault="00C5542E" w:rsidP="00934025">
                  <w:pPr>
                    <w:rPr>
                      <w:rFonts w:ascii="Times New Roman" w:hAnsi="Times New Roman"/>
                    </w:rPr>
                  </w:pPr>
                </w:p>
              </w:tc>
            </w:tr>
            <w:tr w:rsidR="00C5542E" w:rsidRPr="00B940CA" w14:paraId="3485774F" w14:textId="77777777" w:rsidTr="00C5542E">
              <w:trPr>
                <w:tblCellSpacing w:w="0" w:type="dxa"/>
              </w:trPr>
              <w:tc>
                <w:tcPr>
                  <w:tcW w:w="10070" w:type="dxa"/>
                  <w:hideMark/>
                </w:tcPr>
                <w:p w14:paraId="645BE5A2" w14:textId="77777777" w:rsidR="00C5542E" w:rsidRPr="00B940CA" w:rsidRDefault="00C5542E" w:rsidP="00934025">
                  <w:pPr>
                    <w:rPr>
                      <w:rFonts w:ascii="Times New Roman" w:hAnsi="Times New Roman"/>
                    </w:rPr>
                  </w:pPr>
                </w:p>
              </w:tc>
            </w:tr>
            <w:tr w:rsidR="00C5542E" w:rsidRPr="00B940CA" w14:paraId="27ABCF2D" w14:textId="77777777" w:rsidTr="00C5542E">
              <w:trPr>
                <w:tblCellSpacing w:w="0" w:type="dxa"/>
              </w:trPr>
              <w:tc>
                <w:tcPr>
                  <w:tcW w:w="10070" w:type="dxa"/>
                  <w:hideMark/>
                </w:tcPr>
                <w:p w14:paraId="7F3ECF83" w14:textId="77777777" w:rsidR="00C5542E" w:rsidRPr="00B940CA" w:rsidRDefault="00C5542E" w:rsidP="00934025">
                  <w:pPr>
                    <w:rPr>
                      <w:rFonts w:ascii="Times New Roman" w:hAnsi="Times New Roman"/>
                    </w:rPr>
                  </w:pPr>
                </w:p>
              </w:tc>
            </w:tr>
            <w:tr w:rsidR="00C5542E" w:rsidRPr="00B940CA" w14:paraId="43AC7976" w14:textId="77777777" w:rsidTr="00C5542E">
              <w:trPr>
                <w:tblCellSpacing w:w="0" w:type="dxa"/>
              </w:trPr>
              <w:tc>
                <w:tcPr>
                  <w:tcW w:w="10070" w:type="dxa"/>
                  <w:hideMark/>
                </w:tcPr>
                <w:p w14:paraId="0537AB1F" w14:textId="77777777" w:rsidR="00C5542E" w:rsidRPr="00B940CA" w:rsidRDefault="00C5542E" w:rsidP="00934025">
                  <w:pPr>
                    <w:rPr>
                      <w:rFonts w:ascii="Times New Roman" w:hAnsi="Times New Roman"/>
                    </w:rPr>
                  </w:pPr>
                </w:p>
              </w:tc>
            </w:tr>
            <w:tr w:rsidR="00C5542E" w:rsidRPr="00B940CA" w14:paraId="3BFB9CC1" w14:textId="77777777" w:rsidTr="00C5542E">
              <w:trPr>
                <w:tblCellSpacing w:w="0" w:type="dxa"/>
              </w:trPr>
              <w:tc>
                <w:tcPr>
                  <w:tcW w:w="10070" w:type="dxa"/>
                  <w:hideMark/>
                </w:tcPr>
                <w:p w14:paraId="4ABC7C5B" w14:textId="77777777" w:rsidR="00C5542E" w:rsidRPr="00B940CA" w:rsidRDefault="00C5542E" w:rsidP="00934025">
                  <w:pPr>
                    <w:rPr>
                      <w:rFonts w:ascii="Times New Roman" w:hAnsi="Times New Roman"/>
                    </w:rPr>
                  </w:pPr>
                </w:p>
              </w:tc>
            </w:tr>
            <w:tr w:rsidR="00C5542E" w:rsidRPr="00B940CA" w14:paraId="6AE2747C" w14:textId="77777777" w:rsidTr="00C5542E">
              <w:trPr>
                <w:tblCellSpacing w:w="0" w:type="dxa"/>
              </w:trPr>
              <w:tc>
                <w:tcPr>
                  <w:tcW w:w="10070" w:type="dxa"/>
                  <w:hideMark/>
                </w:tcPr>
                <w:p w14:paraId="3EB96EF5" w14:textId="77777777" w:rsidR="00C5542E" w:rsidRPr="00B940CA" w:rsidRDefault="00C5542E" w:rsidP="00934025">
                  <w:pPr>
                    <w:rPr>
                      <w:rFonts w:ascii="Times New Roman" w:hAnsi="Times New Roman"/>
                    </w:rPr>
                  </w:pPr>
                </w:p>
              </w:tc>
            </w:tr>
            <w:tr w:rsidR="00C5542E" w:rsidRPr="00B940CA" w14:paraId="49028D54" w14:textId="77777777" w:rsidTr="00C5542E">
              <w:trPr>
                <w:tblCellSpacing w:w="0" w:type="dxa"/>
              </w:trPr>
              <w:tc>
                <w:tcPr>
                  <w:tcW w:w="10070" w:type="dxa"/>
                  <w:hideMark/>
                </w:tcPr>
                <w:p w14:paraId="0C9B9DD4" w14:textId="77777777" w:rsidR="00C5542E" w:rsidRPr="00B940CA" w:rsidRDefault="00C5542E" w:rsidP="00934025">
                  <w:pPr>
                    <w:rPr>
                      <w:rFonts w:ascii="Times New Roman" w:hAnsi="Times New Roman"/>
                    </w:rPr>
                  </w:pPr>
                </w:p>
              </w:tc>
            </w:tr>
          </w:tbl>
          <w:p w14:paraId="01F4BC04" w14:textId="77777777" w:rsidR="00C5542E" w:rsidRPr="008F2FBC" w:rsidRDefault="00C5542E" w:rsidP="00934025">
            <w:pPr>
              <w:pStyle w:val="BodyTextIndent3"/>
              <w:ind w:left="0"/>
              <w:rPr>
                <w:sz w:val="24"/>
                <w:szCs w:val="24"/>
              </w:rPr>
            </w:pPr>
          </w:p>
          <w:p w14:paraId="24DD9988" w14:textId="77777777" w:rsidR="00C5542E" w:rsidRPr="0075173A" w:rsidRDefault="00C5542E" w:rsidP="00934025">
            <w:pPr>
              <w:spacing w:line="320" w:lineRule="exact"/>
              <w:rPr>
                <w:rFonts w:cs="Arial"/>
                <w:b/>
              </w:rPr>
            </w:pPr>
            <w:r w:rsidRPr="0075173A">
              <w:rPr>
                <w:rFonts w:cs="Arial"/>
                <w:b/>
              </w:rPr>
              <w:t>Specific:</w:t>
            </w:r>
          </w:p>
          <w:p w14:paraId="6457B319" w14:textId="77777777" w:rsidR="00C5542E" w:rsidRDefault="00C5542E" w:rsidP="00C5542E">
            <w:pPr>
              <w:numPr>
                <w:ilvl w:val="0"/>
                <w:numId w:val="1"/>
              </w:numPr>
              <w:jc w:val="both"/>
            </w:pPr>
            <w:r>
              <w:t>To support the Inclusive Education Service’s (IES) core values of inclusion, school improvement, parent partnership, multi-agency involvement and the effective delivery of services.</w:t>
            </w:r>
          </w:p>
          <w:p w14:paraId="137EBBDF" w14:textId="77777777" w:rsidR="00C5542E" w:rsidRDefault="00C5542E" w:rsidP="00934025">
            <w:pPr>
              <w:ind w:left="570"/>
              <w:jc w:val="both"/>
            </w:pPr>
          </w:p>
          <w:p w14:paraId="7FFA222A" w14:textId="77777777" w:rsidR="00C5542E" w:rsidRPr="00B656FE" w:rsidRDefault="00C5542E" w:rsidP="00C5542E">
            <w:pPr>
              <w:pStyle w:val="BodyText"/>
              <w:numPr>
                <w:ilvl w:val="0"/>
                <w:numId w:val="1"/>
              </w:numPr>
              <w:spacing w:after="0"/>
              <w:rPr>
                <w:rFonts w:cs="Arial"/>
              </w:rPr>
            </w:pPr>
            <w:r w:rsidRPr="0098452A">
              <w:rPr>
                <w:rFonts w:cs="Arial"/>
              </w:rPr>
              <w:t>To carry caseload re</w:t>
            </w:r>
            <w:r>
              <w:rPr>
                <w:rFonts w:cs="Arial"/>
              </w:rPr>
              <w:t xml:space="preserve">sponsibilities within the team and provide direct teaching to children and young people, some of whom may have additional needs.  This may include </w:t>
            </w:r>
            <w:r>
              <w:t>home visits to pre-school children, and work across all phases of education including special schools.</w:t>
            </w:r>
          </w:p>
          <w:p w14:paraId="39FDA264" w14:textId="77777777" w:rsidR="00C5542E" w:rsidRPr="006B79AB" w:rsidRDefault="00C5542E" w:rsidP="00934025"/>
          <w:p w14:paraId="524B96FE" w14:textId="77777777" w:rsidR="00C5542E" w:rsidRDefault="00C5542E" w:rsidP="00934025">
            <w:pPr>
              <w:pStyle w:val="ListParagraph"/>
              <w:rPr>
                <w:rFonts w:cs="Arial"/>
              </w:rPr>
            </w:pPr>
          </w:p>
          <w:p w14:paraId="38EC5EBF" w14:textId="58A6B819" w:rsidR="00C5542E" w:rsidRPr="00B656FE" w:rsidRDefault="00C5542E" w:rsidP="0025390F">
            <w:pPr>
              <w:pStyle w:val="BodyText"/>
              <w:numPr>
                <w:ilvl w:val="0"/>
                <w:numId w:val="1"/>
              </w:numPr>
              <w:spacing w:after="0"/>
              <w:rPr>
                <w:rFonts w:cs="Arial"/>
              </w:rPr>
            </w:pPr>
            <w:r>
              <w:rPr>
                <w:rFonts w:cs="Arial"/>
              </w:rPr>
              <w:t>To advise and work collaboratively with families, schools and settings and other agencies on</w:t>
            </w:r>
            <w:r w:rsidR="0025390F">
              <w:rPr>
                <w:rFonts w:cs="Arial"/>
              </w:rPr>
              <w:t>:</w:t>
            </w:r>
            <w:r>
              <w:rPr>
                <w:rFonts w:cs="Arial"/>
              </w:rPr>
              <w:t xml:space="preserve"> </w:t>
            </w:r>
          </w:p>
          <w:p w14:paraId="5EFBA25F" w14:textId="77777777" w:rsidR="0025390F" w:rsidRDefault="00C5542E" w:rsidP="0025390F">
            <w:pPr>
              <w:pStyle w:val="BodyText"/>
              <w:numPr>
                <w:ilvl w:val="0"/>
                <w:numId w:val="2"/>
              </w:numPr>
              <w:spacing w:after="0"/>
              <w:rPr>
                <w:rFonts w:cs="Arial"/>
              </w:rPr>
            </w:pPr>
            <w:r>
              <w:rPr>
                <w:rFonts w:cs="Arial"/>
              </w:rPr>
              <w:t>curriculum access</w:t>
            </w:r>
          </w:p>
          <w:p w14:paraId="7691004F" w14:textId="77777777" w:rsidR="0025390F" w:rsidRDefault="00C5542E" w:rsidP="0025390F">
            <w:pPr>
              <w:pStyle w:val="BodyText"/>
              <w:numPr>
                <w:ilvl w:val="0"/>
                <w:numId w:val="2"/>
              </w:numPr>
              <w:spacing w:after="0"/>
              <w:rPr>
                <w:rFonts w:cs="Arial"/>
              </w:rPr>
            </w:pPr>
            <w:r w:rsidRPr="0025390F">
              <w:rPr>
                <w:rFonts w:cs="Arial"/>
              </w:rPr>
              <w:t>teaching strategies</w:t>
            </w:r>
          </w:p>
          <w:p w14:paraId="33C5C2D2" w14:textId="77777777" w:rsidR="0025390F" w:rsidRDefault="00C5542E" w:rsidP="0025390F">
            <w:pPr>
              <w:pStyle w:val="BodyText"/>
              <w:numPr>
                <w:ilvl w:val="0"/>
                <w:numId w:val="2"/>
              </w:numPr>
              <w:spacing w:after="0"/>
              <w:rPr>
                <w:rFonts w:cs="Arial"/>
              </w:rPr>
            </w:pPr>
            <w:r w:rsidRPr="0025390F">
              <w:rPr>
                <w:rFonts w:cs="Arial"/>
              </w:rPr>
              <w:t>the use of specialist equipment – including IT</w:t>
            </w:r>
          </w:p>
          <w:p w14:paraId="44CFD053" w14:textId="77777777" w:rsidR="0025390F" w:rsidRDefault="00C5542E" w:rsidP="0025390F">
            <w:pPr>
              <w:pStyle w:val="BodyText"/>
              <w:numPr>
                <w:ilvl w:val="0"/>
                <w:numId w:val="2"/>
              </w:numPr>
              <w:spacing w:after="0"/>
              <w:rPr>
                <w:rFonts w:cs="Arial"/>
              </w:rPr>
            </w:pPr>
            <w:r w:rsidRPr="0025390F">
              <w:rPr>
                <w:rFonts w:cs="Arial"/>
              </w:rPr>
              <w:t>supporting personal and social development</w:t>
            </w:r>
          </w:p>
          <w:p w14:paraId="7377D86A" w14:textId="77777777" w:rsidR="0025390F" w:rsidRDefault="00C5542E" w:rsidP="0025390F">
            <w:pPr>
              <w:pStyle w:val="BodyText"/>
              <w:numPr>
                <w:ilvl w:val="0"/>
                <w:numId w:val="2"/>
              </w:numPr>
              <w:spacing w:after="0"/>
              <w:rPr>
                <w:rFonts w:cs="Arial"/>
              </w:rPr>
            </w:pPr>
            <w:r w:rsidRPr="0025390F">
              <w:rPr>
                <w:rFonts w:cs="Arial"/>
              </w:rPr>
              <w:t>promoting independence</w:t>
            </w:r>
          </w:p>
          <w:p w14:paraId="57B659A9" w14:textId="77777777" w:rsidR="0025390F" w:rsidRDefault="00C5542E" w:rsidP="0025390F">
            <w:pPr>
              <w:pStyle w:val="BodyText"/>
              <w:numPr>
                <w:ilvl w:val="0"/>
                <w:numId w:val="2"/>
              </w:numPr>
              <w:spacing w:after="0"/>
              <w:rPr>
                <w:rFonts w:cs="Arial"/>
              </w:rPr>
            </w:pPr>
            <w:r w:rsidRPr="0025390F">
              <w:rPr>
                <w:rFonts w:cs="Arial"/>
              </w:rPr>
              <w:t>the implications of a hearing impairment</w:t>
            </w:r>
          </w:p>
          <w:p w14:paraId="099A8BAE" w14:textId="77777777" w:rsidR="0025390F" w:rsidRDefault="00C5542E" w:rsidP="0025390F">
            <w:pPr>
              <w:pStyle w:val="BodyText"/>
              <w:numPr>
                <w:ilvl w:val="0"/>
                <w:numId w:val="2"/>
              </w:numPr>
              <w:spacing w:after="0"/>
              <w:rPr>
                <w:rFonts w:cs="Arial"/>
              </w:rPr>
            </w:pPr>
            <w:r w:rsidRPr="0025390F">
              <w:rPr>
                <w:rFonts w:cs="Arial"/>
              </w:rPr>
              <w:t>assessment</w:t>
            </w:r>
          </w:p>
          <w:p w14:paraId="08ED392D" w14:textId="77777777" w:rsidR="0025390F" w:rsidRDefault="00C5542E" w:rsidP="0025390F">
            <w:pPr>
              <w:pStyle w:val="BodyText"/>
              <w:numPr>
                <w:ilvl w:val="0"/>
                <w:numId w:val="2"/>
              </w:numPr>
              <w:spacing w:after="0"/>
              <w:rPr>
                <w:rFonts w:cs="Arial"/>
              </w:rPr>
            </w:pPr>
            <w:r w:rsidRPr="0025390F">
              <w:rPr>
                <w:rFonts w:cs="Arial"/>
              </w:rPr>
              <w:t>differentiation and appropriate teaching programmes</w:t>
            </w:r>
          </w:p>
          <w:p w14:paraId="0FB73836" w14:textId="77777777" w:rsidR="00C5542E" w:rsidRPr="0025390F" w:rsidRDefault="00C5542E" w:rsidP="0025390F">
            <w:pPr>
              <w:pStyle w:val="BodyText"/>
              <w:numPr>
                <w:ilvl w:val="0"/>
                <w:numId w:val="2"/>
              </w:numPr>
              <w:spacing w:after="0"/>
              <w:rPr>
                <w:rFonts w:cs="Arial"/>
              </w:rPr>
            </w:pPr>
            <w:r w:rsidRPr="0025390F">
              <w:rPr>
                <w:rFonts w:cs="Arial"/>
              </w:rPr>
              <w:t xml:space="preserve">modifications to the learning environment </w:t>
            </w:r>
          </w:p>
          <w:p w14:paraId="02F42053" w14:textId="77777777" w:rsidR="00C5542E" w:rsidRDefault="00C5542E" w:rsidP="00934025">
            <w:pPr>
              <w:pStyle w:val="BodyText"/>
              <w:spacing w:after="0"/>
              <w:ind w:left="1290"/>
              <w:rPr>
                <w:rFonts w:cs="Arial"/>
              </w:rPr>
            </w:pPr>
          </w:p>
          <w:p w14:paraId="6A88C62C" w14:textId="0EF18D52" w:rsidR="00C5542E" w:rsidRDefault="00C5542E" w:rsidP="00C5542E">
            <w:pPr>
              <w:pStyle w:val="BodyText"/>
              <w:numPr>
                <w:ilvl w:val="0"/>
                <w:numId w:val="1"/>
              </w:numPr>
              <w:spacing w:after="0"/>
              <w:rPr>
                <w:rFonts w:cs="Arial"/>
              </w:rPr>
            </w:pPr>
            <w:r w:rsidRPr="00A12C8E">
              <w:rPr>
                <w:rFonts w:cs="Arial"/>
              </w:rPr>
              <w:t>To meet the communication need</w:t>
            </w:r>
            <w:r>
              <w:rPr>
                <w:rFonts w:cs="Arial"/>
              </w:rPr>
              <w:t xml:space="preserve">s of pupils and to treat all </w:t>
            </w:r>
            <w:r w:rsidRPr="00A12C8E">
              <w:rPr>
                <w:rFonts w:cs="Arial"/>
              </w:rPr>
              <w:t>method</w:t>
            </w:r>
            <w:r>
              <w:rPr>
                <w:rFonts w:cs="Arial"/>
              </w:rPr>
              <w:t>s of communication with equal regard</w:t>
            </w:r>
          </w:p>
          <w:p w14:paraId="1C2784C5" w14:textId="77777777" w:rsidR="00C5542E" w:rsidRPr="00A12C8E" w:rsidRDefault="00C5542E" w:rsidP="00934025">
            <w:pPr>
              <w:pStyle w:val="BodyText"/>
              <w:spacing w:after="0"/>
              <w:rPr>
                <w:rFonts w:cs="Arial"/>
              </w:rPr>
            </w:pPr>
          </w:p>
          <w:p w14:paraId="331D2A92" w14:textId="77777777" w:rsidR="00C5542E" w:rsidRPr="00F16C5D" w:rsidRDefault="00C5542E" w:rsidP="00C5542E">
            <w:pPr>
              <w:pStyle w:val="BodyText"/>
              <w:numPr>
                <w:ilvl w:val="0"/>
                <w:numId w:val="1"/>
              </w:numPr>
              <w:spacing w:after="0"/>
              <w:rPr>
                <w:rFonts w:cs="Arial"/>
              </w:rPr>
            </w:pPr>
            <w:r>
              <w:rPr>
                <w:rFonts w:cs="Arial"/>
              </w:rPr>
              <w:t>To maintain detailed</w:t>
            </w:r>
            <w:r w:rsidRPr="00F16C5D">
              <w:rPr>
                <w:rFonts w:cs="Arial"/>
              </w:rPr>
              <w:t xml:space="preserve"> records </w:t>
            </w:r>
            <w:r>
              <w:rPr>
                <w:rFonts w:cs="Arial"/>
              </w:rPr>
              <w:t xml:space="preserve">of visits, progress and any activity </w:t>
            </w:r>
            <w:r w:rsidRPr="00F16C5D">
              <w:rPr>
                <w:rFonts w:cs="Arial"/>
              </w:rPr>
              <w:t>for children on caseload</w:t>
            </w:r>
            <w:r>
              <w:rPr>
                <w:rFonts w:cs="Arial"/>
              </w:rPr>
              <w:t xml:space="preserve"> in line with service requirements and to use this information to inform planning and practice. </w:t>
            </w:r>
          </w:p>
          <w:tbl>
            <w:tblPr>
              <w:tblW w:w="5000" w:type="pct"/>
              <w:tblCellSpacing w:w="0" w:type="dxa"/>
              <w:tblLayout w:type="fixed"/>
              <w:tblCellMar>
                <w:left w:w="0" w:type="dxa"/>
                <w:right w:w="0" w:type="dxa"/>
              </w:tblCellMar>
              <w:tblLook w:val="04A0" w:firstRow="1" w:lastRow="0" w:firstColumn="1" w:lastColumn="0" w:noHBand="0" w:noVBand="1"/>
            </w:tblPr>
            <w:tblGrid>
              <w:gridCol w:w="9531"/>
            </w:tblGrid>
            <w:tr w:rsidR="00C5542E" w:rsidRPr="00B940CA" w14:paraId="1D1F631F" w14:textId="77777777" w:rsidTr="00C5542E">
              <w:trPr>
                <w:tblCellSpacing w:w="0" w:type="dxa"/>
              </w:trPr>
              <w:tc>
                <w:tcPr>
                  <w:tcW w:w="10070" w:type="dxa"/>
                  <w:hideMark/>
                </w:tcPr>
                <w:p w14:paraId="00F6F4F1" w14:textId="77777777" w:rsidR="00C5542E" w:rsidRPr="00B940CA" w:rsidRDefault="00C5542E" w:rsidP="00934025">
                  <w:pPr>
                    <w:rPr>
                      <w:rFonts w:ascii="Times New Roman" w:hAnsi="Times New Roman"/>
                    </w:rPr>
                  </w:pPr>
                </w:p>
              </w:tc>
            </w:tr>
          </w:tbl>
          <w:p w14:paraId="582A5E20" w14:textId="77777777" w:rsidR="00C5542E" w:rsidRDefault="00C5542E" w:rsidP="00934025">
            <w:pPr>
              <w:pStyle w:val="ListParagraph"/>
              <w:ind w:left="0"/>
            </w:pPr>
          </w:p>
          <w:p w14:paraId="6C69CA00" w14:textId="77777777" w:rsidR="00C5542E" w:rsidRDefault="00C5542E" w:rsidP="00C5542E">
            <w:pPr>
              <w:numPr>
                <w:ilvl w:val="0"/>
                <w:numId w:val="1"/>
              </w:numPr>
            </w:pPr>
            <w:r>
              <w:t xml:space="preserve">Monitor progress and carry out specialist assessments, prepare reports and attend meetings </w:t>
            </w:r>
            <w:proofErr w:type="gramStart"/>
            <w:r>
              <w:t>in order to</w:t>
            </w:r>
            <w:proofErr w:type="gramEnd"/>
            <w:r>
              <w:t xml:space="preserve"> contribute to statutory </w:t>
            </w:r>
            <w:proofErr w:type="gramStart"/>
            <w:r>
              <w:t>assessment  (</w:t>
            </w:r>
            <w:proofErr w:type="gramEnd"/>
            <w:r>
              <w:t xml:space="preserve">EHCP), CAFs, </w:t>
            </w:r>
            <w:proofErr w:type="gramStart"/>
            <w:r>
              <w:t>school  reviews</w:t>
            </w:r>
            <w:proofErr w:type="gramEnd"/>
            <w:r>
              <w:t xml:space="preserve"> and Nottingham City processes as required</w:t>
            </w:r>
          </w:p>
          <w:p w14:paraId="31775863" w14:textId="77777777" w:rsidR="00C5542E" w:rsidRDefault="00C5542E" w:rsidP="00934025">
            <w:pPr>
              <w:ind w:left="570"/>
            </w:pPr>
          </w:p>
          <w:p w14:paraId="4A86A781" w14:textId="77777777" w:rsidR="00C5542E" w:rsidRDefault="00C5542E" w:rsidP="00C5542E">
            <w:pPr>
              <w:numPr>
                <w:ilvl w:val="0"/>
                <w:numId w:val="1"/>
              </w:numPr>
            </w:pPr>
            <w:r>
              <w:t xml:space="preserve">To </w:t>
            </w:r>
            <w:r w:rsidRPr="006B79AB">
              <w:t>ensure that provision specified in EHC</w:t>
            </w:r>
            <w:r>
              <w:t xml:space="preserve"> </w:t>
            </w:r>
            <w:r w:rsidRPr="006B79AB">
              <w:t xml:space="preserve">Plans is effectively delivered and to work as the lead professional or key worker as appropriate.  </w:t>
            </w:r>
          </w:p>
          <w:p w14:paraId="2AD4DC07" w14:textId="77777777" w:rsidR="00C5542E" w:rsidRDefault="00C5542E" w:rsidP="00934025">
            <w:pPr>
              <w:pStyle w:val="ListParagraph"/>
            </w:pPr>
          </w:p>
          <w:p w14:paraId="4309BC0E" w14:textId="77777777" w:rsidR="00C5542E" w:rsidRPr="00B2005B" w:rsidRDefault="00C5542E" w:rsidP="00C5542E">
            <w:pPr>
              <w:numPr>
                <w:ilvl w:val="0"/>
                <w:numId w:val="1"/>
              </w:numPr>
            </w:pPr>
            <w:r>
              <w:t>To collect data around outcome measures (both quantitative and qualitative) and provide information in a timely manner as requested.</w:t>
            </w:r>
          </w:p>
          <w:p w14:paraId="678031CF" w14:textId="77777777" w:rsidR="00C5542E" w:rsidRDefault="00C5542E" w:rsidP="00934025">
            <w:pPr>
              <w:pStyle w:val="ListParagraph"/>
              <w:ind w:left="0"/>
            </w:pPr>
          </w:p>
          <w:p w14:paraId="3C03D267" w14:textId="77777777" w:rsidR="0025390F" w:rsidRDefault="0025390F" w:rsidP="0025390F">
            <w:pPr>
              <w:pStyle w:val="ListParagraph"/>
              <w:numPr>
                <w:ilvl w:val="0"/>
                <w:numId w:val="1"/>
              </w:numPr>
            </w:pPr>
            <w:r>
              <w:t>To support schools and settings:</w:t>
            </w:r>
          </w:p>
          <w:p w14:paraId="79AB8B16" w14:textId="77777777" w:rsidR="0025390F" w:rsidRDefault="0025390F" w:rsidP="0025390F">
            <w:pPr>
              <w:pStyle w:val="ListParagraph"/>
            </w:pPr>
          </w:p>
          <w:p w14:paraId="4503CABF" w14:textId="77777777" w:rsidR="0025390F" w:rsidRDefault="00C5542E" w:rsidP="0025390F">
            <w:pPr>
              <w:pStyle w:val="ListParagraph"/>
              <w:numPr>
                <w:ilvl w:val="0"/>
                <w:numId w:val="2"/>
              </w:numPr>
            </w:pPr>
            <w:r>
              <w:t>to develop whole school approaches for children and young people with a hearing impairment.</w:t>
            </w:r>
            <w:r w:rsidRPr="00704CAC">
              <w:t xml:space="preserve"> </w:t>
            </w:r>
          </w:p>
          <w:p w14:paraId="3D85CFB0" w14:textId="77777777" w:rsidR="0025390F" w:rsidRPr="0025390F" w:rsidRDefault="00C5542E" w:rsidP="0025390F">
            <w:pPr>
              <w:pStyle w:val="ListParagraph"/>
              <w:numPr>
                <w:ilvl w:val="0"/>
                <w:numId w:val="2"/>
              </w:numPr>
            </w:pPr>
            <w:r w:rsidRPr="0025390F">
              <w:rPr>
                <w:rFonts w:cs="Arial"/>
              </w:rPr>
              <w:t>In effective target setting, assessment and review process.</w:t>
            </w:r>
          </w:p>
          <w:p w14:paraId="517D65A8" w14:textId="63C74E64" w:rsidR="0025390F" w:rsidRPr="0025390F" w:rsidRDefault="00C5542E" w:rsidP="0025390F">
            <w:pPr>
              <w:pStyle w:val="ListParagraph"/>
              <w:numPr>
                <w:ilvl w:val="0"/>
                <w:numId w:val="2"/>
              </w:numPr>
            </w:pPr>
            <w:r>
              <w:t>around appropriate</w:t>
            </w:r>
            <w:r w:rsidRPr="0025390F">
              <w:rPr>
                <w:rFonts w:cs="Arial"/>
              </w:rPr>
              <w:t xml:space="preserve"> differentiation</w:t>
            </w:r>
          </w:p>
          <w:p w14:paraId="52B1CC40" w14:textId="77777777" w:rsidR="0025390F" w:rsidRDefault="00C5542E" w:rsidP="0025390F">
            <w:pPr>
              <w:pStyle w:val="ListParagraph"/>
              <w:numPr>
                <w:ilvl w:val="0"/>
                <w:numId w:val="2"/>
              </w:numPr>
            </w:pPr>
            <w:r>
              <w:t>to e</w:t>
            </w:r>
            <w:r w:rsidRPr="00E63E78">
              <w:t>nsure, through accurate pupil level information, that HI children achieve in line with challenging expectation</w:t>
            </w:r>
            <w:r>
              <w:t>s within the National Curriculum</w:t>
            </w:r>
          </w:p>
          <w:p w14:paraId="09F59483" w14:textId="77777777" w:rsidR="0025390F" w:rsidRPr="0025390F" w:rsidRDefault="00C5542E" w:rsidP="0025390F">
            <w:pPr>
              <w:pStyle w:val="ListParagraph"/>
              <w:numPr>
                <w:ilvl w:val="0"/>
                <w:numId w:val="2"/>
              </w:numPr>
            </w:pPr>
            <w:r w:rsidRPr="00E63E78">
              <w:t>by strengthening their expertise of whole school, classroom and individual strategies</w:t>
            </w:r>
            <w:r w:rsidRPr="0025390F">
              <w:rPr>
                <w:rFonts w:cs="Arial"/>
              </w:rPr>
              <w:t xml:space="preserve"> to enable children with hearing impairments to achieve positive outcomes</w:t>
            </w:r>
          </w:p>
          <w:p w14:paraId="2D4F103A" w14:textId="77777777" w:rsidR="0025390F" w:rsidRDefault="00C5542E" w:rsidP="0025390F">
            <w:pPr>
              <w:pStyle w:val="ListParagraph"/>
              <w:numPr>
                <w:ilvl w:val="0"/>
                <w:numId w:val="2"/>
              </w:numPr>
            </w:pPr>
            <w:r>
              <w:t>enable them to prepare and access modified resources to ensure equal access to the curriculum.</w:t>
            </w:r>
          </w:p>
          <w:p w14:paraId="4D2E421C" w14:textId="4B49BF98" w:rsidR="00C5542E" w:rsidRPr="0025390F" w:rsidRDefault="00C5542E" w:rsidP="0025390F">
            <w:pPr>
              <w:pStyle w:val="ListParagraph"/>
              <w:numPr>
                <w:ilvl w:val="0"/>
                <w:numId w:val="2"/>
              </w:numPr>
            </w:pPr>
            <w:r>
              <w:t>develop the skills and knowledge of teachers and teaching assistants/support staff to effectively support individual children and young people with a hearing impairment</w:t>
            </w:r>
          </w:p>
          <w:p w14:paraId="74240901" w14:textId="77777777" w:rsidR="00C5542E" w:rsidRDefault="00C5542E" w:rsidP="00C5542E">
            <w:pPr>
              <w:pStyle w:val="BodyText"/>
              <w:numPr>
                <w:ilvl w:val="0"/>
                <w:numId w:val="1"/>
              </w:numPr>
              <w:spacing w:after="0"/>
              <w:rPr>
                <w:rFonts w:cs="Arial"/>
              </w:rPr>
            </w:pPr>
            <w:r w:rsidRPr="0098452A">
              <w:rPr>
                <w:rFonts w:cs="Arial"/>
              </w:rPr>
              <w:lastRenderedPageBreak/>
              <w:t>To keep up to date with mainstream and specialist te</w:t>
            </w:r>
            <w:r>
              <w:rPr>
                <w:rFonts w:cs="Arial"/>
              </w:rPr>
              <w:t>chnology to promote independent</w:t>
            </w:r>
            <w:r w:rsidRPr="0098452A">
              <w:rPr>
                <w:rFonts w:cs="Arial"/>
              </w:rPr>
              <w:t xml:space="preserve"> learning and access to the curriculum</w:t>
            </w:r>
          </w:p>
          <w:p w14:paraId="257A570A" w14:textId="77777777" w:rsidR="00C5542E" w:rsidRDefault="00C5542E" w:rsidP="00934025">
            <w:pPr>
              <w:pStyle w:val="ListParagraph"/>
              <w:rPr>
                <w:rFonts w:cs="Arial"/>
              </w:rPr>
            </w:pPr>
          </w:p>
          <w:p w14:paraId="6169E5C9" w14:textId="77777777" w:rsidR="00C5542E" w:rsidRPr="006B79AB" w:rsidRDefault="00C5542E" w:rsidP="00C5542E">
            <w:pPr>
              <w:numPr>
                <w:ilvl w:val="0"/>
                <w:numId w:val="1"/>
              </w:numPr>
              <w:jc w:val="both"/>
            </w:pPr>
            <w:r w:rsidRPr="006B79AB">
              <w:t>To maintain and to monitor the use of specialist equipment as nec</w:t>
            </w:r>
            <w:r>
              <w:t>essary, to provide training and carry out basic maintenance and to advise the educational audiologist</w:t>
            </w:r>
            <w:r w:rsidRPr="006B79AB">
              <w:t xml:space="preserve"> of any technical problems or issues to be addressed.</w:t>
            </w:r>
          </w:p>
          <w:p w14:paraId="36A130FA" w14:textId="77777777" w:rsidR="00C5542E" w:rsidRPr="001B2F49" w:rsidRDefault="00C5542E" w:rsidP="00934025">
            <w:pPr>
              <w:jc w:val="both"/>
            </w:pPr>
          </w:p>
          <w:p w14:paraId="60E0C24E" w14:textId="77777777" w:rsidR="00C5542E" w:rsidRDefault="00C5542E" w:rsidP="00934025">
            <w:pPr>
              <w:pStyle w:val="ListParagraph"/>
            </w:pPr>
          </w:p>
          <w:p w14:paraId="298B2239" w14:textId="77777777" w:rsidR="00C5542E" w:rsidRPr="00CA6716" w:rsidRDefault="00C5542E" w:rsidP="00C5542E">
            <w:pPr>
              <w:pStyle w:val="BodyText"/>
              <w:numPr>
                <w:ilvl w:val="0"/>
                <w:numId w:val="1"/>
              </w:numPr>
              <w:spacing w:after="0"/>
              <w:rPr>
                <w:rFonts w:cs="Arial"/>
              </w:rPr>
            </w:pPr>
            <w:r w:rsidRPr="0098452A">
              <w:rPr>
                <w:rFonts w:cs="Arial"/>
              </w:rPr>
              <w:t xml:space="preserve">To develop and deliver </w:t>
            </w:r>
            <w:r>
              <w:rPr>
                <w:rFonts w:cs="Arial"/>
              </w:rPr>
              <w:t xml:space="preserve">specialist and generic </w:t>
            </w:r>
            <w:r w:rsidRPr="0098452A">
              <w:rPr>
                <w:rFonts w:cs="Arial"/>
              </w:rPr>
              <w:t xml:space="preserve">training </w:t>
            </w:r>
            <w:r>
              <w:rPr>
                <w:rFonts w:cs="Arial"/>
              </w:rPr>
              <w:t>to schools, settings and other agencies</w:t>
            </w:r>
          </w:p>
          <w:p w14:paraId="59ACB029" w14:textId="77777777" w:rsidR="00C5542E" w:rsidRDefault="00C5542E" w:rsidP="00934025"/>
          <w:p w14:paraId="50EEEB5C" w14:textId="77777777" w:rsidR="00C5542E" w:rsidRDefault="00C5542E" w:rsidP="00C5542E">
            <w:pPr>
              <w:numPr>
                <w:ilvl w:val="0"/>
                <w:numId w:val="1"/>
              </w:numPr>
              <w:jc w:val="both"/>
            </w:pPr>
            <w:r>
              <w:t>Keep abreast of current research evidence and good practice and to translate this into improved interventions and outcomes and ensure that examples of good practice are shared across the teams and schools and relevant agencies.</w:t>
            </w:r>
          </w:p>
          <w:p w14:paraId="78C819C9" w14:textId="77777777" w:rsidR="00C5542E" w:rsidRDefault="00C5542E" w:rsidP="00934025">
            <w:pPr>
              <w:pStyle w:val="ListParagraph"/>
              <w:rPr>
                <w:rFonts w:cs="Arial"/>
              </w:rPr>
            </w:pPr>
          </w:p>
          <w:p w14:paraId="2F922D68" w14:textId="77777777" w:rsidR="00C5542E" w:rsidRPr="00CA6716" w:rsidRDefault="00C5542E" w:rsidP="00C5542E">
            <w:pPr>
              <w:numPr>
                <w:ilvl w:val="0"/>
                <w:numId w:val="1"/>
              </w:numPr>
              <w:jc w:val="both"/>
            </w:pPr>
            <w:r w:rsidRPr="00CA6716">
              <w:rPr>
                <w:rFonts w:cs="Arial"/>
              </w:rPr>
              <w:t>To keep up to date with the National Curriculum and to support schools in differentiating new initiatives to meet the</w:t>
            </w:r>
            <w:r>
              <w:rPr>
                <w:rFonts w:cs="Arial"/>
              </w:rPr>
              <w:t xml:space="preserve"> needs of children with a hearing</w:t>
            </w:r>
            <w:r w:rsidRPr="00CA6716">
              <w:rPr>
                <w:rFonts w:cs="Arial"/>
              </w:rPr>
              <w:t xml:space="preserve"> impairment and/or additional needs </w:t>
            </w:r>
          </w:p>
          <w:p w14:paraId="15E4AC27" w14:textId="77777777" w:rsidR="00C5542E" w:rsidRPr="00CA6716" w:rsidRDefault="00C5542E" w:rsidP="00934025">
            <w:pPr>
              <w:jc w:val="both"/>
            </w:pPr>
          </w:p>
          <w:p w14:paraId="00ACFE95" w14:textId="77777777" w:rsidR="00C5542E" w:rsidRPr="0025390F" w:rsidRDefault="00C5542E" w:rsidP="00934025">
            <w:pPr>
              <w:numPr>
                <w:ilvl w:val="0"/>
                <w:numId w:val="1"/>
              </w:numPr>
              <w:jc w:val="both"/>
            </w:pPr>
            <w:r w:rsidRPr="00CA6716">
              <w:rPr>
                <w:rFonts w:cs="Arial"/>
              </w:rPr>
              <w:t xml:space="preserve">To work effectively as part of a multi-disciplinary team </w:t>
            </w:r>
            <w:r w:rsidRPr="00704CAC">
              <w:t>with other staff within the Se</w:t>
            </w:r>
            <w:r>
              <w:t>rvice, departments within the LA</w:t>
            </w:r>
            <w:r w:rsidRPr="00CA6716">
              <w:rPr>
                <w:rFonts w:cs="Arial"/>
              </w:rPr>
              <w:t xml:space="preserve">, health and social care, third sector </w:t>
            </w:r>
            <w:r>
              <w:t>as appropriate</w:t>
            </w:r>
            <w:r w:rsidRPr="00704CAC">
              <w:t>.</w:t>
            </w:r>
            <w:r w:rsidRPr="0025390F">
              <w:rPr>
                <w:rFonts w:cs="Arial"/>
              </w:rPr>
              <w:t xml:space="preserve">to meet the needs of children on the caseload  </w:t>
            </w:r>
          </w:p>
          <w:p w14:paraId="07AF4644" w14:textId="77777777" w:rsidR="00C5542E" w:rsidRPr="00704CAC" w:rsidRDefault="00C5542E" w:rsidP="00934025">
            <w:pPr>
              <w:pStyle w:val="BodyText"/>
            </w:pPr>
          </w:p>
          <w:p w14:paraId="6A2751A7" w14:textId="77777777" w:rsidR="00C5542E" w:rsidRDefault="00C5542E" w:rsidP="00C5542E">
            <w:pPr>
              <w:pStyle w:val="BodyText"/>
              <w:numPr>
                <w:ilvl w:val="0"/>
                <w:numId w:val="1"/>
              </w:numPr>
              <w:spacing w:after="0"/>
            </w:pPr>
            <w:r w:rsidRPr="00E63E78">
              <w:rPr>
                <w:rFonts w:cs="Arial"/>
              </w:rPr>
              <w:t>To work closely with parents</w:t>
            </w:r>
            <w:r>
              <w:rPr>
                <w:rFonts w:cs="Arial"/>
              </w:rPr>
              <w:t xml:space="preserve"> and carers of HI </w:t>
            </w:r>
            <w:r w:rsidRPr="00E63E78">
              <w:rPr>
                <w:rFonts w:cs="Arial"/>
              </w:rPr>
              <w:t>children to promote learning, language and social development in partnership.</w:t>
            </w:r>
          </w:p>
          <w:p w14:paraId="01746CCB" w14:textId="77777777" w:rsidR="00C5542E" w:rsidRDefault="00C5542E" w:rsidP="00934025">
            <w:pPr>
              <w:jc w:val="both"/>
            </w:pPr>
          </w:p>
          <w:p w14:paraId="6A7E5FF1" w14:textId="77777777" w:rsidR="00C5542E" w:rsidRPr="006B340D" w:rsidRDefault="00C5542E" w:rsidP="00C5542E">
            <w:pPr>
              <w:pStyle w:val="BodyText"/>
              <w:numPr>
                <w:ilvl w:val="0"/>
                <w:numId w:val="1"/>
              </w:numPr>
              <w:spacing w:after="0"/>
              <w:rPr>
                <w:rFonts w:cs="Arial"/>
              </w:rPr>
            </w:pPr>
            <w:r w:rsidRPr="0098452A">
              <w:rPr>
                <w:rFonts w:cs="Arial"/>
              </w:rPr>
              <w:t>To support the development of a Service Development Plan, its implementation and review.</w:t>
            </w:r>
            <w:r>
              <w:rPr>
                <w:rFonts w:cs="Arial"/>
              </w:rPr>
              <w:t xml:space="preserve"> </w:t>
            </w:r>
          </w:p>
          <w:p w14:paraId="0D33833C" w14:textId="77777777" w:rsidR="00C5542E" w:rsidRDefault="00C5542E" w:rsidP="00934025">
            <w:pPr>
              <w:pStyle w:val="ListParagraph"/>
              <w:rPr>
                <w:rFonts w:cs="Arial"/>
              </w:rPr>
            </w:pPr>
          </w:p>
          <w:p w14:paraId="0C3E5C35" w14:textId="77777777" w:rsidR="00C5542E" w:rsidRPr="00CA6716" w:rsidRDefault="00C5542E" w:rsidP="00C5542E">
            <w:pPr>
              <w:pStyle w:val="BodyText"/>
              <w:numPr>
                <w:ilvl w:val="0"/>
                <w:numId w:val="1"/>
              </w:numPr>
              <w:spacing w:after="0"/>
              <w:rPr>
                <w:rFonts w:cs="Arial"/>
              </w:rPr>
            </w:pPr>
            <w:r w:rsidRPr="0098452A">
              <w:rPr>
                <w:rFonts w:cs="Arial"/>
              </w:rPr>
              <w:t>To contribute to the development of policies and procedures as required</w:t>
            </w:r>
          </w:p>
          <w:p w14:paraId="4F6414B3" w14:textId="77777777" w:rsidR="00C5542E" w:rsidRDefault="00C5542E" w:rsidP="00934025">
            <w:pPr>
              <w:pStyle w:val="BodyText"/>
              <w:spacing w:after="0"/>
              <w:rPr>
                <w:rFonts w:cs="Arial"/>
              </w:rPr>
            </w:pPr>
          </w:p>
          <w:p w14:paraId="4D7B00C0" w14:textId="77777777" w:rsidR="00C5542E" w:rsidRDefault="00C5542E" w:rsidP="00C5542E">
            <w:pPr>
              <w:numPr>
                <w:ilvl w:val="0"/>
                <w:numId w:val="1"/>
              </w:numPr>
              <w:jc w:val="both"/>
            </w:pPr>
            <w:r>
              <w:t>To contribute to the monitoring and evaluation of the work of the service and of resources delegated to schools.</w:t>
            </w:r>
          </w:p>
          <w:p w14:paraId="02D8AAE8" w14:textId="77777777" w:rsidR="00C5542E" w:rsidRPr="00704CAC" w:rsidRDefault="00C5542E" w:rsidP="00934025">
            <w:pPr>
              <w:pStyle w:val="BodyText"/>
            </w:pPr>
          </w:p>
          <w:p w14:paraId="4D214200" w14:textId="77777777" w:rsidR="00C5542E" w:rsidRDefault="00C5542E" w:rsidP="00C5542E">
            <w:pPr>
              <w:pStyle w:val="BodyText"/>
              <w:numPr>
                <w:ilvl w:val="0"/>
                <w:numId w:val="1"/>
              </w:numPr>
              <w:spacing w:after="0"/>
              <w:jc w:val="both"/>
            </w:pPr>
            <w:r w:rsidRPr="00704CAC">
              <w:t xml:space="preserve">Attend team </w:t>
            </w:r>
            <w:r>
              <w:t xml:space="preserve">and participate in service </w:t>
            </w:r>
            <w:r w:rsidRPr="00704CAC">
              <w:t>meetings and take part in profess</w:t>
            </w:r>
            <w:r>
              <w:t>ional development opportunities as required</w:t>
            </w:r>
          </w:p>
          <w:p w14:paraId="0FEDCAEE" w14:textId="77777777" w:rsidR="00C5542E" w:rsidRDefault="00C5542E" w:rsidP="00934025">
            <w:pPr>
              <w:pStyle w:val="ListParagraph"/>
            </w:pPr>
          </w:p>
          <w:p w14:paraId="308EB72C" w14:textId="77777777" w:rsidR="00C5542E" w:rsidRPr="00704CAC" w:rsidRDefault="00C5542E" w:rsidP="00C5542E">
            <w:pPr>
              <w:pStyle w:val="BodyText"/>
              <w:numPr>
                <w:ilvl w:val="0"/>
                <w:numId w:val="1"/>
              </w:numPr>
              <w:spacing w:after="0"/>
              <w:jc w:val="both"/>
            </w:pPr>
            <w:r w:rsidRPr="006B79AB">
              <w:t>To contribute to prof</w:t>
            </w:r>
            <w:r>
              <w:t>essional development within the Inclusive Education Service</w:t>
            </w:r>
            <w:r w:rsidRPr="006B79AB">
              <w:t xml:space="preserve"> and to maintain a high level of professional knowledge and competence</w:t>
            </w:r>
          </w:p>
          <w:p w14:paraId="6E15DAFD" w14:textId="77777777" w:rsidR="00C5542E" w:rsidRPr="00704CAC" w:rsidRDefault="00C5542E" w:rsidP="00934025">
            <w:pPr>
              <w:pStyle w:val="BodyText"/>
            </w:pPr>
          </w:p>
          <w:p w14:paraId="577F0B1A" w14:textId="77777777" w:rsidR="00C5542E" w:rsidRDefault="00C5542E" w:rsidP="00C5542E">
            <w:pPr>
              <w:pStyle w:val="BodyText"/>
              <w:numPr>
                <w:ilvl w:val="0"/>
                <w:numId w:val="1"/>
              </w:numPr>
              <w:spacing w:after="0"/>
              <w:jc w:val="both"/>
            </w:pPr>
            <w:r w:rsidRPr="00704CAC">
              <w:t>To undertake reasonable additional tasks and duties as required, by the Team Leader or Service</w:t>
            </w:r>
            <w:r>
              <w:t xml:space="preserve"> Manager</w:t>
            </w:r>
          </w:p>
          <w:p w14:paraId="3FD9D390" w14:textId="77777777" w:rsidR="00C5542E" w:rsidRPr="00704CAC" w:rsidRDefault="00C5542E" w:rsidP="00934025">
            <w:pPr>
              <w:pStyle w:val="BodyText"/>
              <w:spacing w:after="0"/>
              <w:jc w:val="both"/>
            </w:pPr>
          </w:p>
          <w:p w14:paraId="22962377" w14:textId="77777777" w:rsidR="00C5542E" w:rsidRDefault="00C5542E" w:rsidP="00C5542E">
            <w:pPr>
              <w:numPr>
                <w:ilvl w:val="0"/>
                <w:numId w:val="1"/>
              </w:numPr>
            </w:pPr>
            <w:r>
              <w:t xml:space="preserve">Ensure compliance with the statutory responsibilities of Children and Young People with Additional Educational needs, and with </w:t>
            </w:r>
            <w:proofErr w:type="gramStart"/>
            <w:r>
              <w:t>all  Nottingham</w:t>
            </w:r>
            <w:proofErr w:type="gramEnd"/>
            <w:r>
              <w:t xml:space="preserve"> City policies and protocols</w:t>
            </w:r>
          </w:p>
          <w:p w14:paraId="74DB5223" w14:textId="77777777" w:rsidR="00C5542E" w:rsidRDefault="00C5542E" w:rsidP="00934025">
            <w:pPr>
              <w:pStyle w:val="ListParagraph"/>
              <w:ind w:left="0"/>
            </w:pPr>
          </w:p>
          <w:p w14:paraId="1CEAF49D" w14:textId="77777777" w:rsidR="00C5542E" w:rsidRDefault="00C5542E" w:rsidP="00C5542E">
            <w:pPr>
              <w:numPr>
                <w:ilvl w:val="0"/>
                <w:numId w:val="1"/>
              </w:numPr>
              <w:jc w:val="both"/>
            </w:pPr>
            <w:r>
              <w:lastRenderedPageBreak/>
              <w:t>Adhere to city safeguarding policies</w:t>
            </w:r>
          </w:p>
          <w:p w14:paraId="7CB6F416" w14:textId="77777777" w:rsidR="00C5542E" w:rsidRDefault="00C5542E" w:rsidP="00934025">
            <w:pPr>
              <w:pStyle w:val="ListParagraph"/>
            </w:pPr>
          </w:p>
          <w:p w14:paraId="11BEF405" w14:textId="77777777" w:rsidR="00C5542E" w:rsidRPr="00741FE2" w:rsidRDefault="00C5542E" w:rsidP="00741FE2">
            <w:pPr>
              <w:numPr>
                <w:ilvl w:val="0"/>
                <w:numId w:val="1"/>
              </w:numPr>
              <w:jc w:val="both"/>
            </w:pPr>
            <w:r w:rsidRPr="00741FE2">
              <w:t>Flexibility and a willingness to travel throughout Nottingham according to the demands of the Service</w:t>
            </w:r>
          </w:p>
          <w:p w14:paraId="65A41963" w14:textId="77777777" w:rsidR="0025390F" w:rsidRPr="00741FE2" w:rsidRDefault="0025390F" w:rsidP="00741FE2">
            <w:pPr>
              <w:pStyle w:val="ListParagraph"/>
            </w:pPr>
          </w:p>
          <w:p w14:paraId="636EE64C" w14:textId="77777777" w:rsidR="0025390F" w:rsidRPr="00741FE2" w:rsidRDefault="0025390F" w:rsidP="00741FE2">
            <w:pPr>
              <w:ind w:left="1290"/>
              <w:jc w:val="both"/>
            </w:pPr>
          </w:p>
          <w:p w14:paraId="3085CAB3" w14:textId="77777777" w:rsidR="0025390F" w:rsidRPr="00741FE2" w:rsidRDefault="0025390F" w:rsidP="00741FE2">
            <w:pPr>
              <w:tabs>
                <w:tab w:val="left" w:pos="1020"/>
              </w:tabs>
            </w:pPr>
            <w:r w:rsidRPr="00741FE2">
              <w:tab/>
            </w:r>
          </w:p>
          <w:tbl>
            <w:tblPr>
              <w:tblStyle w:val="TableGrid"/>
              <w:tblW w:w="0" w:type="auto"/>
              <w:tblLayout w:type="fixed"/>
              <w:tblLook w:val="04A0" w:firstRow="1" w:lastRow="0" w:firstColumn="1" w:lastColumn="0" w:noHBand="0" w:noVBand="1"/>
            </w:tblPr>
            <w:tblGrid>
              <w:gridCol w:w="4760"/>
              <w:gridCol w:w="4761"/>
            </w:tblGrid>
            <w:tr w:rsidR="0025390F" w14:paraId="4002430B" w14:textId="77777777" w:rsidTr="0025390F">
              <w:tc>
                <w:tcPr>
                  <w:tcW w:w="4760" w:type="dxa"/>
                </w:tcPr>
                <w:p w14:paraId="17BE0DBF" w14:textId="77777777" w:rsidR="0025390F" w:rsidRPr="00741FE2" w:rsidRDefault="0025390F" w:rsidP="00741FE2">
                  <w:pPr>
                    <w:tabs>
                      <w:tab w:val="left" w:pos="1020"/>
                    </w:tabs>
                    <w:rPr>
                      <w:szCs w:val="20"/>
                    </w:rPr>
                  </w:pPr>
                  <w:r w:rsidRPr="00741FE2">
                    <w:rPr>
                      <w:szCs w:val="20"/>
                    </w:rPr>
                    <w:t>Transport requirements:</w:t>
                  </w:r>
                </w:p>
                <w:p w14:paraId="71220E42" w14:textId="77777777" w:rsidR="0025390F" w:rsidRPr="00741FE2" w:rsidRDefault="0025390F" w:rsidP="00741FE2">
                  <w:pPr>
                    <w:tabs>
                      <w:tab w:val="left" w:pos="1020"/>
                    </w:tabs>
                  </w:pPr>
                </w:p>
              </w:tc>
              <w:tc>
                <w:tcPr>
                  <w:tcW w:w="4761" w:type="dxa"/>
                </w:tcPr>
                <w:p w14:paraId="4289EAD2" w14:textId="77777777" w:rsidR="0025390F" w:rsidRDefault="0025390F" w:rsidP="00741FE2">
                  <w:pPr>
                    <w:tabs>
                      <w:tab w:val="left" w:pos="1020"/>
                    </w:tabs>
                  </w:pPr>
                  <w:r w:rsidRPr="00741FE2">
                    <w:rPr>
                      <w:szCs w:val="20"/>
                    </w:rPr>
                    <w:t>Current driving licence and the ability to meet the transport requirements of the post</w:t>
                  </w:r>
                </w:p>
              </w:tc>
            </w:tr>
            <w:tr w:rsidR="0025390F" w14:paraId="5B2E3A03" w14:textId="77777777" w:rsidTr="0025390F">
              <w:tc>
                <w:tcPr>
                  <w:tcW w:w="4760" w:type="dxa"/>
                </w:tcPr>
                <w:p w14:paraId="31D2E526" w14:textId="77777777" w:rsidR="0025390F" w:rsidRDefault="0025390F" w:rsidP="0025390F">
                  <w:pPr>
                    <w:tabs>
                      <w:tab w:val="left" w:pos="1020"/>
                    </w:tabs>
                  </w:pPr>
                  <w:r w:rsidRPr="0047459C">
                    <w:rPr>
                      <w:szCs w:val="20"/>
                    </w:rPr>
                    <w:t>Working patterns:</w:t>
                  </w:r>
                </w:p>
              </w:tc>
              <w:tc>
                <w:tcPr>
                  <w:tcW w:w="4761" w:type="dxa"/>
                </w:tcPr>
                <w:p w14:paraId="02ADA8B8" w14:textId="77777777" w:rsidR="0025390F" w:rsidRDefault="0025390F" w:rsidP="0025390F">
                  <w:pPr>
                    <w:tabs>
                      <w:tab w:val="left" w:pos="1020"/>
                    </w:tabs>
                  </w:pPr>
                  <w:r w:rsidRPr="0047459C">
                    <w:rPr>
                      <w:szCs w:val="20"/>
                    </w:rPr>
                    <w:t>As per teacher ‘Pay and Conditions of Service’</w:t>
                  </w:r>
                </w:p>
              </w:tc>
            </w:tr>
            <w:tr w:rsidR="0025390F" w14:paraId="3684648D" w14:textId="77777777" w:rsidTr="0025390F">
              <w:tc>
                <w:tcPr>
                  <w:tcW w:w="4760" w:type="dxa"/>
                </w:tcPr>
                <w:p w14:paraId="17747483" w14:textId="77777777" w:rsidR="0025390F" w:rsidRDefault="0025390F" w:rsidP="0025390F">
                  <w:pPr>
                    <w:tabs>
                      <w:tab w:val="left" w:pos="1020"/>
                    </w:tabs>
                  </w:pPr>
                  <w:r w:rsidRPr="0047459C">
                    <w:rPr>
                      <w:szCs w:val="20"/>
                    </w:rPr>
                    <w:t>Working conditions:</w:t>
                  </w:r>
                </w:p>
              </w:tc>
              <w:tc>
                <w:tcPr>
                  <w:tcW w:w="4761" w:type="dxa"/>
                </w:tcPr>
                <w:p w14:paraId="69A693E3" w14:textId="77777777" w:rsidR="0025390F" w:rsidRDefault="0025390F" w:rsidP="0025390F">
                  <w:pPr>
                    <w:tabs>
                      <w:tab w:val="left" w:pos="1020"/>
                    </w:tabs>
                  </w:pPr>
                  <w:r w:rsidRPr="0047459C">
                    <w:rPr>
                      <w:szCs w:val="20"/>
                    </w:rPr>
                    <w:t>Peripatetic working from a central base</w:t>
                  </w:r>
                </w:p>
              </w:tc>
            </w:tr>
          </w:tbl>
          <w:p w14:paraId="10123D15" w14:textId="77777777" w:rsidR="00C5542E" w:rsidRDefault="00C5542E" w:rsidP="00097863">
            <w:pPr>
              <w:jc w:val="both"/>
            </w:pPr>
          </w:p>
          <w:p w14:paraId="26BE0986" w14:textId="77777777" w:rsidR="00C5542E" w:rsidRPr="008F2FBC" w:rsidRDefault="00C5542E" w:rsidP="00934025">
            <w:pPr>
              <w:jc w:val="both"/>
            </w:pPr>
          </w:p>
        </w:tc>
      </w:tr>
      <w:tr w:rsidR="00C5542E" w:rsidRPr="008F2FBC" w14:paraId="1D602D46" w14:textId="77777777" w:rsidTr="00C5542E">
        <w:tc>
          <w:tcPr>
            <w:tcW w:w="9747" w:type="dxa"/>
            <w:tcBorders>
              <w:top w:val="nil"/>
              <w:left w:val="nil"/>
              <w:bottom w:val="single" w:sz="4" w:space="0" w:color="auto"/>
              <w:right w:val="nil"/>
            </w:tcBorders>
            <w:tcMar>
              <w:top w:w="57" w:type="dxa"/>
              <w:bottom w:w="57" w:type="dxa"/>
            </w:tcMar>
          </w:tcPr>
          <w:p w14:paraId="46F21640" w14:textId="77777777" w:rsidR="0025390F" w:rsidRDefault="0025390F" w:rsidP="00934025">
            <w:pPr>
              <w:rPr>
                <w:rFonts w:cs="Arial"/>
                <w:sz w:val="12"/>
                <w:szCs w:val="12"/>
              </w:rPr>
            </w:pPr>
          </w:p>
          <w:p w14:paraId="504C6233" w14:textId="77777777" w:rsidR="0025390F" w:rsidRPr="008F2FBC" w:rsidRDefault="0025390F" w:rsidP="00934025">
            <w:pPr>
              <w:rPr>
                <w:rFonts w:cs="Arial"/>
                <w:sz w:val="12"/>
                <w:szCs w:val="12"/>
              </w:rPr>
            </w:pPr>
          </w:p>
        </w:tc>
      </w:tr>
      <w:tr w:rsidR="00C5542E" w:rsidRPr="008F2FBC" w14:paraId="0B247C2D" w14:textId="77777777" w:rsidTr="00C5542E">
        <w:trPr>
          <w:trHeight w:val="297"/>
        </w:trPr>
        <w:tc>
          <w:tcPr>
            <w:tcW w:w="9747" w:type="dxa"/>
            <w:tcMar>
              <w:top w:w="57" w:type="dxa"/>
              <w:bottom w:w="57" w:type="dxa"/>
            </w:tcMar>
          </w:tcPr>
          <w:p w14:paraId="0DB59BBE" w14:textId="77777777" w:rsidR="00C5542E" w:rsidRPr="008F2FBC" w:rsidRDefault="00C5542E" w:rsidP="00934025">
            <w:pPr>
              <w:rPr>
                <w:rFonts w:cs="Arial"/>
                <w:b/>
              </w:rPr>
            </w:pPr>
            <w:r w:rsidRPr="008F2FBC">
              <w:rPr>
                <w:rFonts w:cs="Arial"/>
                <w:b/>
                <w:sz w:val="28"/>
                <w:szCs w:val="28"/>
              </w:rPr>
              <w:t>3</w:t>
            </w:r>
            <w:r>
              <w:rPr>
                <w:rFonts w:cs="Arial"/>
                <w:b/>
                <w:sz w:val="28"/>
                <w:szCs w:val="28"/>
              </w:rPr>
              <w:t>.</w:t>
            </w:r>
            <w:r w:rsidRPr="008F2FBC">
              <w:rPr>
                <w:rFonts w:cs="Arial"/>
                <w:b/>
                <w:sz w:val="28"/>
                <w:szCs w:val="28"/>
              </w:rPr>
              <w:t xml:space="preserve"> </w:t>
            </w:r>
            <w:r w:rsidRPr="008F2FBC">
              <w:rPr>
                <w:rFonts w:cs="Arial"/>
                <w:b/>
              </w:rPr>
              <w:t>All staff are expected to maintain high standards of customer care in the context of the City council’s Core Values, to uphold the Equality and Diversity Policy and health and safety standards and to participate in training activities necessary to their post.</w:t>
            </w:r>
          </w:p>
        </w:tc>
      </w:tr>
      <w:tr w:rsidR="00C5542E" w:rsidRPr="008F2FBC" w14:paraId="63F5D922" w14:textId="77777777" w:rsidTr="00C5542E">
        <w:tc>
          <w:tcPr>
            <w:tcW w:w="9747" w:type="dxa"/>
            <w:tcBorders>
              <w:top w:val="single" w:sz="4" w:space="0" w:color="auto"/>
              <w:left w:val="nil"/>
              <w:bottom w:val="single" w:sz="4" w:space="0" w:color="auto"/>
              <w:right w:val="nil"/>
            </w:tcBorders>
            <w:tcMar>
              <w:top w:w="57" w:type="dxa"/>
              <w:bottom w:w="57" w:type="dxa"/>
            </w:tcMar>
          </w:tcPr>
          <w:p w14:paraId="11BC8E03" w14:textId="77777777" w:rsidR="00C5542E" w:rsidRPr="008F2FBC" w:rsidRDefault="00C5542E" w:rsidP="00934025">
            <w:pPr>
              <w:rPr>
                <w:rFonts w:cs="Arial"/>
                <w:sz w:val="12"/>
                <w:szCs w:val="12"/>
              </w:rPr>
            </w:pPr>
            <w:r w:rsidRPr="008F2FBC">
              <w:rPr>
                <w:rFonts w:cs="Arial"/>
                <w:noProof/>
                <w:sz w:val="12"/>
                <w:szCs w:val="12"/>
              </w:rPr>
              <mc:AlternateContent>
                <mc:Choice Requires="wps">
                  <w:drawing>
                    <wp:anchor distT="0" distB="0" distL="114300" distR="114300" simplePos="0" relativeHeight="251660288" behindDoc="0" locked="0" layoutInCell="1" allowOverlap="1" wp14:anchorId="2C950C58" wp14:editId="6D0763EF">
                      <wp:simplePos x="0" y="0"/>
                      <wp:positionH relativeFrom="column">
                        <wp:posOffset>-81280</wp:posOffset>
                      </wp:positionH>
                      <wp:positionV relativeFrom="paragraph">
                        <wp:posOffset>3175</wp:posOffset>
                      </wp:positionV>
                      <wp:extent cx="6400800" cy="1711960"/>
                      <wp:effectExtent l="10160" t="10795" r="8890" b="107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11960"/>
                              </a:xfrm>
                              <a:prstGeom prst="rect">
                                <a:avLst/>
                              </a:prstGeom>
                              <a:solidFill>
                                <a:srgbClr val="FFFFFF"/>
                              </a:solidFill>
                              <a:ln w="1587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6CA4A9" w14:textId="77777777" w:rsidR="00C5542E" w:rsidRPr="00CB071A" w:rsidRDefault="00C5542E" w:rsidP="00C5542E">
                                  <w:pPr>
                                    <w:jc w:val="both"/>
                                    <w:rPr>
                                      <w:b/>
                                    </w:rPr>
                                  </w:pPr>
                                  <w:r w:rsidRPr="00A51C61">
                                    <w:rPr>
                                      <w:b/>
                                      <w:sz w:val="28"/>
                                      <w:szCs w:val="28"/>
                                    </w:rPr>
                                    <w:t>4</w:t>
                                  </w:r>
                                  <w:r>
                                    <w:rPr>
                                      <w:b/>
                                      <w:sz w:val="28"/>
                                      <w:szCs w:val="28"/>
                                    </w:rPr>
                                    <w:t>.</w:t>
                                  </w:r>
                                  <w:r w:rsidRPr="00CB071A">
                                    <w:rPr>
                                      <w:b/>
                                    </w:rPr>
                                    <w:t xml:space="preserve"> All staff are expected to abide by the obligations set out in </w:t>
                                  </w:r>
                                  <w:r>
                                    <w:rPr>
                                      <w:b/>
                                    </w:rPr>
                                    <w:t>the Information Security Policy</w:t>
                                  </w:r>
                                  <w:r w:rsidRPr="00CB071A">
                                    <w:rPr>
                                      <w:b/>
                                    </w:rPr>
                                    <w:t xml:space="preserve">, IT Acceptable Use Policy and Code of Conduct in order to uphold Nottingham City Council standards in relation to the creation, management, storage and transmission of information. </w:t>
                                  </w:r>
                                  <w:r w:rsidRPr="00CB071A">
                                    <w:rPr>
                                      <w:b/>
                                      <w:szCs w:val="22"/>
                                    </w:rPr>
                                    <w:t>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w:t>
                                  </w:r>
                                  <w:r w:rsidRPr="00CB071A">
                                    <w:rPr>
                                      <w:b/>
                                    </w:rPr>
                                    <w:t xml:space="preserve"> All staff are expected to uphold the City Council obligations in relation to current legislation including the Data Protection Act and Freedom of Information 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50C58" id="_x0000_t202" coordsize="21600,21600" o:spt="202" path="m,l,21600r21600,l21600,xe">
                      <v:stroke joinstyle="miter"/>
                      <v:path gradientshapeok="t" o:connecttype="rect"/>
                    </v:shapetype>
                    <v:shape id="Text Box 1" o:spid="_x0000_s1026" type="#_x0000_t202" style="position:absolute;margin-left:-6.4pt;margin-top:.25pt;width:7in;height:1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" strokeweight="1.25pt">
                      <v:stroke dashstyle="1 1"/>
                      <v:textbox>
                        <w:txbxContent>
                          <w:p w14:paraId="756CA4A9" w14:textId="77777777" w:rsidR="00C5542E" w:rsidRPr="00CB071A" w:rsidRDefault="00C5542E" w:rsidP="00C5542E">
                            <w:pPr>
                              <w:jc w:val="both"/>
                              <w:rPr>
                                <w:b/>
                              </w:rPr>
                            </w:pPr>
                            <w:r w:rsidRPr="00A51C61">
                              <w:rPr>
                                <w:b/>
                                <w:sz w:val="28"/>
                                <w:szCs w:val="28"/>
                              </w:rPr>
                              <w:t>4</w:t>
                            </w:r>
                            <w:r>
                              <w:rPr>
                                <w:b/>
                                <w:sz w:val="28"/>
                                <w:szCs w:val="28"/>
                              </w:rPr>
                              <w:t>.</w:t>
                            </w:r>
                            <w:r w:rsidRPr="00CB071A">
                              <w:rPr>
                                <w:b/>
                              </w:rPr>
                              <w:t xml:space="preserve"> All staff are expected to abide by the obligations set out in </w:t>
                            </w:r>
                            <w:r>
                              <w:rPr>
                                <w:b/>
                              </w:rPr>
                              <w:t>the Information Security Policy</w:t>
                            </w:r>
                            <w:r w:rsidRPr="00CB071A">
                              <w:rPr>
                                <w:b/>
                              </w:rPr>
                              <w:t xml:space="preserve">, IT Acceptable Use Policy and Code of Conduct in order to uphold Nottingham City Council standards in relation to the creation, management, storage and transmission of information. </w:t>
                            </w:r>
                            <w:r w:rsidRPr="00CB071A">
                              <w:rPr>
                                <w:b/>
                                <w:szCs w:val="22"/>
                              </w:rPr>
                              <w:t>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w:t>
                            </w:r>
                            <w:r w:rsidRPr="00CB071A">
                              <w:rPr>
                                <w:b/>
                              </w:rPr>
                              <w:t xml:space="preserve"> All staff are expected to uphold the City Council obligations in relation to current legislation including the Data Protection Act and Freedom of Information Act. </w:t>
                            </w:r>
                          </w:p>
                        </w:txbxContent>
                      </v:textbox>
                    </v:shape>
                  </w:pict>
                </mc:Fallback>
              </mc:AlternateContent>
            </w:r>
          </w:p>
        </w:tc>
      </w:tr>
      <w:tr w:rsidR="00C5542E" w:rsidRPr="008F2FBC" w14:paraId="7EE5CCC2" w14:textId="77777777" w:rsidTr="00C5542E">
        <w:tc>
          <w:tcPr>
            <w:tcW w:w="9747" w:type="dxa"/>
            <w:tcBorders>
              <w:top w:val="single" w:sz="4" w:space="0" w:color="auto"/>
              <w:left w:val="nil"/>
              <w:bottom w:val="single" w:sz="4" w:space="0" w:color="auto"/>
              <w:right w:val="nil"/>
            </w:tcBorders>
            <w:tcMar>
              <w:top w:w="57" w:type="dxa"/>
              <w:bottom w:w="57" w:type="dxa"/>
            </w:tcMar>
          </w:tcPr>
          <w:p w14:paraId="6997E35D" w14:textId="77777777" w:rsidR="00C5542E" w:rsidRPr="008F2FBC" w:rsidRDefault="00C5542E" w:rsidP="00934025">
            <w:pPr>
              <w:rPr>
                <w:rFonts w:cs="Arial"/>
                <w:noProof/>
                <w:sz w:val="12"/>
                <w:szCs w:val="12"/>
              </w:rPr>
            </w:pPr>
          </w:p>
          <w:p w14:paraId="02FA43DA" w14:textId="77777777" w:rsidR="00C5542E" w:rsidRPr="008F2FBC" w:rsidRDefault="00C5542E" w:rsidP="00934025">
            <w:pPr>
              <w:rPr>
                <w:rFonts w:cs="Arial"/>
                <w:noProof/>
                <w:sz w:val="12"/>
                <w:szCs w:val="12"/>
              </w:rPr>
            </w:pPr>
          </w:p>
          <w:p w14:paraId="5609A63C" w14:textId="77777777" w:rsidR="00C5542E" w:rsidRPr="008F2FBC" w:rsidRDefault="00C5542E" w:rsidP="00934025">
            <w:pPr>
              <w:rPr>
                <w:rFonts w:cs="Arial"/>
                <w:noProof/>
                <w:sz w:val="12"/>
                <w:szCs w:val="12"/>
              </w:rPr>
            </w:pPr>
          </w:p>
          <w:p w14:paraId="4B3B33CD" w14:textId="77777777" w:rsidR="00C5542E" w:rsidRPr="008F2FBC" w:rsidRDefault="00C5542E" w:rsidP="00934025">
            <w:pPr>
              <w:rPr>
                <w:rFonts w:cs="Arial"/>
                <w:noProof/>
                <w:sz w:val="12"/>
                <w:szCs w:val="12"/>
              </w:rPr>
            </w:pPr>
          </w:p>
          <w:p w14:paraId="393F0E73" w14:textId="77777777" w:rsidR="00C5542E" w:rsidRPr="008F2FBC" w:rsidRDefault="00C5542E" w:rsidP="00934025">
            <w:pPr>
              <w:rPr>
                <w:rFonts w:cs="Arial"/>
                <w:noProof/>
                <w:sz w:val="12"/>
                <w:szCs w:val="12"/>
              </w:rPr>
            </w:pPr>
          </w:p>
          <w:p w14:paraId="431A167D" w14:textId="77777777" w:rsidR="00C5542E" w:rsidRPr="008F2FBC" w:rsidRDefault="00C5542E" w:rsidP="00934025">
            <w:pPr>
              <w:rPr>
                <w:rFonts w:cs="Arial"/>
                <w:noProof/>
                <w:sz w:val="12"/>
                <w:szCs w:val="12"/>
              </w:rPr>
            </w:pPr>
          </w:p>
          <w:p w14:paraId="5ADD828A" w14:textId="77777777" w:rsidR="00C5542E" w:rsidRPr="008F2FBC" w:rsidRDefault="00C5542E" w:rsidP="00934025">
            <w:pPr>
              <w:rPr>
                <w:rFonts w:cs="Arial"/>
                <w:noProof/>
                <w:sz w:val="12"/>
                <w:szCs w:val="12"/>
              </w:rPr>
            </w:pPr>
          </w:p>
        </w:tc>
      </w:tr>
      <w:tr w:rsidR="00C5542E" w:rsidRPr="008F2FBC" w14:paraId="35D13EC9" w14:textId="77777777" w:rsidTr="00C5542E">
        <w:trPr>
          <w:trHeight w:val="297"/>
        </w:trPr>
        <w:tc>
          <w:tcPr>
            <w:tcW w:w="9747" w:type="dxa"/>
            <w:tcMar>
              <w:top w:w="57" w:type="dxa"/>
              <w:bottom w:w="57" w:type="dxa"/>
            </w:tcMar>
          </w:tcPr>
          <w:p w14:paraId="50ED2C81" w14:textId="77777777" w:rsidR="00C5542E" w:rsidRPr="008F2FBC" w:rsidRDefault="00C5542E" w:rsidP="00934025">
            <w:pPr>
              <w:rPr>
                <w:rFonts w:cs="Arial"/>
                <w:b/>
              </w:rPr>
            </w:pPr>
            <w:r>
              <w:rPr>
                <w:rFonts w:cs="Arial"/>
                <w:b/>
                <w:sz w:val="28"/>
                <w:szCs w:val="28"/>
              </w:rPr>
              <w:t>5.</w:t>
            </w:r>
            <w:r w:rsidRPr="008F2FBC">
              <w:rPr>
                <w:rFonts w:cs="Arial"/>
                <w:b/>
                <w:sz w:val="28"/>
                <w:szCs w:val="28"/>
              </w:rPr>
              <w:t xml:space="preserve"> </w:t>
            </w: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tc>
      </w:tr>
      <w:tr w:rsidR="00C5542E" w:rsidRPr="008F2FBC" w14:paraId="62DFA775" w14:textId="77777777" w:rsidTr="00C5542E">
        <w:tc>
          <w:tcPr>
            <w:tcW w:w="9747" w:type="dxa"/>
            <w:tcBorders>
              <w:top w:val="single" w:sz="4" w:space="0" w:color="auto"/>
              <w:left w:val="nil"/>
              <w:bottom w:val="single" w:sz="4" w:space="0" w:color="auto"/>
              <w:right w:val="nil"/>
            </w:tcBorders>
            <w:tcMar>
              <w:top w:w="57" w:type="dxa"/>
              <w:bottom w:w="57" w:type="dxa"/>
            </w:tcMar>
          </w:tcPr>
          <w:p w14:paraId="37626A67" w14:textId="77777777" w:rsidR="00C5542E" w:rsidRPr="008F2FBC" w:rsidRDefault="00C5542E" w:rsidP="00934025">
            <w:pPr>
              <w:rPr>
                <w:rFonts w:cs="Arial"/>
                <w:sz w:val="12"/>
                <w:szCs w:val="12"/>
              </w:rPr>
            </w:pPr>
          </w:p>
          <w:p w14:paraId="5598D2E6" w14:textId="77777777" w:rsidR="00C5542E" w:rsidRPr="008F2FBC" w:rsidRDefault="00C5542E" w:rsidP="00934025">
            <w:pPr>
              <w:rPr>
                <w:rFonts w:cs="Arial"/>
                <w:sz w:val="12"/>
                <w:szCs w:val="12"/>
              </w:rPr>
            </w:pPr>
          </w:p>
        </w:tc>
      </w:tr>
      <w:tr w:rsidR="00C5542E" w:rsidRPr="008F2FBC" w14:paraId="50C2B892" w14:textId="77777777" w:rsidTr="00C5542E">
        <w:trPr>
          <w:trHeight w:val="297"/>
        </w:trPr>
        <w:tc>
          <w:tcPr>
            <w:tcW w:w="9747" w:type="dxa"/>
            <w:tcBorders>
              <w:bottom w:val="single" w:sz="4" w:space="0" w:color="auto"/>
            </w:tcBorders>
            <w:tcMar>
              <w:top w:w="57" w:type="dxa"/>
              <w:bottom w:w="57" w:type="dxa"/>
            </w:tcMar>
          </w:tcPr>
          <w:p w14:paraId="39280E8B" w14:textId="77777777" w:rsidR="00C5542E" w:rsidRPr="008F2FBC" w:rsidRDefault="0025390F" w:rsidP="00934025">
            <w:pPr>
              <w:rPr>
                <w:rFonts w:cs="Arial"/>
                <w:b/>
              </w:rPr>
            </w:pPr>
            <w:r>
              <w:rPr>
                <w:rFonts w:cs="Arial"/>
                <w:b/>
                <w:sz w:val="28"/>
                <w:szCs w:val="28"/>
              </w:rPr>
              <w:t>5</w:t>
            </w:r>
            <w:r w:rsidR="00C5542E" w:rsidRPr="008F2FBC">
              <w:rPr>
                <w:rFonts w:cs="Arial"/>
                <w:b/>
                <w:sz w:val="28"/>
                <w:szCs w:val="28"/>
              </w:rPr>
              <w:t xml:space="preserve">. </w:t>
            </w:r>
            <w:r w:rsidR="00C5542E" w:rsidRPr="008F2FBC">
              <w:rPr>
                <w:rFonts w:cs="Arial"/>
                <w:b/>
              </w:rPr>
              <w:t>Numbers and grades of any staff supervised by the post holder:</w:t>
            </w:r>
          </w:p>
        </w:tc>
      </w:tr>
      <w:tr w:rsidR="00C5542E" w:rsidRPr="008F2FBC" w14:paraId="68731171" w14:textId="77777777" w:rsidTr="00C5542E">
        <w:trPr>
          <w:trHeight w:val="297"/>
        </w:trPr>
        <w:tc>
          <w:tcPr>
            <w:tcW w:w="9747" w:type="dxa"/>
            <w:tcBorders>
              <w:left w:val="nil"/>
              <w:bottom w:val="nil"/>
              <w:right w:val="nil"/>
            </w:tcBorders>
            <w:tcMar>
              <w:top w:w="57" w:type="dxa"/>
              <w:bottom w:w="57" w:type="dxa"/>
            </w:tcMar>
          </w:tcPr>
          <w:p w14:paraId="592F9D38" w14:textId="77777777" w:rsidR="00C5542E" w:rsidRDefault="00C5542E" w:rsidP="00934025">
            <w:pPr>
              <w:rPr>
                <w:rFonts w:cs="Arial"/>
              </w:rPr>
            </w:pPr>
            <w:r>
              <w:rPr>
                <w:rFonts w:cs="Arial"/>
              </w:rPr>
              <w:t>None</w:t>
            </w:r>
          </w:p>
          <w:p w14:paraId="12AF4191" w14:textId="77777777" w:rsidR="00C5542E" w:rsidRPr="008F2FBC" w:rsidRDefault="00C5542E" w:rsidP="00934025">
            <w:pPr>
              <w:rPr>
                <w:rFonts w:cs="Arial"/>
                <w:b/>
              </w:rPr>
            </w:pPr>
          </w:p>
        </w:tc>
      </w:tr>
      <w:tr w:rsidR="00C5542E" w:rsidRPr="008F2FBC" w14:paraId="0B97D850" w14:textId="77777777" w:rsidTr="00C5542E">
        <w:tc>
          <w:tcPr>
            <w:tcW w:w="9747" w:type="dxa"/>
            <w:tcBorders>
              <w:top w:val="nil"/>
              <w:left w:val="nil"/>
              <w:bottom w:val="single" w:sz="4" w:space="0" w:color="auto"/>
              <w:right w:val="nil"/>
            </w:tcBorders>
            <w:tcMar>
              <w:top w:w="57" w:type="dxa"/>
              <w:bottom w:w="57" w:type="dxa"/>
            </w:tcMar>
          </w:tcPr>
          <w:p w14:paraId="21711DFB" w14:textId="77777777" w:rsidR="00C5542E" w:rsidRPr="008F2FBC" w:rsidRDefault="00C5542E" w:rsidP="00934025">
            <w:pPr>
              <w:rPr>
                <w:rFonts w:cs="Arial"/>
                <w:sz w:val="12"/>
                <w:szCs w:val="12"/>
              </w:rPr>
            </w:pPr>
          </w:p>
        </w:tc>
      </w:tr>
      <w:tr w:rsidR="00C5542E" w:rsidRPr="008F2FBC" w14:paraId="7CE3C588" w14:textId="77777777" w:rsidTr="00C5542E">
        <w:trPr>
          <w:trHeight w:val="297"/>
        </w:trPr>
        <w:tc>
          <w:tcPr>
            <w:tcW w:w="9747" w:type="dxa"/>
            <w:tcMar>
              <w:top w:w="57" w:type="dxa"/>
              <w:bottom w:w="57" w:type="dxa"/>
            </w:tcMar>
          </w:tcPr>
          <w:p w14:paraId="5B523C65" w14:textId="77777777" w:rsidR="00C5542E" w:rsidRPr="008F2FBC" w:rsidRDefault="0025390F" w:rsidP="00934025">
            <w:pPr>
              <w:rPr>
                <w:rFonts w:cs="Arial"/>
                <w:b/>
              </w:rPr>
            </w:pPr>
            <w:r>
              <w:rPr>
                <w:rFonts w:cs="Arial"/>
                <w:b/>
                <w:sz w:val="28"/>
                <w:szCs w:val="28"/>
              </w:rPr>
              <w:t>6</w:t>
            </w:r>
            <w:r w:rsidR="00C5542E" w:rsidRPr="008F2FBC">
              <w:rPr>
                <w:rFonts w:cs="Arial"/>
                <w:b/>
                <w:sz w:val="28"/>
                <w:szCs w:val="28"/>
              </w:rPr>
              <w:t xml:space="preserve">. </w:t>
            </w:r>
            <w:r w:rsidR="00C5542E" w:rsidRPr="008F2FBC">
              <w:rPr>
                <w:rFonts w:cs="Arial"/>
                <w:b/>
              </w:rPr>
              <w:t xml:space="preserve">Post holder’s immediate supervisor: </w:t>
            </w:r>
            <w:r w:rsidR="00C5542E">
              <w:rPr>
                <w:rFonts w:cs="Arial"/>
              </w:rPr>
              <w:t xml:space="preserve">Team Leader, Sensory &amp; </w:t>
            </w:r>
            <w:proofErr w:type="gramStart"/>
            <w:r w:rsidR="00C5542E">
              <w:rPr>
                <w:rFonts w:cs="Arial"/>
              </w:rPr>
              <w:t>Physical  Team</w:t>
            </w:r>
            <w:proofErr w:type="gramEnd"/>
          </w:p>
        </w:tc>
      </w:tr>
      <w:tr w:rsidR="00C5542E" w:rsidRPr="008F2FBC" w14:paraId="1A30DC2E" w14:textId="77777777" w:rsidTr="00C5542E">
        <w:trPr>
          <w:trHeight w:val="454"/>
        </w:trPr>
        <w:tc>
          <w:tcPr>
            <w:tcW w:w="9747" w:type="dxa"/>
            <w:tcBorders>
              <w:top w:val="single" w:sz="4" w:space="0" w:color="auto"/>
              <w:left w:val="nil"/>
              <w:bottom w:val="nil"/>
              <w:right w:val="nil"/>
            </w:tcBorders>
            <w:tcMar>
              <w:top w:w="57" w:type="dxa"/>
              <w:bottom w:w="57" w:type="dxa"/>
            </w:tcMar>
          </w:tcPr>
          <w:p w14:paraId="491DE040" w14:textId="77777777" w:rsidR="00C5542E" w:rsidRPr="008F2FBC" w:rsidRDefault="00C5542E" w:rsidP="00934025">
            <w:pPr>
              <w:rPr>
                <w:rFonts w:cs="Arial"/>
              </w:rPr>
            </w:pPr>
          </w:p>
        </w:tc>
      </w:tr>
      <w:tr w:rsidR="00C5542E" w:rsidRPr="008F2FBC" w14:paraId="4E8EA70F" w14:textId="77777777" w:rsidTr="00C5542E">
        <w:trPr>
          <w:trHeight w:val="297"/>
        </w:trPr>
        <w:tc>
          <w:tcPr>
            <w:tcW w:w="9747" w:type="dxa"/>
            <w:tcBorders>
              <w:top w:val="nil"/>
              <w:left w:val="nil"/>
              <w:bottom w:val="nil"/>
              <w:right w:val="nil"/>
            </w:tcBorders>
            <w:tcMar>
              <w:top w:w="57" w:type="dxa"/>
              <w:bottom w:w="57" w:type="dxa"/>
            </w:tcMar>
          </w:tcPr>
          <w:p w14:paraId="5F7B9DE3" w14:textId="77777777" w:rsidR="00C5542E" w:rsidRPr="008F2FBC" w:rsidRDefault="00C5542E" w:rsidP="00934025">
            <w:pPr>
              <w:rPr>
                <w:rFonts w:cs="Arial"/>
                <w:b/>
              </w:rPr>
            </w:pPr>
          </w:p>
          <w:p w14:paraId="2464EAC1" w14:textId="3915A433" w:rsidR="00C5542E" w:rsidRPr="008F2FBC" w:rsidRDefault="00C5542E" w:rsidP="00934025">
            <w:pPr>
              <w:rPr>
                <w:rFonts w:cs="Arial"/>
                <w:b/>
              </w:rPr>
            </w:pPr>
            <w:r w:rsidRPr="008F2FBC">
              <w:rPr>
                <w:rFonts w:cs="Arial"/>
                <w:b/>
              </w:rPr>
              <w:t xml:space="preserve">Prepared by/author: </w:t>
            </w:r>
            <w:r>
              <w:rPr>
                <w:rFonts w:cs="Arial"/>
              </w:rPr>
              <w:t>Cheryl Gray</w:t>
            </w:r>
            <w:r w:rsidRPr="008F2FBC">
              <w:rPr>
                <w:rFonts w:cs="Arial"/>
                <w:b/>
              </w:rPr>
              <w:tab/>
            </w:r>
            <w:r w:rsidRPr="008F2FBC">
              <w:rPr>
                <w:rFonts w:cs="Arial"/>
                <w:b/>
              </w:rPr>
              <w:tab/>
              <w:t xml:space="preserve">Date: </w:t>
            </w:r>
            <w:r w:rsidR="00741FE2">
              <w:rPr>
                <w:rFonts w:cs="Arial"/>
              </w:rPr>
              <w:t>September 2026</w:t>
            </w:r>
          </w:p>
        </w:tc>
      </w:tr>
      <w:tr w:rsidR="00C5542E" w:rsidRPr="008F2FBC" w14:paraId="45DB1973" w14:textId="77777777" w:rsidTr="00C5542E">
        <w:trPr>
          <w:trHeight w:val="297"/>
        </w:trPr>
        <w:tc>
          <w:tcPr>
            <w:tcW w:w="9747" w:type="dxa"/>
            <w:tcBorders>
              <w:top w:val="nil"/>
              <w:left w:val="nil"/>
              <w:bottom w:val="nil"/>
              <w:right w:val="nil"/>
            </w:tcBorders>
            <w:tcMar>
              <w:top w:w="57" w:type="dxa"/>
              <w:bottom w:w="57" w:type="dxa"/>
            </w:tcMar>
          </w:tcPr>
          <w:p w14:paraId="51ABC616" w14:textId="77777777" w:rsidR="00C5542E" w:rsidRPr="008F2FBC" w:rsidRDefault="00C5542E" w:rsidP="00934025">
            <w:pPr>
              <w:rPr>
                <w:rFonts w:cs="Arial"/>
                <w:b/>
              </w:rPr>
            </w:pPr>
            <w:r w:rsidRPr="008F2FBC">
              <w:rPr>
                <w:rFonts w:cs="Arial"/>
                <w:b/>
              </w:rPr>
              <w:t xml:space="preserve">Job title: </w:t>
            </w:r>
            <w:r>
              <w:rPr>
                <w:rFonts w:cs="Arial"/>
              </w:rPr>
              <w:t>Team Leader, Sensory &amp; Physical Team</w:t>
            </w:r>
          </w:p>
        </w:tc>
      </w:tr>
    </w:tbl>
    <w:p w14:paraId="016C3A5B" w14:textId="77777777" w:rsidR="00C5542E" w:rsidRPr="005C01BE" w:rsidRDefault="00C5542E" w:rsidP="00C5542E">
      <w:pPr>
        <w:rPr>
          <w:rFonts w:cs="Arial"/>
          <w:sz w:val="2"/>
          <w:szCs w:val="2"/>
        </w:rPr>
      </w:pPr>
    </w:p>
    <w:p w14:paraId="300765EA" w14:textId="77777777" w:rsidR="00C5542E" w:rsidRDefault="00C5542E" w:rsidP="00C5542E"/>
    <w:p w14:paraId="26DD85F9" w14:textId="77777777" w:rsidR="00C5542E" w:rsidRDefault="00C5542E" w:rsidP="00C5542E"/>
    <w:p w14:paraId="1B6956C5" w14:textId="77777777" w:rsidR="00C5542E" w:rsidRDefault="00C5542E" w:rsidP="00C5542E"/>
    <w:p w14:paraId="33329354" w14:textId="77777777" w:rsidR="009F3CE3" w:rsidRPr="00C5542E" w:rsidRDefault="009F3CE3" w:rsidP="00C5542E">
      <w:pPr>
        <w:tabs>
          <w:tab w:val="left" w:pos="6360"/>
        </w:tabs>
      </w:pPr>
    </w:p>
    <w:sectPr w:rsidR="009F3CE3" w:rsidRPr="00C554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9A67" w14:textId="77777777" w:rsidR="003C1CCB" w:rsidRDefault="003C1CCB" w:rsidP="00C5542E">
      <w:r>
        <w:separator/>
      </w:r>
    </w:p>
  </w:endnote>
  <w:endnote w:type="continuationSeparator" w:id="0">
    <w:p w14:paraId="799C3D5D" w14:textId="77777777" w:rsidR="003C1CCB" w:rsidRDefault="003C1CCB" w:rsidP="00C5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0FF6" w14:textId="77777777" w:rsidR="003C1CCB" w:rsidRDefault="003C1CCB" w:rsidP="00C5542E">
      <w:r>
        <w:separator/>
      </w:r>
    </w:p>
  </w:footnote>
  <w:footnote w:type="continuationSeparator" w:id="0">
    <w:p w14:paraId="7B46EE29" w14:textId="77777777" w:rsidR="003C1CCB" w:rsidRDefault="003C1CCB" w:rsidP="00C55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E3DB1"/>
    <w:multiLevelType w:val="hybridMultilevel"/>
    <w:tmpl w:val="8E86470E"/>
    <w:lvl w:ilvl="0" w:tplc="63FAC296">
      <w:start w:val="1"/>
      <w:numFmt w:val="bullet"/>
      <w:lvlText w:val="-"/>
      <w:lvlJc w:val="left"/>
      <w:pPr>
        <w:ind w:left="1650" w:hanging="360"/>
      </w:pPr>
      <w:rPr>
        <w:rFonts w:ascii="Arial" w:eastAsia="Times New Roman" w:hAnsi="Arial" w:cs="Aria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 w15:restartNumberingAfterBreak="0">
    <w:nsid w:val="655E0D06"/>
    <w:multiLevelType w:val="hybridMultilevel"/>
    <w:tmpl w:val="6F1272E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num w:numId="1" w16cid:durableId="562762313">
    <w:abstractNumId w:val="1"/>
  </w:num>
  <w:num w:numId="2" w16cid:durableId="1626738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42E"/>
    <w:rsid w:val="000775AD"/>
    <w:rsid w:val="00097863"/>
    <w:rsid w:val="0025390F"/>
    <w:rsid w:val="003C1CCB"/>
    <w:rsid w:val="004C773E"/>
    <w:rsid w:val="00514B4D"/>
    <w:rsid w:val="00741FE2"/>
    <w:rsid w:val="00765781"/>
    <w:rsid w:val="0087598B"/>
    <w:rsid w:val="00965860"/>
    <w:rsid w:val="00992AAC"/>
    <w:rsid w:val="009F3CE3"/>
    <w:rsid w:val="00A35581"/>
    <w:rsid w:val="00BD76C6"/>
    <w:rsid w:val="00C5542E"/>
    <w:rsid w:val="00D54A8A"/>
    <w:rsid w:val="00D9201E"/>
    <w:rsid w:val="00F140DB"/>
    <w:rsid w:val="00F55DD3"/>
    <w:rsid w:val="00FA2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034A"/>
  <w15:chartTrackingRefBased/>
  <w15:docId w15:val="{F8717BA8-D22B-4201-844A-B62E0612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42E"/>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542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C5542E"/>
    <w:pPr>
      <w:ind w:left="570"/>
    </w:pPr>
    <w:rPr>
      <w:sz w:val="22"/>
      <w:szCs w:val="20"/>
      <w:lang w:eastAsia="en-US"/>
    </w:rPr>
  </w:style>
  <w:style w:type="character" w:customStyle="1" w:styleId="BodyTextIndent3Char">
    <w:name w:val="Body Text Indent 3 Char"/>
    <w:basedOn w:val="DefaultParagraphFont"/>
    <w:link w:val="BodyTextIndent3"/>
    <w:rsid w:val="00C5542E"/>
    <w:rPr>
      <w:rFonts w:ascii="Arial" w:eastAsia="Times New Roman" w:hAnsi="Arial" w:cs="Times New Roman"/>
      <w:szCs w:val="20"/>
    </w:rPr>
  </w:style>
  <w:style w:type="paragraph" w:styleId="BodyText">
    <w:name w:val="Body Text"/>
    <w:basedOn w:val="Normal"/>
    <w:link w:val="BodyTextChar"/>
    <w:rsid w:val="00C5542E"/>
    <w:pPr>
      <w:spacing w:after="120"/>
    </w:pPr>
  </w:style>
  <w:style w:type="character" w:customStyle="1" w:styleId="BodyTextChar">
    <w:name w:val="Body Text Char"/>
    <w:basedOn w:val="DefaultParagraphFont"/>
    <w:link w:val="BodyText"/>
    <w:rsid w:val="00C5542E"/>
    <w:rPr>
      <w:rFonts w:ascii="Arial" w:eastAsia="Times New Roman" w:hAnsi="Arial" w:cs="Times New Roman"/>
      <w:sz w:val="24"/>
      <w:szCs w:val="24"/>
      <w:lang w:eastAsia="en-GB"/>
    </w:rPr>
  </w:style>
  <w:style w:type="paragraph" w:styleId="ListParagraph">
    <w:name w:val="List Paragraph"/>
    <w:basedOn w:val="Normal"/>
    <w:uiPriority w:val="34"/>
    <w:qFormat/>
    <w:rsid w:val="00C5542E"/>
    <w:pPr>
      <w:ind w:left="720"/>
    </w:pPr>
  </w:style>
  <w:style w:type="character" w:styleId="Hyperlink">
    <w:name w:val="Hyperlink"/>
    <w:uiPriority w:val="99"/>
    <w:unhideWhenUsed/>
    <w:rsid w:val="00C5542E"/>
    <w:rPr>
      <w:color w:val="0000FF"/>
      <w:u w:val="single"/>
    </w:rPr>
  </w:style>
  <w:style w:type="paragraph" w:styleId="Header">
    <w:name w:val="header"/>
    <w:basedOn w:val="Normal"/>
    <w:link w:val="HeaderChar"/>
    <w:uiPriority w:val="99"/>
    <w:unhideWhenUsed/>
    <w:rsid w:val="00C5542E"/>
    <w:pPr>
      <w:tabs>
        <w:tab w:val="center" w:pos="4513"/>
        <w:tab w:val="right" w:pos="9026"/>
      </w:tabs>
    </w:pPr>
  </w:style>
  <w:style w:type="character" w:customStyle="1" w:styleId="HeaderChar">
    <w:name w:val="Header Char"/>
    <w:basedOn w:val="DefaultParagraphFont"/>
    <w:link w:val="Header"/>
    <w:uiPriority w:val="99"/>
    <w:rsid w:val="00C5542E"/>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C5542E"/>
    <w:pPr>
      <w:tabs>
        <w:tab w:val="center" w:pos="4513"/>
        <w:tab w:val="right" w:pos="9026"/>
      </w:tabs>
    </w:pPr>
  </w:style>
  <w:style w:type="character" w:customStyle="1" w:styleId="FooterChar">
    <w:name w:val="Footer Char"/>
    <w:basedOn w:val="DefaultParagraphFont"/>
    <w:link w:val="Footer"/>
    <w:uiPriority w:val="99"/>
    <w:rsid w:val="00C5542E"/>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Gray</dc:creator>
  <cp:keywords/>
  <dc:description/>
  <cp:lastModifiedBy>Cheryl Gray</cp:lastModifiedBy>
  <cp:revision>2</cp:revision>
  <dcterms:created xsi:type="dcterms:W3CDTF">2026-09-09T13:34:00Z</dcterms:created>
  <dcterms:modified xsi:type="dcterms:W3CDTF">2026-09-09T13:34:00Z</dcterms:modified>
</cp:coreProperties>
</file>