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EB" w:rsidRPr="001729EB" w:rsidRDefault="00074730" w:rsidP="001729EB">
      <w:pPr>
        <w:spacing w:before="100" w:beforeAutospacing="1" w:after="100" w:afterAutospacing="1" w:line="240" w:lineRule="auto"/>
        <w:outlineLvl w:val="1"/>
        <w:rPr>
          <w:rFonts w:ascii="Arial" w:eastAsia="Times New Roman" w:hAnsi="Arial" w:cs="Arial"/>
          <w:b/>
          <w:bCs/>
          <w:sz w:val="36"/>
          <w:szCs w:val="36"/>
          <w:lang w:val="en" w:eastAsia="en-GB"/>
        </w:rPr>
      </w:pPr>
      <w:r>
        <w:rPr>
          <w:rFonts w:ascii="Arial" w:eastAsia="Times New Roman" w:hAnsi="Arial" w:cs="Arial"/>
          <w:b/>
          <w:bCs/>
          <w:sz w:val="36"/>
          <w:szCs w:val="36"/>
          <w:lang w:val="en" w:eastAsia="en-GB"/>
        </w:rPr>
        <w:t>Disabled P</w:t>
      </w:r>
      <w:r w:rsidR="001729EB" w:rsidRPr="001729EB">
        <w:rPr>
          <w:rFonts w:ascii="Arial" w:eastAsia="Times New Roman" w:hAnsi="Arial" w:cs="Arial"/>
          <w:b/>
          <w:bCs/>
          <w:sz w:val="36"/>
          <w:szCs w:val="36"/>
          <w:lang w:val="en" w:eastAsia="en-GB"/>
        </w:rPr>
        <w:t>assengers</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b/>
          <w:bCs/>
          <w:sz w:val="24"/>
          <w:szCs w:val="24"/>
          <w:lang w:val="en" w:eastAsia="en-GB"/>
        </w:rPr>
        <w:t>ALL</w:t>
      </w:r>
      <w:r w:rsidRPr="001729EB">
        <w:rPr>
          <w:rFonts w:ascii="Arial" w:eastAsia="Times New Roman" w:hAnsi="Arial" w:cs="Arial"/>
          <w:sz w:val="24"/>
          <w:szCs w:val="24"/>
          <w:lang w:val="en" w:eastAsia="en-GB"/>
        </w:rPr>
        <w:t xml:space="preserve"> Hackne</w:t>
      </w:r>
      <w:r>
        <w:rPr>
          <w:rFonts w:ascii="Arial" w:eastAsia="Times New Roman" w:hAnsi="Arial" w:cs="Arial"/>
          <w:sz w:val="24"/>
          <w:szCs w:val="24"/>
          <w:lang w:val="en" w:eastAsia="en-GB"/>
        </w:rPr>
        <w:t>y carriage vehicles licensed with Nottingham City Council</w:t>
      </w:r>
      <w:r w:rsidRPr="001729EB">
        <w:rPr>
          <w:rFonts w:ascii="Arial" w:eastAsia="Times New Roman" w:hAnsi="Arial" w:cs="Arial"/>
          <w:sz w:val="24"/>
          <w:szCs w:val="24"/>
          <w:lang w:val="en" w:eastAsia="en-GB"/>
        </w:rPr>
        <w:t xml:space="preserve"> have access for wheelchairs. They have a ramp or set of parallel ramps to enable access for wheelchairs into the vehicle. The rear seats are required to be lifted to allow the wheelchair to be turned through an angle of 90 degrees with the passenger facing the rear of the vehicle an</w:t>
      </w:r>
      <w:r>
        <w:rPr>
          <w:rFonts w:ascii="Arial" w:eastAsia="Times New Roman" w:hAnsi="Arial" w:cs="Arial"/>
          <w:sz w:val="24"/>
          <w:szCs w:val="24"/>
          <w:lang w:val="en" w:eastAsia="en-GB"/>
        </w:rPr>
        <w:t>d the wheelchair with its back </w:t>
      </w:r>
      <w:r w:rsidRPr="001729EB">
        <w:rPr>
          <w:rFonts w:ascii="Arial" w:eastAsia="Times New Roman" w:hAnsi="Arial" w:cs="Arial"/>
          <w:sz w:val="24"/>
          <w:szCs w:val="24"/>
          <w:lang w:val="en" w:eastAsia="en-GB"/>
        </w:rPr>
        <w:t xml:space="preserve">against the </w:t>
      </w:r>
      <w:proofErr w:type="spellStart"/>
      <w:r w:rsidRPr="001729EB">
        <w:rPr>
          <w:rFonts w:ascii="Arial" w:eastAsia="Times New Roman" w:hAnsi="Arial" w:cs="Arial"/>
          <w:sz w:val="24"/>
          <w:szCs w:val="24"/>
          <w:lang w:val="en" w:eastAsia="en-GB"/>
        </w:rPr>
        <w:t>plexiglass</w:t>
      </w:r>
      <w:proofErr w:type="spellEnd"/>
      <w:r w:rsidRPr="001729EB">
        <w:rPr>
          <w:rFonts w:ascii="Arial" w:eastAsia="Times New Roman" w:hAnsi="Arial" w:cs="Arial"/>
          <w:sz w:val="24"/>
          <w:szCs w:val="24"/>
          <w:lang w:val="en" w:eastAsia="en-GB"/>
        </w:rPr>
        <w:t xml:space="preserve"> partition. The wheelchair must be shackled to the bulkhead using the two restraining straps and the seatbelt extension belt should then be used for the passenger.</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sz w:val="24"/>
          <w:szCs w:val="24"/>
          <w:lang w:val="en" w:eastAsia="en-GB"/>
        </w:rPr>
        <w:t>Hackney carriages have a swivel seat to enable a passenger to sit from outside the vehicle and then swivel into the vehicle to gain easier access. Hackney carriages</w:t>
      </w:r>
      <w:r w:rsidR="001A3FD6">
        <w:rPr>
          <w:rFonts w:ascii="Arial" w:eastAsia="Times New Roman" w:hAnsi="Arial" w:cs="Arial"/>
          <w:sz w:val="24"/>
          <w:szCs w:val="24"/>
          <w:lang w:val="en" w:eastAsia="en-GB"/>
        </w:rPr>
        <w:t xml:space="preserve"> may</w:t>
      </w:r>
      <w:r w:rsidRPr="001729EB">
        <w:rPr>
          <w:rFonts w:ascii="Arial" w:eastAsia="Times New Roman" w:hAnsi="Arial" w:cs="Arial"/>
          <w:sz w:val="24"/>
          <w:szCs w:val="24"/>
          <w:lang w:val="en" w:eastAsia="en-GB"/>
        </w:rPr>
        <w:t xml:space="preserve"> also have a </w:t>
      </w:r>
      <w:r w:rsidR="006F5FEA" w:rsidRPr="001729EB">
        <w:rPr>
          <w:rFonts w:ascii="Arial" w:eastAsia="Times New Roman" w:hAnsi="Arial" w:cs="Arial"/>
          <w:sz w:val="24"/>
          <w:szCs w:val="24"/>
          <w:lang w:val="en" w:eastAsia="en-GB"/>
        </w:rPr>
        <w:t>step that</w:t>
      </w:r>
      <w:r w:rsidRPr="001729EB">
        <w:rPr>
          <w:rFonts w:ascii="Arial" w:eastAsia="Times New Roman" w:hAnsi="Arial" w:cs="Arial"/>
          <w:sz w:val="24"/>
          <w:szCs w:val="24"/>
          <w:lang w:val="en" w:eastAsia="en-GB"/>
        </w:rPr>
        <w:t xml:space="preserve"> can be </w:t>
      </w:r>
      <w:r w:rsidR="001A3FD6">
        <w:rPr>
          <w:rFonts w:ascii="Arial" w:eastAsia="Times New Roman" w:hAnsi="Arial" w:cs="Arial"/>
          <w:sz w:val="24"/>
          <w:szCs w:val="24"/>
          <w:lang w:val="en" w:eastAsia="en-GB"/>
        </w:rPr>
        <w:t>used</w:t>
      </w:r>
      <w:r w:rsidRPr="001729EB">
        <w:rPr>
          <w:rFonts w:ascii="Arial" w:eastAsia="Times New Roman" w:hAnsi="Arial" w:cs="Arial"/>
          <w:sz w:val="24"/>
          <w:szCs w:val="24"/>
          <w:lang w:val="en" w:eastAsia="en-GB"/>
        </w:rPr>
        <w:t xml:space="preserve"> </w:t>
      </w:r>
      <w:r w:rsidR="001A3FD6">
        <w:rPr>
          <w:rFonts w:ascii="Arial" w:eastAsia="Times New Roman" w:hAnsi="Arial" w:cs="Arial"/>
          <w:sz w:val="24"/>
          <w:szCs w:val="24"/>
          <w:lang w:val="en" w:eastAsia="en-GB"/>
        </w:rPr>
        <w:t xml:space="preserve">to help passengers </w:t>
      </w:r>
      <w:r w:rsidRPr="001729EB">
        <w:rPr>
          <w:rFonts w:ascii="Arial" w:eastAsia="Times New Roman" w:hAnsi="Arial" w:cs="Arial"/>
          <w:sz w:val="24"/>
          <w:szCs w:val="24"/>
          <w:lang w:val="en" w:eastAsia="en-GB"/>
        </w:rPr>
        <w:t>gain access to the vehicle.</w:t>
      </w:r>
    </w:p>
    <w:p w:rsidR="001729EB" w:rsidRPr="00D13C87"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D13C87">
        <w:rPr>
          <w:rFonts w:ascii="Arial" w:eastAsia="Times New Roman" w:hAnsi="Arial" w:cs="Arial"/>
          <w:sz w:val="24"/>
          <w:szCs w:val="24"/>
          <w:lang w:val="en" w:eastAsia="en-GB"/>
        </w:rPr>
        <w:t xml:space="preserve">If it is not possible for a wheelchair to be carried safely in a hackney carriage then </w:t>
      </w:r>
      <w:r w:rsidR="00806E65" w:rsidRPr="00D13C87">
        <w:rPr>
          <w:rFonts w:ascii="Arial" w:eastAsia="Times New Roman" w:hAnsi="Arial" w:cs="Arial"/>
          <w:sz w:val="24"/>
          <w:szCs w:val="24"/>
          <w:lang w:val="en" w:eastAsia="en-GB"/>
        </w:rPr>
        <w:t xml:space="preserve">there are several Nottingham City Council licensed Private Hire Operators who have </w:t>
      </w:r>
      <w:r w:rsidRPr="00D13C87">
        <w:rPr>
          <w:rFonts w:ascii="Arial" w:eastAsia="Times New Roman" w:hAnsi="Arial" w:cs="Arial"/>
          <w:sz w:val="24"/>
          <w:szCs w:val="24"/>
          <w:lang w:val="en" w:eastAsia="en-GB"/>
        </w:rPr>
        <w:t xml:space="preserve">specialist </w:t>
      </w:r>
      <w:r w:rsidR="00806E65" w:rsidRPr="00D13C87">
        <w:rPr>
          <w:rFonts w:ascii="Arial" w:eastAsia="Times New Roman" w:hAnsi="Arial" w:cs="Arial"/>
          <w:sz w:val="24"/>
          <w:szCs w:val="24"/>
          <w:lang w:val="en" w:eastAsia="en-GB"/>
        </w:rPr>
        <w:t xml:space="preserve">vehicles. </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b/>
          <w:bCs/>
          <w:sz w:val="24"/>
          <w:szCs w:val="24"/>
          <w:lang w:val="en" w:eastAsia="en-GB"/>
        </w:rPr>
        <w:t xml:space="preserve">N.B. Passengers in wheelchairs must not be carried sideways in Hackney Carriage Vehicles. See </w:t>
      </w:r>
      <w:hyperlink r:id="rId5" w:tooltip="Birmingham Coroner Article" w:history="1">
        <w:r w:rsidRPr="001729EB">
          <w:rPr>
            <w:rFonts w:ascii="Arial" w:eastAsia="Times New Roman" w:hAnsi="Arial" w:cs="Arial"/>
            <w:b/>
            <w:bCs/>
            <w:color w:val="0000FF"/>
            <w:sz w:val="24"/>
            <w:szCs w:val="24"/>
            <w:u w:val="single"/>
            <w:lang w:val="en" w:eastAsia="en-GB"/>
          </w:rPr>
          <w:t>Birmingham Coroner - Fatality of 14 year old disabled girl in wheelchair</w:t>
        </w:r>
      </w:hyperlink>
      <w:r w:rsidRPr="001729EB">
        <w:rPr>
          <w:rFonts w:ascii="Arial" w:eastAsia="Times New Roman" w:hAnsi="Arial" w:cs="Arial"/>
          <w:b/>
          <w:bCs/>
          <w:sz w:val="24"/>
          <w:szCs w:val="24"/>
          <w:lang w:val="en" w:eastAsia="en-GB"/>
        </w:rPr>
        <w:t>.</w:t>
      </w:r>
    </w:p>
    <w:p w:rsidR="001729EB" w:rsidRPr="001729EB" w:rsidRDefault="001729EB" w:rsidP="001729EB">
      <w:pPr>
        <w:spacing w:before="100" w:beforeAutospacing="1" w:after="100" w:afterAutospacing="1" w:line="240" w:lineRule="auto"/>
        <w:outlineLvl w:val="1"/>
        <w:rPr>
          <w:rFonts w:ascii="Arial" w:eastAsia="Times New Roman" w:hAnsi="Arial" w:cs="Arial"/>
          <w:b/>
          <w:bCs/>
          <w:sz w:val="36"/>
          <w:szCs w:val="36"/>
          <w:lang w:val="en" w:eastAsia="en-GB"/>
        </w:rPr>
      </w:pPr>
      <w:r w:rsidRPr="001729EB">
        <w:rPr>
          <w:rFonts w:ascii="Arial" w:eastAsia="Times New Roman" w:hAnsi="Arial" w:cs="Arial"/>
          <w:b/>
          <w:bCs/>
          <w:sz w:val="36"/>
          <w:szCs w:val="36"/>
          <w:lang w:val="en" w:eastAsia="en-GB"/>
        </w:rPr>
        <w:t>Designated vehicle list (under s.165 Equality Act 2010)</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sz w:val="24"/>
          <w:szCs w:val="24"/>
          <w:lang w:val="en" w:eastAsia="en-GB"/>
        </w:rPr>
        <w:t xml:space="preserve">All hackney carriage vehicles licensed by </w:t>
      </w:r>
      <w:r>
        <w:rPr>
          <w:rFonts w:ascii="Arial" w:eastAsia="Times New Roman" w:hAnsi="Arial" w:cs="Arial"/>
          <w:sz w:val="24"/>
          <w:szCs w:val="24"/>
          <w:lang w:val="en" w:eastAsia="en-GB"/>
        </w:rPr>
        <w:t>Nottingham</w:t>
      </w:r>
      <w:r w:rsidRPr="001729EB">
        <w:rPr>
          <w:rFonts w:ascii="Arial" w:eastAsia="Times New Roman" w:hAnsi="Arial" w:cs="Arial"/>
          <w:sz w:val="24"/>
          <w:szCs w:val="24"/>
          <w:lang w:val="en" w:eastAsia="en-GB"/>
        </w:rPr>
        <w:t xml:space="preserve"> City Council (London style black cabs in </w:t>
      </w:r>
      <w:r>
        <w:rPr>
          <w:rFonts w:ascii="Arial" w:eastAsia="Times New Roman" w:hAnsi="Arial" w:cs="Arial"/>
          <w:sz w:val="24"/>
          <w:szCs w:val="24"/>
          <w:lang w:val="en" w:eastAsia="en-GB"/>
        </w:rPr>
        <w:t>Nottingham</w:t>
      </w:r>
      <w:r w:rsidRPr="001729EB">
        <w:rPr>
          <w:rFonts w:ascii="Arial" w:eastAsia="Times New Roman" w:hAnsi="Arial" w:cs="Arial"/>
          <w:sz w:val="24"/>
          <w:szCs w:val="24"/>
          <w:lang w:val="en" w:eastAsia="en-GB"/>
        </w:rPr>
        <w:t>) are Wheel</w:t>
      </w:r>
      <w:r>
        <w:rPr>
          <w:rFonts w:ascii="Arial" w:eastAsia="Times New Roman" w:hAnsi="Arial" w:cs="Arial"/>
          <w:sz w:val="24"/>
          <w:szCs w:val="24"/>
          <w:lang w:val="en" w:eastAsia="en-GB"/>
        </w:rPr>
        <w:t>chair Accessible Vehicles</w:t>
      </w:r>
      <w:r w:rsidRPr="001729EB">
        <w:rPr>
          <w:rFonts w:ascii="Arial" w:eastAsia="Times New Roman" w:hAnsi="Arial" w:cs="Arial"/>
          <w:sz w:val="24"/>
          <w:szCs w:val="24"/>
          <w:lang w:val="en" w:eastAsia="en-GB"/>
        </w:rPr>
        <w:t xml:space="preserve"> and all </w:t>
      </w:r>
      <w:r>
        <w:rPr>
          <w:rFonts w:ascii="Arial" w:eastAsia="Times New Roman" w:hAnsi="Arial" w:cs="Arial"/>
          <w:sz w:val="24"/>
          <w:szCs w:val="24"/>
          <w:lang w:val="en" w:eastAsia="en-GB"/>
        </w:rPr>
        <w:t>Nottingham</w:t>
      </w:r>
      <w:r w:rsidRPr="001729EB">
        <w:rPr>
          <w:rFonts w:ascii="Arial" w:eastAsia="Times New Roman" w:hAnsi="Arial" w:cs="Arial"/>
          <w:sz w:val="24"/>
          <w:szCs w:val="24"/>
          <w:lang w:val="en" w:eastAsia="en-GB"/>
        </w:rPr>
        <w:t>'s fleet of hackney carriages are able to carry the Department of Transport (DFT) designated "reference wheelchair" (a set of dimensions which the DFT have published on their website).  </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sz w:val="24"/>
          <w:szCs w:val="24"/>
          <w:lang w:val="en" w:eastAsia="en-GB"/>
        </w:rPr>
        <w:t>These hackney carriage vehicles may just work from the hackney carriage vehicle ranks or pick up hails from the street and therefore </w:t>
      </w:r>
      <w:r>
        <w:rPr>
          <w:rFonts w:ascii="Arial" w:eastAsia="Times New Roman" w:hAnsi="Arial" w:cs="Arial"/>
          <w:sz w:val="24"/>
          <w:szCs w:val="24"/>
          <w:lang w:val="en" w:eastAsia="en-GB"/>
        </w:rPr>
        <w:t xml:space="preserve">do </w:t>
      </w:r>
      <w:r w:rsidRPr="001729EB">
        <w:rPr>
          <w:rFonts w:ascii="Arial" w:eastAsia="Times New Roman" w:hAnsi="Arial" w:cs="Arial"/>
          <w:sz w:val="24"/>
          <w:szCs w:val="24"/>
          <w:lang w:val="en" w:eastAsia="en-GB"/>
        </w:rPr>
        <w:t xml:space="preserve">not </w:t>
      </w:r>
      <w:r>
        <w:rPr>
          <w:rFonts w:ascii="Arial" w:eastAsia="Times New Roman" w:hAnsi="Arial" w:cs="Arial"/>
          <w:sz w:val="24"/>
          <w:szCs w:val="24"/>
          <w:lang w:val="en" w:eastAsia="en-GB"/>
        </w:rPr>
        <w:t>need to work for any of Nottingham</w:t>
      </w:r>
      <w:r w:rsidRPr="001729EB">
        <w:rPr>
          <w:rFonts w:ascii="Arial" w:eastAsia="Times New Roman" w:hAnsi="Arial" w:cs="Arial"/>
          <w:sz w:val="24"/>
          <w:szCs w:val="24"/>
          <w:lang w:val="en" w:eastAsia="en-GB"/>
        </w:rPr>
        <w:t>'s licens</w:t>
      </w:r>
      <w:r>
        <w:rPr>
          <w:rFonts w:ascii="Arial" w:eastAsia="Times New Roman" w:hAnsi="Arial" w:cs="Arial"/>
          <w:sz w:val="24"/>
          <w:szCs w:val="24"/>
          <w:lang w:val="en" w:eastAsia="en-GB"/>
        </w:rPr>
        <w:t>ed Private Hire Operators</w:t>
      </w:r>
      <w:r w:rsidRPr="001729EB">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However,</w:t>
      </w:r>
      <w:r w:rsidRPr="001729EB">
        <w:rPr>
          <w:rFonts w:ascii="Arial" w:eastAsia="Times New Roman" w:hAnsi="Arial" w:cs="Arial"/>
          <w:sz w:val="24"/>
          <w:szCs w:val="24"/>
          <w:lang w:val="en" w:eastAsia="en-GB"/>
        </w:rPr>
        <w:t> </w:t>
      </w:r>
      <w:r>
        <w:rPr>
          <w:rFonts w:ascii="Arial" w:eastAsia="Times New Roman" w:hAnsi="Arial" w:cs="Arial"/>
          <w:sz w:val="24"/>
          <w:szCs w:val="24"/>
          <w:lang w:val="en" w:eastAsia="en-GB"/>
        </w:rPr>
        <w:t>s</w:t>
      </w:r>
      <w:r w:rsidRPr="001729EB">
        <w:rPr>
          <w:rFonts w:ascii="Arial" w:eastAsia="Times New Roman" w:hAnsi="Arial" w:cs="Arial"/>
          <w:sz w:val="24"/>
          <w:szCs w:val="24"/>
          <w:lang w:val="en" w:eastAsia="en-GB"/>
        </w:rPr>
        <w:t>ome of the vehicles will</w:t>
      </w:r>
      <w:r>
        <w:rPr>
          <w:rFonts w:ascii="Arial" w:eastAsia="Times New Roman" w:hAnsi="Arial" w:cs="Arial"/>
          <w:sz w:val="24"/>
          <w:szCs w:val="24"/>
          <w:lang w:val="en" w:eastAsia="en-GB"/>
        </w:rPr>
        <w:t xml:space="preserve"> work for a Nottingham licensed Private Hire Operator.</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sz w:val="24"/>
          <w:szCs w:val="24"/>
          <w:lang w:val="en" w:eastAsia="en-GB"/>
        </w:rPr>
        <w:t xml:space="preserve">All </w:t>
      </w:r>
      <w:r>
        <w:rPr>
          <w:rFonts w:ascii="Arial" w:eastAsia="Times New Roman" w:hAnsi="Arial" w:cs="Arial"/>
          <w:sz w:val="24"/>
          <w:szCs w:val="24"/>
          <w:lang w:val="en" w:eastAsia="en-GB"/>
        </w:rPr>
        <w:t>Nottingham</w:t>
      </w:r>
      <w:r w:rsidRPr="001729EB">
        <w:rPr>
          <w:rFonts w:ascii="Arial" w:eastAsia="Times New Roman" w:hAnsi="Arial" w:cs="Arial"/>
          <w:sz w:val="24"/>
          <w:szCs w:val="24"/>
          <w:lang w:val="en" w:eastAsia="en-GB"/>
        </w:rPr>
        <w:t xml:space="preserve"> City Council's Wheelc</w:t>
      </w:r>
      <w:r>
        <w:rPr>
          <w:rFonts w:ascii="Arial" w:eastAsia="Times New Roman" w:hAnsi="Arial" w:cs="Arial"/>
          <w:sz w:val="24"/>
          <w:szCs w:val="24"/>
          <w:lang w:val="en" w:eastAsia="en-GB"/>
        </w:rPr>
        <w:t xml:space="preserve">hair Accessible Vehicles </w:t>
      </w:r>
      <w:r w:rsidRPr="001729EB">
        <w:rPr>
          <w:rFonts w:ascii="Arial" w:eastAsia="Times New Roman" w:hAnsi="Arial" w:cs="Arial"/>
          <w:sz w:val="24"/>
          <w:szCs w:val="24"/>
          <w:lang w:val="en" w:eastAsia="en-GB"/>
        </w:rPr>
        <w:t xml:space="preserve">are </w:t>
      </w:r>
      <w:hyperlink r:id="rId6" w:history="1">
        <w:r w:rsidRPr="001729EB">
          <w:rPr>
            <w:rFonts w:ascii="Arial" w:eastAsia="Times New Roman" w:hAnsi="Arial" w:cs="Arial"/>
            <w:color w:val="0000FF"/>
            <w:sz w:val="24"/>
            <w:szCs w:val="24"/>
            <w:u w:val="single"/>
            <w:lang w:val="en" w:eastAsia="en-GB"/>
          </w:rPr>
          <w:t>listed here</w:t>
        </w:r>
      </w:hyperlink>
      <w:r w:rsidRPr="001729EB">
        <w:rPr>
          <w:rFonts w:ascii="Arial" w:eastAsia="Times New Roman" w:hAnsi="Arial" w:cs="Arial"/>
          <w:sz w:val="24"/>
          <w:szCs w:val="24"/>
          <w:lang w:val="en" w:eastAsia="en-GB"/>
        </w:rPr>
        <w:t>.  </w:t>
      </w:r>
    </w:p>
    <w:p w:rsid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sz w:val="24"/>
          <w:szCs w:val="24"/>
          <w:lang w:val="en" w:eastAsia="en-GB"/>
        </w:rPr>
        <w:t>N.B. The hackney carriage meter must not be started by the driver until the passenger in a wheelchair is safely and correctly secured in the vehicle.  The hackney carriage meter must be stopped before un</w:t>
      </w:r>
      <w:r>
        <w:rPr>
          <w:rFonts w:ascii="Arial" w:eastAsia="Times New Roman" w:hAnsi="Arial" w:cs="Arial"/>
          <w:sz w:val="24"/>
          <w:szCs w:val="24"/>
          <w:lang w:val="en" w:eastAsia="en-GB"/>
        </w:rPr>
        <w:t>-</w:t>
      </w:r>
      <w:r w:rsidRPr="001729EB">
        <w:rPr>
          <w:rFonts w:ascii="Arial" w:eastAsia="Times New Roman" w:hAnsi="Arial" w:cs="Arial"/>
          <w:sz w:val="24"/>
          <w:szCs w:val="24"/>
          <w:lang w:val="en" w:eastAsia="en-GB"/>
        </w:rPr>
        <w:t>securing the passenger at the end of the journey.</w:t>
      </w:r>
    </w:p>
    <w:p w:rsidR="00D13C87" w:rsidRPr="001729EB" w:rsidRDefault="00D13C87" w:rsidP="001729EB">
      <w:pPr>
        <w:spacing w:before="100" w:beforeAutospacing="1" w:after="100" w:afterAutospacing="1" w:line="240" w:lineRule="auto"/>
        <w:rPr>
          <w:rFonts w:ascii="Arial" w:eastAsia="Times New Roman" w:hAnsi="Arial" w:cs="Arial"/>
          <w:sz w:val="24"/>
          <w:szCs w:val="24"/>
          <w:lang w:val="en" w:eastAsia="en-GB"/>
        </w:rPr>
      </w:pPr>
    </w:p>
    <w:p w:rsidR="001729EB" w:rsidRPr="001729EB" w:rsidRDefault="001729EB" w:rsidP="001729EB">
      <w:pPr>
        <w:spacing w:before="100" w:beforeAutospacing="1" w:after="100" w:afterAutospacing="1" w:line="240" w:lineRule="auto"/>
        <w:outlineLvl w:val="1"/>
        <w:rPr>
          <w:rFonts w:ascii="Arial" w:eastAsia="Times New Roman" w:hAnsi="Arial" w:cs="Arial"/>
          <w:b/>
          <w:bCs/>
          <w:sz w:val="36"/>
          <w:szCs w:val="36"/>
          <w:lang w:val="en" w:eastAsia="en-GB"/>
        </w:rPr>
      </w:pPr>
      <w:r w:rsidRPr="001729EB">
        <w:rPr>
          <w:rFonts w:ascii="Arial" w:eastAsia="Times New Roman" w:hAnsi="Arial" w:cs="Arial"/>
          <w:b/>
          <w:bCs/>
          <w:sz w:val="36"/>
          <w:szCs w:val="36"/>
          <w:lang w:val="en" w:eastAsia="en-GB"/>
        </w:rPr>
        <w:lastRenderedPageBreak/>
        <w:t>Loading</w:t>
      </w:r>
      <w:r w:rsidR="00D13C87">
        <w:rPr>
          <w:rFonts w:ascii="Arial" w:eastAsia="Times New Roman" w:hAnsi="Arial" w:cs="Arial"/>
          <w:b/>
          <w:bCs/>
          <w:sz w:val="36"/>
          <w:szCs w:val="36"/>
          <w:lang w:val="en" w:eastAsia="en-GB"/>
        </w:rPr>
        <w:t xml:space="preserve"> of Wheelchair into a Hackney Carriage Vehicle</w:t>
      </w:r>
      <w:r w:rsidRPr="001729EB">
        <w:rPr>
          <w:rFonts w:ascii="Arial" w:eastAsia="Times New Roman" w:hAnsi="Arial" w:cs="Arial"/>
          <w:b/>
          <w:bCs/>
          <w:sz w:val="36"/>
          <w:szCs w:val="36"/>
          <w:lang w:val="en" w:eastAsia="en-GB"/>
        </w:rPr>
        <w:t xml:space="preserve"> </w:t>
      </w:r>
    </w:p>
    <w:p w:rsidR="00133265"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sz w:val="24"/>
          <w:szCs w:val="24"/>
          <w:lang w:val="en" w:eastAsia="en-GB"/>
        </w:rPr>
        <w:t>The following video</w:t>
      </w:r>
      <w:r w:rsidR="00133265">
        <w:rPr>
          <w:rFonts w:ascii="Arial" w:eastAsia="Times New Roman" w:hAnsi="Arial" w:cs="Arial"/>
          <w:sz w:val="24"/>
          <w:szCs w:val="24"/>
          <w:lang w:val="en" w:eastAsia="en-GB"/>
        </w:rPr>
        <w:t xml:space="preserve">s show a </w:t>
      </w:r>
      <w:r w:rsidRPr="001729EB">
        <w:rPr>
          <w:rFonts w:ascii="Arial" w:eastAsia="Times New Roman" w:hAnsi="Arial" w:cs="Arial"/>
          <w:sz w:val="24"/>
          <w:szCs w:val="24"/>
          <w:lang w:val="en" w:eastAsia="en-GB"/>
        </w:rPr>
        <w:t>wheelchair being correctly and safely loaded and secured in a hackney carriage vehicle;</w:t>
      </w:r>
    </w:p>
    <w:p w:rsidR="00133265" w:rsidRDefault="00565BD2" w:rsidP="00133265">
      <w:pPr>
        <w:pStyle w:val="NoSpacing"/>
        <w:rPr>
          <w:rFonts w:ascii="Arial" w:hAnsi="Arial" w:cs="Arial"/>
          <w:lang w:val="en" w:eastAsia="en-GB"/>
        </w:rPr>
      </w:pPr>
      <w:hyperlink r:id="rId7" w:history="1">
        <w:r w:rsidR="00133265" w:rsidRPr="00441B9A">
          <w:rPr>
            <w:rStyle w:val="Hyperlink"/>
            <w:rFonts w:ascii="Arial" w:eastAsia="Times New Roman" w:hAnsi="Arial" w:cs="Arial"/>
            <w:sz w:val="24"/>
            <w:szCs w:val="24"/>
            <w:lang w:val="en" w:eastAsia="en-GB"/>
          </w:rPr>
          <w:t>https://www.youtube.com/watch?v=L1TTw9tDOWk</w:t>
        </w:r>
      </w:hyperlink>
    </w:p>
    <w:p w:rsidR="00565BD2" w:rsidRDefault="00565BD2" w:rsidP="001729EB">
      <w:pPr>
        <w:spacing w:before="100" w:beforeAutospacing="1" w:after="100" w:afterAutospacing="1" w:line="240" w:lineRule="auto"/>
        <w:rPr>
          <w:rFonts w:ascii="Arial" w:hAnsi="Arial" w:cs="Arial"/>
          <w:sz w:val="24"/>
          <w:szCs w:val="24"/>
        </w:rPr>
      </w:pPr>
      <w:hyperlink r:id="rId8" w:history="1">
        <w:r>
          <w:rPr>
            <w:rStyle w:val="Hyperlink"/>
            <w:rFonts w:ascii="Arial" w:hAnsi="Arial" w:cs="Arial"/>
            <w:sz w:val="24"/>
            <w:szCs w:val="24"/>
          </w:rPr>
          <w:t>https://www.youtube.com/watch?v=dJ3xRIwgHqM</w:t>
        </w:r>
      </w:hyperlink>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bookmarkStart w:id="0" w:name="_GoBack"/>
      <w:bookmarkEnd w:id="0"/>
      <w:r w:rsidRPr="001729EB">
        <w:rPr>
          <w:rFonts w:ascii="Arial" w:eastAsia="Times New Roman" w:hAnsi="Arial" w:cs="Arial"/>
          <w:sz w:val="24"/>
          <w:szCs w:val="24"/>
          <w:lang w:val="en" w:eastAsia="en-GB"/>
        </w:rPr>
        <w:t>Hackney Carriage Vehicle Owner's Handbooks and Brochures are available below to download. The Owner's Handbooks in particular show how to correctly secure a wheelchair;</w:t>
      </w:r>
    </w:p>
    <w:p w:rsidR="001729EB" w:rsidRPr="001729EB" w:rsidRDefault="00565BD2" w:rsidP="001729EB">
      <w:pPr>
        <w:numPr>
          <w:ilvl w:val="0"/>
          <w:numId w:val="2"/>
        </w:numPr>
        <w:spacing w:before="100" w:beforeAutospacing="1" w:after="100" w:afterAutospacing="1" w:line="240" w:lineRule="auto"/>
        <w:rPr>
          <w:rFonts w:ascii="Arial" w:eastAsia="Times New Roman" w:hAnsi="Arial" w:cs="Arial"/>
          <w:sz w:val="24"/>
          <w:szCs w:val="24"/>
          <w:lang w:val="en" w:eastAsia="en-GB"/>
        </w:rPr>
      </w:pPr>
      <w:hyperlink r:id="rId9" w:tooltip="TX2 Owners Handbook" w:history="1">
        <w:r w:rsidR="001729EB" w:rsidRPr="001729EB">
          <w:rPr>
            <w:rFonts w:ascii="Arial" w:eastAsia="Times New Roman" w:hAnsi="Arial" w:cs="Arial"/>
            <w:color w:val="0000FF"/>
            <w:sz w:val="24"/>
            <w:szCs w:val="24"/>
            <w:u w:val="single"/>
            <w:lang w:val="en" w:eastAsia="en-GB"/>
          </w:rPr>
          <w:t xml:space="preserve">TX2 Owners Handbook </w:t>
        </w:r>
      </w:hyperlink>
    </w:p>
    <w:p w:rsidR="001729EB" w:rsidRPr="001729EB" w:rsidRDefault="00565BD2" w:rsidP="001729EB">
      <w:pPr>
        <w:numPr>
          <w:ilvl w:val="0"/>
          <w:numId w:val="2"/>
        </w:numPr>
        <w:spacing w:before="100" w:beforeAutospacing="1" w:after="100" w:afterAutospacing="1" w:line="240" w:lineRule="auto"/>
        <w:rPr>
          <w:rFonts w:ascii="Arial" w:eastAsia="Times New Roman" w:hAnsi="Arial" w:cs="Arial"/>
          <w:sz w:val="24"/>
          <w:szCs w:val="24"/>
          <w:lang w:val="en" w:eastAsia="en-GB"/>
        </w:rPr>
      </w:pPr>
      <w:hyperlink r:id="rId10" w:tooltip="TX4 Owners Handbook" w:history="1">
        <w:r w:rsidR="001729EB" w:rsidRPr="001729EB">
          <w:rPr>
            <w:rFonts w:ascii="Arial" w:eastAsia="Times New Roman" w:hAnsi="Arial" w:cs="Arial"/>
            <w:color w:val="0000FF"/>
            <w:sz w:val="24"/>
            <w:szCs w:val="24"/>
            <w:u w:val="single"/>
            <w:lang w:val="en" w:eastAsia="en-GB"/>
          </w:rPr>
          <w:t xml:space="preserve">TX4 Owners Handbook </w:t>
        </w:r>
      </w:hyperlink>
    </w:p>
    <w:p w:rsidR="001729EB" w:rsidRPr="00441B9A" w:rsidRDefault="00565BD2" w:rsidP="001729EB">
      <w:pPr>
        <w:numPr>
          <w:ilvl w:val="0"/>
          <w:numId w:val="2"/>
        </w:numPr>
        <w:spacing w:before="100" w:beforeAutospacing="1" w:after="100" w:afterAutospacing="1" w:line="240" w:lineRule="auto"/>
        <w:rPr>
          <w:rFonts w:ascii="Arial" w:eastAsia="Times New Roman" w:hAnsi="Arial" w:cs="Arial"/>
          <w:sz w:val="24"/>
          <w:szCs w:val="24"/>
          <w:lang w:val="en" w:eastAsia="en-GB"/>
        </w:rPr>
      </w:pPr>
      <w:hyperlink r:id="rId11" w:tooltip="TX4 Euro 5 Brochure" w:history="1">
        <w:r w:rsidR="001729EB" w:rsidRPr="001729EB">
          <w:rPr>
            <w:rFonts w:ascii="Arial" w:eastAsia="Times New Roman" w:hAnsi="Arial" w:cs="Arial"/>
            <w:color w:val="0000FF"/>
            <w:sz w:val="24"/>
            <w:szCs w:val="24"/>
            <w:u w:val="single"/>
            <w:lang w:val="en" w:eastAsia="en-GB"/>
          </w:rPr>
          <w:t>TX4 Euro 5 Brochure</w:t>
        </w:r>
      </w:hyperlink>
    </w:p>
    <w:p w:rsidR="00441B9A" w:rsidRPr="003C51A8" w:rsidRDefault="00565BD2" w:rsidP="00441B9A">
      <w:pPr>
        <w:numPr>
          <w:ilvl w:val="0"/>
          <w:numId w:val="2"/>
        </w:numPr>
        <w:spacing w:before="100" w:beforeAutospacing="1" w:after="100" w:afterAutospacing="1" w:line="240" w:lineRule="auto"/>
        <w:rPr>
          <w:rFonts w:ascii="Arial" w:eastAsia="Times New Roman" w:hAnsi="Arial" w:cs="Arial"/>
          <w:sz w:val="24"/>
          <w:szCs w:val="24"/>
          <w:lang w:val="en" w:eastAsia="en-GB"/>
        </w:rPr>
      </w:pPr>
      <w:hyperlink r:id="rId12" w:history="1">
        <w:r w:rsidR="00441B9A" w:rsidRPr="00441B9A">
          <w:rPr>
            <w:rStyle w:val="Hyperlink"/>
            <w:rFonts w:ascii="Arial" w:eastAsia="Times New Roman" w:hAnsi="Arial" w:cs="Arial"/>
            <w:sz w:val="24"/>
            <w:szCs w:val="24"/>
            <w:lang w:val="en" w:eastAsia="en-GB"/>
          </w:rPr>
          <w:t>LEVC TX</w:t>
        </w:r>
      </w:hyperlink>
    </w:p>
    <w:p w:rsidR="001729EB" w:rsidRPr="001729EB" w:rsidRDefault="00D13C87" w:rsidP="001729EB">
      <w:pPr>
        <w:spacing w:before="100" w:beforeAutospacing="1" w:after="100" w:afterAutospacing="1" w:line="240" w:lineRule="auto"/>
        <w:outlineLvl w:val="1"/>
        <w:rPr>
          <w:rFonts w:ascii="Arial" w:eastAsia="Times New Roman" w:hAnsi="Arial" w:cs="Arial"/>
          <w:b/>
          <w:bCs/>
          <w:sz w:val="36"/>
          <w:szCs w:val="36"/>
          <w:lang w:val="en" w:eastAsia="en-GB"/>
        </w:rPr>
      </w:pPr>
      <w:r>
        <w:rPr>
          <w:rFonts w:ascii="Arial" w:eastAsia="Times New Roman" w:hAnsi="Arial" w:cs="Arial"/>
          <w:b/>
          <w:bCs/>
          <w:sz w:val="36"/>
          <w:szCs w:val="36"/>
          <w:lang w:val="en" w:eastAsia="en-GB"/>
        </w:rPr>
        <w:t>Taxi Licensing Office</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b/>
          <w:bCs/>
          <w:sz w:val="24"/>
          <w:szCs w:val="24"/>
          <w:lang w:val="en" w:eastAsia="en-GB"/>
        </w:rPr>
        <w:t>Email:</w:t>
      </w:r>
      <w:r w:rsidRPr="001729EB">
        <w:rPr>
          <w:rFonts w:ascii="Arial" w:eastAsia="Times New Roman" w:hAnsi="Arial" w:cs="Arial"/>
          <w:sz w:val="24"/>
          <w:szCs w:val="24"/>
          <w:lang w:val="en" w:eastAsia="en-GB"/>
        </w:rPr>
        <w:t xml:space="preserve"> </w:t>
      </w:r>
      <w:hyperlink r:id="rId13" w:history="1">
        <w:r w:rsidRPr="00B27B80">
          <w:rPr>
            <w:rStyle w:val="Hyperlink"/>
            <w:rFonts w:ascii="Arial" w:eastAsia="Times New Roman" w:hAnsi="Arial" w:cs="Arial"/>
            <w:sz w:val="24"/>
            <w:szCs w:val="24"/>
            <w:lang w:val="en" w:eastAsia="en-GB"/>
          </w:rPr>
          <w:t>taxi.licensing@nottingamcity.gov.uk</w:t>
        </w:r>
      </w:hyperlink>
      <w:r>
        <w:rPr>
          <w:rFonts w:ascii="Arial" w:eastAsia="Times New Roman" w:hAnsi="Arial" w:cs="Arial"/>
          <w:color w:val="0000FF"/>
          <w:sz w:val="24"/>
          <w:szCs w:val="24"/>
          <w:u w:val="single"/>
          <w:lang w:val="en" w:eastAsia="en-GB"/>
        </w:rPr>
        <w:t xml:space="preserve"> </w:t>
      </w:r>
    </w:p>
    <w:p w:rsidR="001729EB" w:rsidRPr="001729EB" w:rsidRDefault="001729EB" w:rsidP="001729EB">
      <w:pPr>
        <w:spacing w:before="100" w:beforeAutospacing="1" w:after="100" w:afterAutospacing="1" w:line="240" w:lineRule="auto"/>
        <w:rPr>
          <w:rFonts w:ascii="Arial" w:eastAsia="Times New Roman" w:hAnsi="Arial" w:cs="Arial"/>
          <w:sz w:val="24"/>
          <w:szCs w:val="24"/>
          <w:lang w:val="en" w:eastAsia="en-GB"/>
        </w:rPr>
      </w:pPr>
      <w:r w:rsidRPr="001729EB">
        <w:rPr>
          <w:rFonts w:ascii="Arial" w:eastAsia="Times New Roman" w:hAnsi="Arial" w:cs="Arial"/>
          <w:b/>
          <w:bCs/>
          <w:sz w:val="24"/>
          <w:szCs w:val="24"/>
          <w:lang w:val="en" w:eastAsia="en-GB"/>
        </w:rPr>
        <w:t>Tel:</w:t>
      </w:r>
      <w:r w:rsidRPr="001729EB">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0115 9156571</w:t>
      </w:r>
    </w:p>
    <w:p w:rsidR="001729EB" w:rsidRDefault="001729EB" w:rsidP="001729EB">
      <w:pPr>
        <w:spacing w:after="0" w:line="240" w:lineRule="auto"/>
        <w:rPr>
          <w:rFonts w:ascii="Arial" w:eastAsia="Times New Roman" w:hAnsi="Arial" w:cs="Arial"/>
          <w:i/>
          <w:iCs/>
          <w:sz w:val="24"/>
          <w:szCs w:val="24"/>
          <w:lang w:val="en" w:eastAsia="en-GB"/>
        </w:rPr>
      </w:pPr>
      <w:r>
        <w:rPr>
          <w:rFonts w:ascii="Arial" w:eastAsia="Times New Roman" w:hAnsi="Arial" w:cs="Arial"/>
          <w:i/>
          <w:iCs/>
          <w:sz w:val="24"/>
          <w:szCs w:val="24"/>
          <w:lang w:val="en" w:eastAsia="en-GB"/>
        </w:rPr>
        <w:t>Central Police Station</w:t>
      </w:r>
    </w:p>
    <w:p w:rsidR="001729EB" w:rsidRPr="001729EB" w:rsidRDefault="001729EB" w:rsidP="001729EB">
      <w:pPr>
        <w:spacing w:after="0" w:line="240" w:lineRule="auto"/>
        <w:rPr>
          <w:rFonts w:ascii="Arial" w:eastAsia="Times New Roman" w:hAnsi="Arial" w:cs="Arial"/>
          <w:i/>
          <w:iCs/>
          <w:sz w:val="24"/>
          <w:szCs w:val="24"/>
          <w:lang w:val="en" w:eastAsia="en-GB"/>
        </w:rPr>
      </w:pPr>
      <w:r>
        <w:rPr>
          <w:rFonts w:ascii="Arial" w:eastAsia="Times New Roman" w:hAnsi="Arial" w:cs="Arial"/>
          <w:i/>
          <w:iCs/>
          <w:sz w:val="24"/>
          <w:szCs w:val="24"/>
          <w:lang w:val="en" w:eastAsia="en-GB"/>
        </w:rPr>
        <w:t>Byron House</w:t>
      </w:r>
      <w:r>
        <w:rPr>
          <w:rFonts w:ascii="Arial" w:eastAsia="Times New Roman" w:hAnsi="Arial" w:cs="Arial"/>
          <w:i/>
          <w:iCs/>
          <w:sz w:val="24"/>
          <w:szCs w:val="24"/>
          <w:lang w:val="en" w:eastAsia="en-GB"/>
        </w:rPr>
        <w:br/>
        <w:t>Maid Marian Way</w:t>
      </w:r>
      <w:r>
        <w:rPr>
          <w:rFonts w:ascii="Arial" w:eastAsia="Times New Roman" w:hAnsi="Arial" w:cs="Arial"/>
          <w:i/>
          <w:iCs/>
          <w:sz w:val="24"/>
          <w:szCs w:val="24"/>
          <w:lang w:val="en" w:eastAsia="en-GB"/>
        </w:rPr>
        <w:br/>
        <w:t>Nottingham</w:t>
      </w:r>
      <w:r>
        <w:rPr>
          <w:rFonts w:ascii="Arial" w:eastAsia="Times New Roman" w:hAnsi="Arial" w:cs="Arial"/>
          <w:i/>
          <w:iCs/>
          <w:sz w:val="24"/>
          <w:szCs w:val="24"/>
          <w:lang w:val="en" w:eastAsia="en-GB"/>
        </w:rPr>
        <w:br/>
        <w:t>NG1 6HS</w:t>
      </w:r>
    </w:p>
    <w:p w:rsidR="00C622E7" w:rsidRDefault="00C622E7"/>
    <w:sectPr w:rsidR="00C62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E0617"/>
    <w:multiLevelType w:val="multilevel"/>
    <w:tmpl w:val="9A2E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720C8"/>
    <w:multiLevelType w:val="multilevel"/>
    <w:tmpl w:val="BA40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EB"/>
    <w:rsid w:val="00074730"/>
    <w:rsid w:val="00133265"/>
    <w:rsid w:val="001729EB"/>
    <w:rsid w:val="00190A70"/>
    <w:rsid w:val="001A3FD6"/>
    <w:rsid w:val="00210F3E"/>
    <w:rsid w:val="003C51A8"/>
    <w:rsid w:val="00441B9A"/>
    <w:rsid w:val="00565BD2"/>
    <w:rsid w:val="006F5FEA"/>
    <w:rsid w:val="00806E65"/>
    <w:rsid w:val="008D128F"/>
    <w:rsid w:val="00C058AE"/>
    <w:rsid w:val="00C622E7"/>
    <w:rsid w:val="00D13C87"/>
    <w:rsid w:val="00F13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A7C4"/>
  <w15:chartTrackingRefBased/>
  <w15:docId w15:val="{BCF2AB35-7308-4FA4-AC06-CEC78F8D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9EB"/>
    <w:rPr>
      <w:color w:val="0000FF" w:themeColor="hyperlink"/>
      <w:u w:val="single"/>
    </w:rPr>
  </w:style>
  <w:style w:type="paragraph" w:styleId="NoSpacing">
    <w:name w:val="No Spacing"/>
    <w:uiPriority w:val="1"/>
    <w:qFormat/>
    <w:rsid w:val="00441B9A"/>
    <w:pPr>
      <w:spacing w:after="0" w:line="240" w:lineRule="auto"/>
    </w:pPr>
  </w:style>
  <w:style w:type="character" w:styleId="FollowedHyperlink">
    <w:name w:val="FollowedHyperlink"/>
    <w:basedOn w:val="DefaultParagraphFont"/>
    <w:uiPriority w:val="99"/>
    <w:semiHidden/>
    <w:unhideWhenUsed/>
    <w:rsid w:val="00C05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972">
      <w:bodyDiv w:val="1"/>
      <w:marLeft w:val="0"/>
      <w:marRight w:val="0"/>
      <w:marTop w:val="0"/>
      <w:marBottom w:val="0"/>
      <w:divBdr>
        <w:top w:val="none" w:sz="0" w:space="0" w:color="auto"/>
        <w:left w:val="none" w:sz="0" w:space="0" w:color="auto"/>
        <w:bottom w:val="none" w:sz="0" w:space="0" w:color="auto"/>
        <w:right w:val="none" w:sz="0" w:space="0" w:color="auto"/>
      </w:divBdr>
      <w:divsChild>
        <w:div w:id="1288851796">
          <w:marLeft w:val="0"/>
          <w:marRight w:val="0"/>
          <w:marTop w:val="0"/>
          <w:marBottom w:val="0"/>
          <w:divBdr>
            <w:top w:val="none" w:sz="0" w:space="0" w:color="auto"/>
            <w:left w:val="none" w:sz="0" w:space="0" w:color="auto"/>
            <w:bottom w:val="none" w:sz="0" w:space="0" w:color="auto"/>
            <w:right w:val="none" w:sz="0" w:space="0" w:color="auto"/>
          </w:divBdr>
          <w:divsChild>
            <w:div w:id="139198733">
              <w:marLeft w:val="0"/>
              <w:marRight w:val="0"/>
              <w:marTop w:val="0"/>
              <w:marBottom w:val="0"/>
              <w:divBdr>
                <w:top w:val="none" w:sz="0" w:space="0" w:color="auto"/>
                <w:left w:val="none" w:sz="0" w:space="0" w:color="auto"/>
                <w:bottom w:val="none" w:sz="0" w:space="0" w:color="auto"/>
                <w:right w:val="none" w:sz="0" w:space="0" w:color="auto"/>
              </w:divBdr>
              <w:divsChild>
                <w:div w:id="148130975">
                  <w:marLeft w:val="0"/>
                  <w:marRight w:val="0"/>
                  <w:marTop w:val="0"/>
                  <w:marBottom w:val="0"/>
                  <w:divBdr>
                    <w:top w:val="none" w:sz="0" w:space="0" w:color="auto"/>
                    <w:left w:val="none" w:sz="0" w:space="0" w:color="auto"/>
                    <w:bottom w:val="none" w:sz="0" w:space="0" w:color="auto"/>
                    <w:right w:val="none" w:sz="0" w:space="0" w:color="auto"/>
                  </w:divBdr>
                </w:div>
                <w:div w:id="674000026">
                  <w:marLeft w:val="0"/>
                  <w:marRight w:val="0"/>
                  <w:marTop w:val="0"/>
                  <w:marBottom w:val="0"/>
                  <w:divBdr>
                    <w:top w:val="none" w:sz="0" w:space="0" w:color="auto"/>
                    <w:left w:val="none" w:sz="0" w:space="0" w:color="auto"/>
                    <w:bottom w:val="none" w:sz="0" w:space="0" w:color="auto"/>
                    <w:right w:val="none" w:sz="0" w:space="0" w:color="auto"/>
                  </w:divBdr>
                  <w:divsChild>
                    <w:div w:id="510990012">
                      <w:marLeft w:val="0"/>
                      <w:marRight w:val="0"/>
                      <w:marTop w:val="0"/>
                      <w:marBottom w:val="0"/>
                      <w:divBdr>
                        <w:top w:val="none" w:sz="0" w:space="0" w:color="auto"/>
                        <w:left w:val="none" w:sz="0" w:space="0" w:color="auto"/>
                        <w:bottom w:val="none" w:sz="0" w:space="0" w:color="auto"/>
                        <w:right w:val="none" w:sz="0" w:space="0" w:color="auto"/>
                      </w:divBdr>
                    </w:div>
                  </w:divsChild>
                </w:div>
                <w:div w:id="253511248">
                  <w:marLeft w:val="0"/>
                  <w:marRight w:val="0"/>
                  <w:marTop w:val="0"/>
                  <w:marBottom w:val="0"/>
                  <w:divBdr>
                    <w:top w:val="none" w:sz="0" w:space="0" w:color="auto"/>
                    <w:left w:val="none" w:sz="0" w:space="0" w:color="auto"/>
                    <w:bottom w:val="none" w:sz="0" w:space="0" w:color="auto"/>
                    <w:right w:val="none" w:sz="0" w:space="0" w:color="auto"/>
                  </w:divBdr>
                  <w:divsChild>
                    <w:div w:id="189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J3xRIwgHqM" TargetMode="External"/><Relationship Id="rId13" Type="http://schemas.openxmlformats.org/officeDocument/2006/relationships/hyperlink" Target="mailto:taxi.licensing@nottingamcity.gov.uk" TargetMode="External"/><Relationship Id="rId3" Type="http://schemas.openxmlformats.org/officeDocument/2006/relationships/settings" Target="settings.xml"/><Relationship Id="rId7" Type="http://schemas.openxmlformats.org/officeDocument/2006/relationships/hyperlink" Target="https://www.youtube.com/watch?v=L1TTw9tDOWk" TargetMode="External"/><Relationship Id="rId12" Type="http://schemas.openxmlformats.org/officeDocument/2006/relationships/hyperlink" Target="https://www.levc.com/ownership/understanding-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tinghamcity.gov.uk/business-information-and-support/business-and-trading-licences-and-permits/transport-and-streets-licences/taxi-licensing/travel-safely-by-taxi/" TargetMode="External"/><Relationship Id="rId11" Type="http://schemas.openxmlformats.org/officeDocument/2006/relationships/hyperlink" Target="https://www.coventry.gov.uk/downloads/download/2173/london_taxi_tx4_euro_5_brochure" TargetMode="External"/><Relationship Id="rId5" Type="http://schemas.openxmlformats.org/officeDocument/2006/relationships/hyperlink" Target="http://www.birminghammail.net/news/top-stories/2009/07/08/girl-s-death-sparks-taxi-safety-call-97319-24102815/" TargetMode="External"/><Relationship Id="rId15" Type="http://schemas.openxmlformats.org/officeDocument/2006/relationships/theme" Target="theme/theme1.xml"/><Relationship Id="rId10" Type="http://schemas.openxmlformats.org/officeDocument/2006/relationships/hyperlink" Target="https://www.coventry.gov.uk/downloads/download/2171/owners_handbook_tx4" TargetMode="External"/><Relationship Id="rId4" Type="http://schemas.openxmlformats.org/officeDocument/2006/relationships/webSettings" Target="webSettings.xml"/><Relationship Id="rId9" Type="http://schemas.openxmlformats.org/officeDocument/2006/relationships/hyperlink" Target="https://www.coventry.gov.uk/downloads/download/2170/owners_handbook_tx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Brannigan</dc:creator>
  <cp:keywords/>
  <dc:description/>
  <cp:lastModifiedBy>Cassandra Haywood</cp:lastModifiedBy>
  <cp:revision>2</cp:revision>
  <dcterms:created xsi:type="dcterms:W3CDTF">2020-10-20T09:51:00Z</dcterms:created>
  <dcterms:modified xsi:type="dcterms:W3CDTF">2020-10-20T09:51:00Z</dcterms:modified>
</cp:coreProperties>
</file>