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33"/>
        <w:gridCol w:w="1678"/>
        <w:gridCol w:w="2310"/>
        <w:gridCol w:w="2311"/>
      </w:tblGrid>
      <w:tr w:rsidR="006F0D88" w:rsidTr="006F0D88">
        <w:tc>
          <w:tcPr>
            <w:tcW w:w="9242" w:type="dxa"/>
            <w:gridSpan w:val="5"/>
            <w:shd w:val="clear" w:color="auto" w:fill="C2D69B" w:themeFill="accent3" w:themeFillTint="99"/>
          </w:tcPr>
          <w:p w:rsidR="006F0D88" w:rsidRPr="006E64A1" w:rsidRDefault="006F0D88" w:rsidP="006F0D88">
            <w:pPr>
              <w:jc w:val="center"/>
              <w:rPr>
                <w:b/>
              </w:rPr>
            </w:pPr>
            <w:r w:rsidRPr="006E64A1">
              <w:rPr>
                <w:b/>
              </w:rPr>
              <w:t>Death Report</w:t>
            </w:r>
          </w:p>
          <w:p w:rsidR="006F0D88" w:rsidRPr="006E64A1" w:rsidRDefault="006F0D88" w:rsidP="006F0D88">
            <w:pPr>
              <w:rPr>
                <w:b/>
                <w:color w:val="92D050"/>
              </w:rPr>
            </w:pPr>
          </w:p>
        </w:tc>
      </w:tr>
      <w:tr w:rsidR="006F0D88" w:rsidTr="00845874">
        <w:tc>
          <w:tcPr>
            <w:tcW w:w="2310" w:type="dxa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Name of deceased: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  <w:tc>
          <w:tcPr>
            <w:tcW w:w="2311" w:type="dxa"/>
            <w:gridSpan w:val="2"/>
          </w:tcPr>
          <w:p w:rsidR="006F0D88" w:rsidRPr="006E64A1" w:rsidRDefault="004D5DD9" w:rsidP="006F0D88">
            <w:pPr>
              <w:rPr>
                <w:b/>
              </w:rPr>
            </w:pPr>
            <w:r w:rsidRPr="00902FD9">
              <w:rPr>
                <w:b/>
                <w:shd w:val="clear" w:color="auto" w:fill="C4BC96" w:themeFill="background2" w:themeFillShade="BF"/>
              </w:rPr>
              <w:t> </w:t>
            </w:r>
            <w:r w:rsidRPr="00902FD9">
              <w:rPr>
                <w:b/>
                <w:shd w:val="clear" w:color="auto" w:fill="C4BC96" w:themeFill="background2" w:themeFillShade="BF"/>
              </w:rPr>
              <w:t> </w:t>
            </w:r>
            <w:r w:rsidRPr="00902FD9">
              <w:rPr>
                <w:b/>
                <w:shd w:val="clear" w:color="auto" w:fill="C4BC96" w:themeFill="background2" w:themeFillShade="BF"/>
              </w:rPr>
              <w:t> </w:t>
            </w:r>
            <w:r w:rsidRPr="00902FD9">
              <w:rPr>
                <w:b/>
                <w:shd w:val="clear" w:color="auto" w:fill="C4BC96" w:themeFill="background2" w:themeFillShade="BF"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Pr="004D5DD9">
              <w:rPr>
                <w:b/>
                <w:highlight w:val="lightGray"/>
              </w:rPr>
              <w:t> </w:t>
            </w:r>
          </w:p>
        </w:tc>
        <w:tc>
          <w:tcPr>
            <w:tcW w:w="2310" w:type="dxa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Date reported:</w:t>
            </w:r>
          </w:p>
        </w:tc>
        <w:tc>
          <w:tcPr>
            <w:tcW w:w="2311" w:type="dxa"/>
          </w:tcPr>
          <w:p w:rsidR="006F0D88" w:rsidRPr="006E64A1" w:rsidRDefault="004D5DD9" w:rsidP="006F0D88">
            <w:pPr>
              <w:rPr>
                <w:b/>
              </w:rPr>
            </w:pPr>
            <w:r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Home address: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4D5DD9" w:rsidP="006F0D88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COMMENTS   \* MERGEFORMAT </w:instrText>
            </w:r>
            <w:r>
              <w:rPr>
                <w:b/>
              </w:rPr>
              <w:fldChar w:fldCharType="end"/>
            </w:r>
          </w:p>
          <w:p w:rsidR="006F0D88" w:rsidRPr="006E64A1" w:rsidRDefault="004D5DD9" w:rsidP="006F0D88">
            <w:pPr>
              <w:rPr>
                <w:b/>
              </w:rPr>
            </w:pP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06019C">
        <w:tc>
          <w:tcPr>
            <w:tcW w:w="4621" w:type="dxa"/>
            <w:gridSpan w:val="3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Date of Birth: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</w:tc>
        <w:tc>
          <w:tcPr>
            <w:tcW w:w="4621" w:type="dxa"/>
            <w:gridSpan w:val="2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Gender: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3760E0">
        <w:tc>
          <w:tcPr>
            <w:tcW w:w="4621" w:type="dxa"/>
            <w:gridSpan w:val="3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Marital Status: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</w:tc>
        <w:tc>
          <w:tcPr>
            <w:tcW w:w="4621" w:type="dxa"/>
            <w:gridSpan w:val="2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Occupation: (if retired state occupation retired from)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4D46F3">
        <w:tc>
          <w:tcPr>
            <w:tcW w:w="4621" w:type="dxa"/>
            <w:gridSpan w:val="3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Have the family requested expedited body release for religious or cultural reasons?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  <w:tc>
          <w:tcPr>
            <w:tcW w:w="4621" w:type="dxa"/>
            <w:gridSpan w:val="2"/>
          </w:tcPr>
          <w:p w:rsidR="006F0D88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Next of Kin name, relationship to the deceased and telephone contact details: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  <w:p w:rsidR="006F0D88" w:rsidRPr="006E64A1" w:rsidRDefault="006F0D88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B83DE1">
        <w:tc>
          <w:tcPr>
            <w:tcW w:w="4621" w:type="dxa"/>
            <w:gridSpan w:val="3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Date of Death: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</w:tc>
        <w:tc>
          <w:tcPr>
            <w:tcW w:w="4621" w:type="dxa"/>
            <w:gridSpan w:val="2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Time of Death: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Name and role of person verifying death: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Place of death:</w:t>
            </w:r>
          </w:p>
          <w:p w:rsidR="006F0D88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Where does the deceased lie now?</w:t>
            </w:r>
          </w:p>
          <w:p w:rsidR="006F0D88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B16FCB">
        <w:tc>
          <w:tcPr>
            <w:tcW w:w="4621" w:type="dxa"/>
            <w:gridSpan w:val="3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Reporting doctor: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</w:tc>
        <w:tc>
          <w:tcPr>
            <w:tcW w:w="4621" w:type="dxa"/>
            <w:gridSpan w:val="2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Email and contact details: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F0D88" w:rsidP="006F0D88">
            <w:pPr>
              <w:rPr>
                <w:b/>
              </w:rPr>
            </w:pPr>
            <w:r w:rsidRPr="006E64A1">
              <w:rPr>
                <w:b/>
              </w:rPr>
              <w:t>When was the patient last seen by the reporting doctor?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F0D88" w:rsidRPr="006E64A1" w:rsidRDefault="006F0D88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Has the reporting doctor seen the patient after death?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If a hospital death, has a hospital ID band been placed on the deceased by a member of hospital staff that has seen the patient in life as per the end of life protocol?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If yes, you must clearly state the name and job description of the staff member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E64A1">
            <w:pPr>
              <w:keepNext/>
              <w:rPr>
                <w:b/>
              </w:rPr>
            </w:pPr>
            <w:r w:rsidRPr="006E64A1">
              <w:rPr>
                <w:b/>
              </w:rPr>
              <w:t>Registered GP details including telephone number:</w:t>
            </w:r>
          </w:p>
          <w:p w:rsidR="00011357" w:rsidRPr="006E64A1" w:rsidRDefault="00011357" w:rsidP="006E64A1">
            <w:pPr>
              <w:keepNext/>
              <w:rPr>
                <w:b/>
              </w:rPr>
            </w:pP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Date patient was last seen by GP:</w:t>
            </w:r>
            <w:r w:rsidR="00585E57">
              <w:rPr>
                <w:b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 xml:space="preserve">Reason for reporting death: </w:t>
            </w:r>
            <w:r w:rsidRPr="006E64A1">
              <w:t>(please refer to the list of deaths that ought to be reported to the Coroner. This is available on our website)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Was the patient in custody (including mental health detainment) at the time of death?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Is this a case where the death could be described as ‘expected’/ ‘not unexpected’?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Was there a DNA CPR in place at the time of death?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Have any allegations of negligence been made against the hospital or others involved in the nursing or medical care of the deceased?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Was the patient involved in a referable occupation e.g. mining/asbestos exposure? If so, please provide details.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</w:p>
          <w:p w:rsidR="00011357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>This question is mandatory if your answer above confirms that the deceased was involved in a referable occupation. This form will be returned by the allocations officer if the requested detail is missing.</w:t>
            </w:r>
          </w:p>
          <w:p w:rsidR="00011357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011357" w:rsidRPr="006E64A1" w:rsidRDefault="00011357" w:rsidP="006F0D88">
            <w:pPr>
              <w:rPr>
                <w:b/>
              </w:rPr>
            </w:pPr>
            <w:r w:rsidRPr="006E64A1">
              <w:rPr>
                <w:b/>
              </w:rPr>
              <w:t xml:space="preserve">In </w:t>
            </w:r>
            <w:r w:rsidRPr="006E64A1">
              <w:rPr>
                <w:b/>
                <w:u w:val="single"/>
              </w:rPr>
              <w:t>your</w:t>
            </w:r>
            <w:r w:rsidRPr="006E64A1">
              <w:rPr>
                <w:b/>
              </w:rPr>
              <w:t xml:space="preserve"> medical opinion, on the balance of probabilities (51%) do you fe</w:t>
            </w:r>
            <w:r w:rsidR="006E64A1">
              <w:rPr>
                <w:b/>
              </w:rPr>
              <w:t>e</w:t>
            </w:r>
            <w:r w:rsidRPr="006E64A1">
              <w:rPr>
                <w:b/>
              </w:rPr>
              <w:t>l this occupation caused/contributed to the death?</w:t>
            </w:r>
          </w:p>
          <w:p w:rsidR="00011357" w:rsidRPr="006E64A1" w:rsidRDefault="00011357" w:rsidP="006F0D88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850"/>
            </w:tblGrid>
            <w:tr w:rsidR="00011357" w:rsidRPr="006E64A1" w:rsidTr="00011357">
              <w:tc>
                <w:tcPr>
                  <w:tcW w:w="1555" w:type="dxa"/>
                </w:tcPr>
                <w:p w:rsidR="00011357" w:rsidRPr="006E64A1" w:rsidRDefault="00011357" w:rsidP="006F0D88">
                  <w:pPr>
                    <w:rPr>
                      <w:b/>
                    </w:rPr>
                  </w:pPr>
                  <w:r w:rsidRPr="006E64A1">
                    <w:rPr>
                      <w:b/>
                    </w:rPr>
                    <w:t>Yes</w:t>
                  </w:r>
                </w:p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3"/>
                  </w:tblGrid>
                  <w:tr w:rsidR="00011357" w:rsidRPr="006E64A1" w:rsidTr="00011357">
                    <w:trPr>
                      <w:trHeight w:val="300"/>
                    </w:trPr>
                    <w:tc>
                      <w:tcPr>
                        <w:tcW w:w="343" w:type="dxa"/>
                      </w:tcPr>
                      <w:p w:rsidR="00011357" w:rsidRPr="006E64A1" w:rsidRDefault="00011357" w:rsidP="006F0D88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</w:tr>
            <w:tr w:rsidR="00011357" w:rsidRPr="006E64A1" w:rsidTr="00011357">
              <w:tc>
                <w:tcPr>
                  <w:tcW w:w="1555" w:type="dxa"/>
                </w:tcPr>
                <w:p w:rsidR="00011357" w:rsidRPr="006E64A1" w:rsidRDefault="00011357" w:rsidP="006F0D88">
                  <w:pPr>
                    <w:rPr>
                      <w:b/>
                    </w:rPr>
                  </w:pPr>
                  <w:r w:rsidRPr="006E64A1">
                    <w:rPr>
                      <w:b/>
                    </w:rPr>
                    <w:t>No</w:t>
                  </w:r>
                </w:p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3"/>
                  </w:tblGrid>
                  <w:tr w:rsidR="00011357" w:rsidRPr="006E64A1" w:rsidTr="008B69D7">
                    <w:trPr>
                      <w:trHeight w:val="300"/>
                    </w:trPr>
                    <w:tc>
                      <w:tcPr>
                        <w:tcW w:w="343" w:type="dxa"/>
                      </w:tcPr>
                      <w:p w:rsidR="00011357" w:rsidRPr="006E64A1" w:rsidRDefault="00011357" w:rsidP="008B69D7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</w:tr>
            <w:tr w:rsidR="00011357" w:rsidRPr="006E64A1" w:rsidTr="00011357">
              <w:tc>
                <w:tcPr>
                  <w:tcW w:w="1555" w:type="dxa"/>
                </w:tcPr>
                <w:p w:rsidR="00011357" w:rsidRPr="006E64A1" w:rsidRDefault="00011357" w:rsidP="006F0D88">
                  <w:pPr>
                    <w:rPr>
                      <w:b/>
                    </w:rPr>
                  </w:pPr>
                  <w:r w:rsidRPr="006E64A1">
                    <w:rPr>
                      <w:b/>
                    </w:rPr>
                    <w:t>Don’t know</w:t>
                  </w:r>
                </w:p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  <w:tc>
                <w:tcPr>
                  <w:tcW w:w="85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3"/>
                  </w:tblGrid>
                  <w:tr w:rsidR="00011357" w:rsidRPr="006E64A1" w:rsidTr="008B69D7">
                    <w:trPr>
                      <w:trHeight w:val="300"/>
                    </w:trPr>
                    <w:tc>
                      <w:tcPr>
                        <w:tcW w:w="343" w:type="dxa"/>
                      </w:tcPr>
                      <w:p w:rsidR="00011357" w:rsidRPr="006E64A1" w:rsidRDefault="00011357" w:rsidP="008B69D7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011357" w:rsidRPr="006E64A1" w:rsidRDefault="00011357" w:rsidP="006F0D88">
                  <w:pPr>
                    <w:rPr>
                      <w:b/>
                    </w:rPr>
                  </w:pPr>
                </w:p>
              </w:tc>
            </w:tr>
          </w:tbl>
          <w:p w:rsidR="00011357" w:rsidRPr="006E64A1" w:rsidRDefault="00011357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>If an accident, injury or traumatic event is believed to have contributed to the death, where did this event occur?</w:t>
            </w: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>Please provide details of the event: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F0D88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 xml:space="preserve">Detailed circumstances of death and past medical history, to </w:t>
            </w:r>
            <w:r>
              <w:rPr>
                <w:b/>
              </w:rPr>
              <w:t>be</w:t>
            </w:r>
            <w:r w:rsidRPr="006E64A1">
              <w:rPr>
                <w:b/>
              </w:rPr>
              <w:t xml:space="preserve"> completed by reference to patient records:</w:t>
            </w: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E64A1">
            <w:pPr>
              <w:rPr>
                <w:b/>
              </w:rPr>
            </w:pPr>
            <w:r w:rsidRPr="006E64A1">
              <w:rPr>
                <w:b/>
              </w:rPr>
              <w:t>Is there any evidence on the records that the patient had a hospital admission in the 12 months preceding death?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E64A1" w:rsidRPr="006E64A1" w:rsidRDefault="006E64A1" w:rsidP="006E64A1">
            <w:pPr>
              <w:rPr>
                <w:b/>
              </w:rPr>
            </w:pPr>
            <w:r w:rsidRPr="006E64A1">
              <w:rPr>
                <w:b/>
              </w:rPr>
              <w:t>If the patient is over the age of 80 years, is there evidence of deterioration in health in the 12 months preceding the death? If so, please provide details.</w:t>
            </w: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</w:p>
        </w:tc>
      </w:tr>
      <w:tr w:rsidR="006F0D88" w:rsidTr="006F0D88">
        <w:tc>
          <w:tcPr>
            <w:tcW w:w="9242" w:type="dxa"/>
            <w:gridSpan w:val="5"/>
          </w:tcPr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>If you are in a position to propose a cause of death in this case, please confirm that you are satisfied that the patient died of natural causes and set out the proposed cause of death below.</w:t>
            </w:r>
          </w:p>
          <w:p w:rsidR="006E64A1" w:rsidRPr="006E64A1" w:rsidRDefault="006E64A1" w:rsidP="006F0D88">
            <w:pPr>
              <w:rPr>
                <w:b/>
              </w:rPr>
            </w:pPr>
          </w:p>
        </w:tc>
      </w:tr>
      <w:tr w:rsidR="006E64A1" w:rsidTr="006E64A1">
        <w:tc>
          <w:tcPr>
            <w:tcW w:w="2943" w:type="dxa"/>
            <w:gridSpan w:val="2"/>
            <w:vMerge w:val="restart"/>
          </w:tcPr>
          <w:p w:rsidR="006E64A1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>Proposed cause of death:</w:t>
            </w:r>
          </w:p>
        </w:tc>
        <w:tc>
          <w:tcPr>
            <w:tcW w:w="6299" w:type="dxa"/>
            <w:gridSpan w:val="3"/>
          </w:tcPr>
          <w:p w:rsidR="006E64A1" w:rsidRDefault="006E64A1" w:rsidP="006F0D88">
            <w:r>
              <w:t>1a</w:t>
            </w:r>
            <w:r w:rsidR="00585E57"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Default="006E64A1" w:rsidP="006F0D88"/>
        </w:tc>
      </w:tr>
      <w:tr w:rsidR="006E64A1" w:rsidTr="006E64A1">
        <w:trPr>
          <w:trHeight w:val="630"/>
        </w:trPr>
        <w:tc>
          <w:tcPr>
            <w:tcW w:w="2943" w:type="dxa"/>
            <w:gridSpan w:val="2"/>
            <w:vMerge/>
          </w:tcPr>
          <w:p w:rsidR="006E64A1" w:rsidRDefault="006E64A1" w:rsidP="006F0D88"/>
        </w:tc>
        <w:tc>
          <w:tcPr>
            <w:tcW w:w="6299" w:type="dxa"/>
            <w:gridSpan w:val="3"/>
          </w:tcPr>
          <w:p w:rsidR="006E64A1" w:rsidRDefault="006E64A1" w:rsidP="006F0D88">
            <w:r>
              <w:t>1b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Default="006E64A1" w:rsidP="006F0D88"/>
        </w:tc>
      </w:tr>
      <w:tr w:rsidR="006E64A1" w:rsidTr="006E64A1">
        <w:tc>
          <w:tcPr>
            <w:tcW w:w="2943" w:type="dxa"/>
            <w:gridSpan w:val="2"/>
            <w:vMerge/>
          </w:tcPr>
          <w:p w:rsidR="006E64A1" w:rsidRDefault="006E64A1" w:rsidP="006F0D88"/>
        </w:tc>
        <w:tc>
          <w:tcPr>
            <w:tcW w:w="6299" w:type="dxa"/>
            <w:gridSpan w:val="3"/>
          </w:tcPr>
          <w:p w:rsidR="006E64A1" w:rsidRDefault="006E64A1" w:rsidP="006F0D88">
            <w:r>
              <w:t>1c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Default="006E64A1" w:rsidP="006F0D88"/>
        </w:tc>
      </w:tr>
      <w:tr w:rsidR="006E64A1" w:rsidTr="006E64A1">
        <w:tc>
          <w:tcPr>
            <w:tcW w:w="2943" w:type="dxa"/>
            <w:gridSpan w:val="2"/>
            <w:vMerge/>
          </w:tcPr>
          <w:p w:rsidR="006E64A1" w:rsidRDefault="006E64A1" w:rsidP="006F0D88"/>
        </w:tc>
        <w:tc>
          <w:tcPr>
            <w:tcW w:w="6299" w:type="dxa"/>
            <w:gridSpan w:val="3"/>
          </w:tcPr>
          <w:p w:rsidR="006E64A1" w:rsidRDefault="006E64A1" w:rsidP="006F0D88">
            <w:r>
              <w:t>II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Default="006E64A1" w:rsidP="006F0D88"/>
        </w:tc>
      </w:tr>
      <w:tr w:rsidR="006F0D88" w:rsidTr="006F0D88">
        <w:tc>
          <w:tcPr>
            <w:tcW w:w="9242" w:type="dxa"/>
            <w:gridSpan w:val="5"/>
          </w:tcPr>
          <w:p w:rsidR="006F0D88" w:rsidRDefault="006F0D88" w:rsidP="006F0D88"/>
          <w:p w:rsidR="006E64A1" w:rsidRPr="006E64A1" w:rsidRDefault="006E64A1" w:rsidP="006F0D88">
            <w:pPr>
              <w:rPr>
                <w:b/>
              </w:rPr>
            </w:pPr>
          </w:p>
          <w:p w:rsidR="006E64A1" w:rsidRPr="006E64A1" w:rsidRDefault="006E64A1" w:rsidP="006F0D88">
            <w:pPr>
              <w:rPr>
                <w:b/>
              </w:rPr>
            </w:pPr>
            <w:r w:rsidRPr="006E64A1">
              <w:rPr>
                <w:b/>
              </w:rPr>
              <w:t xml:space="preserve">If you are not in a position to propose a cause of death in this case, please set out </w:t>
            </w:r>
            <w:r w:rsidRPr="006E64A1">
              <w:rPr>
                <w:b/>
                <w:u w:val="single"/>
              </w:rPr>
              <w:t>detailed</w:t>
            </w:r>
            <w:r w:rsidRPr="006E64A1">
              <w:rPr>
                <w:b/>
              </w:rPr>
              <w:t xml:space="preserve"> reasons why this is so.</w:t>
            </w:r>
          </w:p>
          <w:p w:rsidR="006E64A1" w:rsidRPr="006E64A1" w:rsidRDefault="00585E57" w:rsidP="006F0D88">
            <w:pPr>
              <w:rPr>
                <w:b/>
              </w:rPr>
            </w:pP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  <w:r w:rsidRPr="00AF3185">
              <w:rPr>
                <w:noProof/>
              </w:rPr>
              <w:t> </w:t>
            </w:r>
          </w:p>
          <w:p w:rsidR="006E64A1" w:rsidRDefault="006E64A1" w:rsidP="006F0D88"/>
          <w:p w:rsidR="006E64A1" w:rsidRDefault="006E64A1" w:rsidP="006F0D88"/>
          <w:p w:rsidR="006E64A1" w:rsidRDefault="006E64A1" w:rsidP="006F0D88"/>
          <w:p w:rsidR="006E64A1" w:rsidRDefault="006E64A1" w:rsidP="006F0D88"/>
          <w:p w:rsidR="006E64A1" w:rsidRDefault="006E64A1" w:rsidP="006F0D88"/>
        </w:tc>
      </w:tr>
    </w:tbl>
    <w:p w:rsidR="006F0D88" w:rsidRDefault="006F0D88" w:rsidP="006F0D88"/>
    <w:p w:rsidR="006E64A1" w:rsidRPr="006F0D88" w:rsidRDefault="006F0D88" w:rsidP="006F0D88">
      <w:pPr>
        <w:tabs>
          <w:tab w:val="left" w:pos="2160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E64A1" w:rsidTr="006E64A1">
        <w:tc>
          <w:tcPr>
            <w:tcW w:w="9242" w:type="dxa"/>
            <w:shd w:val="clear" w:color="auto" w:fill="C4BC96" w:themeFill="background2" w:themeFillShade="BF"/>
          </w:tcPr>
          <w:p w:rsidR="006E64A1" w:rsidRDefault="006E64A1" w:rsidP="006E64A1">
            <w:pPr>
              <w:tabs>
                <w:tab w:val="left" w:pos="2160"/>
              </w:tabs>
              <w:rPr>
                <w:b/>
                <w:sz w:val="28"/>
                <w:szCs w:val="28"/>
              </w:rPr>
            </w:pPr>
          </w:p>
          <w:p w:rsidR="006E64A1" w:rsidRDefault="006E64A1" w:rsidP="006E64A1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  <w:r w:rsidRPr="006E64A1">
              <w:rPr>
                <w:b/>
                <w:sz w:val="28"/>
                <w:szCs w:val="28"/>
              </w:rPr>
              <w:t>Coroner’s Office Comments and Recommendations</w:t>
            </w:r>
          </w:p>
          <w:p w:rsidR="006E64A1" w:rsidRPr="006E64A1" w:rsidRDefault="006E64A1" w:rsidP="006E64A1">
            <w:pPr>
              <w:tabs>
                <w:tab w:val="left" w:pos="2160"/>
              </w:tabs>
              <w:rPr>
                <w:b/>
                <w:sz w:val="28"/>
                <w:szCs w:val="28"/>
              </w:rPr>
            </w:pPr>
          </w:p>
        </w:tc>
      </w:tr>
      <w:tr w:rsidR="006E64A1" w:rsidTr="006E64A1">
        <w:tc>
          <w:tcPr>
            <w:tcW w:w="9242" w:type="dxa"/>
          </w:tcPr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  <w:r w:rsidRPr="006E64A1">
              <w:rPr>
                <w:b/>
              </w:rPr>
              <w:t>Name of case officer: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6E64A1" w:rsidTr="006E64A1">
        <w:tc>
          <w:tcPr>
            <w:tcW w:w="9242" w:type="dxa"/>
          </w:tcPr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  <w:r w:rsidRPr="006E64A1">
              <w:rPr>
                <w:b/>
              </w:rPr>
              <w:t>Comments:</w:t>
            </w:r>
            <w:r w:rsidR="00585E57" w:rsidRPr="00AF3185">
              <w:rPr>
                <w:noProof/>
              </w:rPr>
              <w:t xml:space="preserve">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</w:p>
          <w:p w:rsidR="006E64A1" w:rsidRPr="006E64A1" w:rsidRDefault="006E64A1" w:rsidP="006F0D88">
            <w:pPr>
              <w:tabs>
                <w:tab w:val="left" w:pos="2160"/>
              </w:tabs>
              <w:rPr>
                <w:rFonts w:ascii="Wingdings" w:hAnsi="Wingdings"/>
                <w:b/>
              </w:rPr>
            </w:pPr>
          </w:p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</w:p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</w:p>
          <w:p w:rsidR="006E64A1" w:rsidRPr="006E64A1" w:rsidRDefault="006E64A1" w:rsidP="006F0D88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6E64A1" w:rsidTr="006E64A1">
        <w:tc>
          <w:tcPr>
            <w:tcW w:w="9242" w:type="dxa"/>
          </w:tcPr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>Coroner will take the case (Do not complete the MCCD)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</w:tc>
      </w:tr>
      <w:tr w:rsidR="006E64A1" w:rsidTr="006E64A1">
        <w:tc>
          <w:tcPr>
            <w:tcW w:w="9242" w:type="dxa"/>
          </w:tcPr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>Issue the Medical Certificate of Cause of Death as proposed in referral above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</w:tc>
      </w:tr>
      <w:tr w:rsidR="006E64A1" w:rsidTr="006E64A1">
        <w:tc>
          <w:tcPr>
            <w:tcW w:w="9242" w:type="dxa"/>
          </w:tcPr>
          <w:p w:rsidR="006E64A1" w:rsidRDefault="006E64A1" w:rsidP="006F0D88">
            <w:pPr>
              <w:tabs>
                <w:tab w:val="left" w:pos="2160"/>
              </w:tabs>
            </w:pP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>Issue as: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t xml:space="preserve">         1a.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>
              <w:t>………………………………………………………………………..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t xml:space="preserve">         </w:t>
            </w:r>
            <w:proofErr w:type="gramStart"/>
            <w:r>
              <w:t xml:space="preserve">1b.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>
              <w:t>………………………………………………………………………..</w:t>
            </w:r>
            <w:proofErr w:type="gramEnd"/>
          </w:p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t xml:space="preserve">         1c.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>
              <w:t>………………………………………………………………………..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  <w:r>
              <w:t xml:space="preserve">         II. 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 w:rsidR="00585E57" w:rsidRPr="00AF3185">
              <w:rPr>
                <w:noProof/>
              </w:rPr>
              <w:t> </w:t>
            </w:r>
            <w:r>
              <w:t>………………………………………………………………………….</w:t>
            </w:r>
          </w:p>
          <w:p w:rsidR="006E64A1" w:rsidRDefault="006E64A1" w:rsidP="006F0D88">
            <w:pPr>
              <w:tabs>
                <w:tab w:val="left" w:pos="2160"/>
              </w:tabs>
            </w:pPr>
          </w:p>
          <w:p w:rsidR="006E64A1" w:rsidRDefault="006E64A1" w:rsidP="006F0D88">
            <w:pPr>
              <w:tabs>
                <w:tab w:val="left" w:pos="2160"/>
              </w:tabs>
            </w:pPr>
          </w:p>
        </w:tc>
      </w:tr>
    </w:tbl>
    <w:p w:rsidR="000F4737" w:rsidRPr="006F0D88" w:rsidRDefault="000F4737" w:rsidP="006F0D88">
      <w:pPr>
        <w:tabs>
          <w:tab w:val="left" w:pos="2160"/>
        </w:tabs>
      </w:pPr>
    </w:p>
    <w:sectPr w:rsidR="000F4737" w:rsidRPr="006F0D8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30" w:rsidRDefault="006C3C30" w:rsidP="006F0D88">
      <w:pPr>
        <w:spacing w:after="0" w:line="240" w:lineRule="auto"/>
      </w:pPr>
      <w:r>
        <w:separator/>
      </w:r>
    </w:p>
  </w:endnote>
  <w:endnote w:type="continuationSeparator" w:id="0">
    <w:p w:rsidR="006C3C30" w:rsidRDefault="006C3C30" w:rsidP="006F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88" w:rsidRDefault="006F0D88">
    <w:pPr>
      <w:pStyle w:val="Footer"/>
    </w:pPr>
    <w:r>
      <w:t xml:space="preserve">Please email this form as a WORD document to </w:t>
    </w:r>
    <w:hyperlink r:id="rId1" w:history="1">
      <w:r w:rsidRPr="00B51CE8">
        <w:rPr>
          <w:rStyle w:val="Hyperlink"/>
        </w:rPr>
        <w:t>coroners.office@nottinghamcity.gov.uk</w:t>
      </w:r>
    </w:hyperlink>
  </w:p>
  <w:p w:rsidR="006F0D88" w:rsidRDefault="006F0D88">
    <w:pPr>
      <w:pStyle w:val="Footer"/>
    </w:pPr>
  </w:p>
  <w:p w:rsidR="006F0D88" w:rsidRPr="006F0D88" w:rsidRDefault="006F0D88" w:rsidP="006F0D88">
    <w:pPr>
      <w:pStyle w:val="Footer"/>
      <w:jc w:val="center"/>
      <w:rPr>
        <w:color w:val="FF0000"/>
      </w:rPr>
    </w:pPr>
    <w:r w:rsidRPr="006F0D88">
      <w:rPr>
        <w:color w:val="FF0000"/>
      </w:rPr>
      <w:t>Do not release the MCCD until you have had this form returned to you with the ‘Coroner’s Office Comments &amp; Recommendations’ section completed.</w:t>
    </w:r>
  </w:p>
  <w:p w:rsidR="006F0D88" w:rsidRDefault="006F0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30" w:rsidRDefault="006C3C30" w:rsidP="006F0D88">
      <w:pPr>
        <w:spacing w:after="0" w:line="240" w:lineRule="auto"/>
      </w:pPr>
      <w:r>
        <w:separator/>
      </w:r>
    </w:p>
  </w:footnote>
  <w:footnote w:type="continuationSeparator" w:id="0">
    <w:p w:rsidR="006C3C30" w:rsidRDefault="006C3C30" w:rsidP="006F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D88" w:rsidRPr="006F0D88" w:rsidRDefault="006F0D88" w:rsidP="006F0D88">
    <w:pPr>
      <w:pStyle w:val="Header"/>
      <w:jc w:val="center"/>
      <w:rPr>
        <w:color w:val="FF0000"/>
        <w:sz w:val="28"/>
        <w:szCs w:val="28"/>
      </w:rPr>
    </w:pPr>
    <w:r w:rsidRPr="006F0D88">
      <w:rPr>
        <w:color w:val="FF0000"/>
        <w:sz w:val="28"/>
        <w:szCs w:val="28"/>
      </w:rPr>
      <w:t>PLEASE ENSURE YOU COMPLETE THIS FORM CORRECTLY AS FAILING TO DO SO WILL LEAD TO A DELAY IN DEALING WITH THIS CASE</w:t>
    </w:r>
  </w:p>
  <w:p w:rsidR="006F0D88" w:rsidRDefault="006F0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88"/>
    <w:rsid w:val="00011357"/>
    <w:rsid w:val="000F4737"/>
    <w:rsid w:val="001F78E6"/>
    <w:rsid w:val="004D5DD9"/>
    <w:rsid w:val="00533A55"/>
    <w:rsid w:val="00585E57"/>
    <w:rsid w:val="006C3C30"/>
    <w:rsid w:val="006E64A1"/>
    <w:rsid w:val="006F0D88"/>
    <w:rsid w:val="0090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88"/>
  </w:style>
  <w:style w:type="paragraph" w:styleId="Footer">
    <w:name w:val="footer"/>
    <w:basedOn w:val="Normal"/>
    <w:link w:val="FooterChar"/>
    <w:uiPriority w:val="99"/>
    <w:unhideWhenUsed/>
    <w:rsid w:val="006F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88"/>
  </w:style>
  <w:style w:type="paragraph" w:styleId="BalloonText">
    <w:name w:val="Balloon Text"/>
    <w:basedOn w:val="Normal"/>
    <w:link w:val="BalloonTextChar"/>
    <w:uiPriority w:val="99"/>
    <w:semiHidden/>
    <w:unhideWhenUsed/>
    <w:rsid w:val="006F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D88"/>
  </w:style>
  <w:style w:type="paragraph" w:styleId="Footer">
    <w:name w:val="footer"/>
    <w:basedOn w:val="Normal"/>
    <w:link w:val="FooterChar"/>
    <w:uiPriority w:val="99"/>
    <w:unhideWhenUsed/>
    <w:rsid w:val="006F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88"/>
  </w:style>
  <w:style w:type="paragraph" w:styleId="BalloonText">
    <w:name w:val="Balloon Text"/>
    <w:basedOn w:val="Normal"/>
    <w:link w:val="BalloonTextChar"/>
    <w:uiPriority w:val="99"/>
    <w:semiHidden/>
    <w:unhideWhenUsed/>
    <w:rsid w:val="006F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0D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F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roners.office@nottinghamcit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BEB19-2D01-4B29-9F9B-443BDBA2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Ghazala Mumtaz</dc:creator>
  <cp:lastModifiedBy>Ghazala Mumtaz</cp:lastModifiedBy>
  <cp:revision>2</cp:revision>
  <dcterms:created xsi:type="dcterms:W3CDTF">2018-07-09T08:54:00Z</dcterms:created>
  <dcterms:modified xsi:type="dcterms:W3CDTF">2018-07-09T08:54:00Z</dcterms:modified>
</cp:coreProperties>
</file>