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20678517"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6B47D2">
        <w:rPr>
          <w:rFonts w:cs="Arial"/>
          <w:sz w:val="28"/>
          <w:szCs w:val="28"/>
        </w:rPr>
        <w:t>Policy and Strategy Officer</w:t>
      </w:r>
    </w:p>
    <w:p w14:paraId="5277A41E" w14:textId="1B8A26FA"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7C67DB">
        <w:rPr>
          <w:rFonts w:cs="Arial"/>
          <w:bCs w:val="0"/>
          <w:sz w:val="28"/>
          <w:szCs w:val="28"/>
        </w:rPr>
        <w:t>H</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78B35F0B" w14:textId="5AB78B86" w:rsidR="003C6526" w:rsidRPr="004A2C85" w:rsidRDefault="006B47D2">
      <w:r>
        <w:t xml:space="preserve">To assist in identifying, developing, </w:t>
      </w:r>
      <w:proofErr w:type="gramStart"/>
      <w:r>
        <w:t>implementing</w:t>
      </w:r>
      <w:proofErr w:type="gramEnd"/>
      <w:r>
        <w:t xml:space="preserve"> and delivering corporate policy and a performance management framework, on behalf of the Chief Executive, Corporate Leadership Team, Leader of the Council and Executive Councillors, to ensure the achievement of the City Council’s corporate and partnership objectives through integrated strategic business planning.</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45CF639B" w14:textId="6B499272" w:rsidR="00892219" w:rsidRPr="00D563DB" w:rsidRDefault="00892219" w:rsidP="00892219">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taking action and limiting the carbon impact of activities within your role and </w:t>
      </w:r>
      <w:r w:rsidRPr="00D563DB">
        <w:rPr>
          <w:sz w:val="24"/>
          <w:szCs w:val="24"/>
        </w:rPr>
        <w:t xml:space="preserve">championing this work.  </w:t>
      </w:r>
    </w:p>
    <w:p w14:paraId="008406AB" w14:textId="77777777" w:rsidR="002A0112" w:rsidRPr="00D563DB" w:rsidRDefault="002A0112" w:rsidP="002A0112">
      <w:pPr>
        <w:pStyle w:val="BodyTextIndent3"/>
        <w:tabs>
          <w:tab w:val="left" w:pos="709"/>
        </w:tabs>
        <w:spacing w:after="0"/>
        <w:ind w:left="0"/>
        <w:rPr>
          <w:sz w:val="24"/>
          <w:szCs w:val="24"/>
        </w:rPr>
      </w:pPr>
    </w:p>
    <w:p w14:paraId="5282D361" w14:textId="07793013" w:rsidR="00FC09D4" w:rsidRPr="00D563DB" w:rsidRDefault="006B47D2" w:rsidP="00FC09D4">
      <w:pPr>
        <w:pStyle w:val="BodyTextIndent3"/>
        <w:numPr>
          <w:ilvl w:val="0"/>
          <w:numId w:val="36"/>
        </w:numPr>
        <w:tabs>
          <w:tab w:val="left" w:pos="709"/>
        </w:tabs>
        <w:spacing w:after="0"/>
        <w:rPr>
          <w:sz w:val="24"/>
          <w:szCs w:val="24"/>
        </w:rPr>
      </w:pPr>
      <w:bookmarkStart w:id="1" w:name="_Hlk219131843"/>
      <w:r w:rsidRPr="00D563DB">
        <w:rPr>
          <w:sz w:val="24"/>
          <w:szCs w:val="24"/>
        </w:rPr>
        <w:t xml:space="preserve">To maintain a comprehensive awareness and understanding of emerging policies, </w:t>
      </w:r>
      <w:proofErr w:type="gramStart"/>
      <w:r w:rsidRPr="00D563DB">
        <w:rPr>
          <w:sz w:val="24"/>
          <w:szCs w:val="24"/>
        </w:rPr>
        <w:t>legislation</w:t>
      </w:r>
      <w:proofErr w:type="gramEnd"/>
      <w:r w:rsidRPr="00D563DB">
        <w:rPr>
          <w:sz w:val="24"/>
          <w:szCs w:val="24"/>
        </w:rPr>
        <w:t xml:space="preserve"> and best practice in relation to the overall role, purpose and ambition of Nottingham City Council and its strategic partnerships. </w:t>
      </w:r>
      <w:r w:rsidRPr="00D563DB">
        <w:rPr>
          <w:i/>
          <w:iCs/>
          <w:sz w:val="24"/>
          <w:szCs w:val="24"/>
        </w:rPr>
        <w:t>(Strategic Policy Development, Defining and monitoring the national and local strategic policy context)</w:t>
      </w:r>
    </w:p>
    <w:p w14:paraId="3E9763F4" w14:textId="77777777" w:rsidR="006B47D2" w:rsidRPr="00D563DB" w:rsidRDefault="006B47D2" w:rsidP="006B47D2">
      <w:pPr>
        <w:pStyle w:val="BodyTextIndent3"/>
        <w:tabs>
          <w:tab w:val="left" w:pos="709"/>
        </w:tabs>
        <w:spacing w:after="0"/>
        <w:ind w:left="1004"/>
        <w:rPr>
          <w:sz w:val="24"/>
          <w:szCs w:val="24"/>
        </w:rPr>
      </w:pPr>
    </w:p>
    <w:p w14:paraId="2DC303D5" w14:textId="6F7D37F2" w:rsidR="006B47D2" w:rsidRPr="00D563DB" w:rsidRDefault="006B47D2" w:rsidP="00FC09D4">
      <w:pPr>
        <w:pStyle w:val="BodyTextIndent3"/>
        <w:numPr>
          <w:ilvl w:val="0"/>
          <w:numId w:val="36"/>
        </w:numPr>
        <w:tabs>
          <w:tab w:val="left" w:pos="709"/>
        </w:tabs>
        <w:spacing w:after="0"/>
        <w:rPr>
          <w:sz w:val="24"/>
          <w:szCs w:val="24"/>
        </w:rPr>
      </w:pPr>
      <w:r w:rsidRPr="00D563DB">
        <w:rPr>
          <w:sz w:val="24"/>
          <w:szCs w:val="24"/>
        </w:rPr>
        <w:t xml:space="preserve">To identify, analyse and assess the implications of emerging policy proposals from national government, partners, the third sector and other external bodies, </w:t>
      </w:r>
      <w:r w:rsidRPr="00D563DB">
        <w:rPr>
          <w:sz w:val="24"/>
          <w:szCs w:val="24"/>
        </w:rPr>
        <w:lastRenderedPageBreak/>
        <w:t xml:space="preserve">and work on one’s own initiative and in partnership to determine the consequences and significance </w:t>
      </w:r>
      <w:r w:rsidR="00012665" w:rsidRPr="00D563DB">
        <w:rPr>
          <w:sz w:val="24"/>
          <w:szCs w:val="24"/>
        </w:rPr>
        <w:t>-</w:t>
      </w:r>
      <w:r w:rsidRPr="00D563DB">
        <w:rPr>
          <w:sz w:val="24"/>
          <w:szCs w:val="24"/>
        </w:rPr>
        <w:t xml:space="preserve"> present</w:t>
      </w:r>
      <w:r w:rsidR="00012665" w:rsidRPr="00D563DB">
        <w:rPr>
          <w:sz w:val="24"/>
          <w:szCs w:val="24"/>
        </w:rPr>
        <w:t>ing</w:t>
      </w:r>
      <w:r w:rsidRPr="00D563DB">
        <w:rPr>
          <w:sz w:val="24"/>
          <w:szCs w:val="24"/>
        </w:rPr>
        <w:t xml:space="preserve"> robustly formulated options for adopting and implementing these. </w:t>
      </w:r>
      <w:r w:rsidRPr="00D563DB">
        <w:rPr>
          <w:i/>
          <w:iCs/>
          <w:sz w:val="24"/>
          <w:szCs w:val="24"/>
        </w:rPr>
        <w:t xml:space="preserve">(Strategic Policy Development, </w:t>
      </w:r>
      <w:proofErr w:type="gramStart"/>
      <w:r w:rsidRPr="00D563DB">
        <w:rPr>
          <w:i/>
          <w:iCs/>
          <w:sz w:val="24"/>
          <w:szCs w:val="24"/>
        </w:rPr>
        <w:t>Supports</w:t>
      </w:r>
      <w:proofErr w:type="gramEnd"/>
      <w:r w:rsidRPr="00D563DB">
        <w:rPr>
          <w:i/>
          <w:iCs/>
          <w:sz w:val="24"/>
          <w:szCs w:val="24"/>
        </w:rPr>
        <w:t>/Leads/ Influences policy and strategy development internally and externally through partnership working)</w:t>
      </w:r>
    </w:p>
    <w:p w14:paraId="136F1CB1" w14:textId="77777777" w:rsidR="006B47D2" w:rsidRPr="00D563DB" w:rsidRDefault="006B47D2" w:rsidP="006B47D2">
      <w:pPr>
        <w:pStyle w:val="BodyTextIndent3"/>
        <w:tabs>
          <w:tab w:val="left" w:pos="709"/>
        </w:tabs>
        <w:spacing w:after="0"/>
        <w:ind w:left="1004"/>
        <w:rPr>
          <w:sz w:val="24"/>
          <w:szCs w:val="24"/>
        </w:rPr>
      </w:pPr>
    </w:p>
    <w:p w14:paraId="00826A0D" w14:textId="7F66881C" w:rsidR="006B47D2" w:rsidRPr="006B47D2" w:rsidRDefault="006B47D2" w:rsidP="006B47D2">
      <w:pPr>
        <w:pStyle w:val="BodyTextIndent3"/>
        <w:numPr>
          <w:ilvl w:val="0"/>
          <w:numId w:val="36"/>
        </w:numPr>
        <w:tabs>
          <w:tab w:val="left" w:pos="709"/>
        </w:tabs>
        <w:spacing w:after="0"/>
        <w:rPr>
          <w:sz w:val="24"/>
          <w:szCs w:val="24"/>
        </w:rPr>
      </w:pPr>
      <w:r w:rsidRPr="006B47D2">
        <w:rPr>
          <w:sz w:val="24"/>
          <w:szCs w:val="24"/>
        </w:rPr>
        <w:t>To assist with the integration of the use of research, consultation and customer satisfaction information into policy development and decision making, including through supporting and contributing to partnership intelligence networks</w:t>
      </w:r>
      <w:r>
        <w:rPr>
          <w:sz w:val="24"/>
          <w:szCs w:val="24"/>
        </w:rPr>
        <w:t xml:space="preserve"> and the Council’s internal Policy Network</w:t>
      </w:r>
      <w:r w:rsidRPr="006B47D2">
        <w:rPr>
          <w:sz w:val="24"/>
          <w:szCs w:val="24"/>
        </w:rPr>
        <w:t>.</w:t>
      </w:r>
      <w:r>
        <w:rPr>
          <w:sz w:val="24"/>
          <w:szCs w:val="24"/>
        </w:rPr>
        <w:t xml:space="preserve"> </w:t>
      </w:r>
      <w:r w:rsidRPr="00012665">
        <w:rPr>
          <w:i/>
          <w:iCs/>
          <w:sz w:val="24"/>
          <w:szCs w:val="24"/>
        </w:rPr>
        <w:t>(Corporate Policy Oversight and Challenge</w:t>
      </w:r>
      <w:r w:rsidR="00012665" w:rsidRPr="00012665">
        <w:rPr>
          <w:i/>
          <w:iCs/>
          <w:sz w:val="24"/>
          <w:szCs w:val="24"/>
        </w:rPr>
        <w:t xml:space="preserve">, </w:t>
      </w:r>
      <w:proofErr w:type="gramStart"/>
      <w:r w:rsidR="00012665" w:rsidRPr="00012665">
        <w:rPr>
          <w:i/>
          <w:iCs/>
          <w:sz w:val="24"/>
          <w:szCs w:val="24"/>
        </w:rPr>
        <w:t>Provide</w:t>
      </w:r>
      <w:proofErr w:type="gramEnd"/>
      <w:r w:rsidR="00012665" w:rsidRPr="00012665">
        <w:rPr>
          <w:i/>
          <w:iCs/>
          <w:sz w:val="24"/>
          <w:szCs w:val="24"/>
        </w:rPr>
        <w:t xml:space="preserve"> advice, guidance and policy analysis where necessary to investigate specific challenges/opportunities facing the Council, its services and communities.)</w:t>
      </w:r>
    </w:p>
    <w:p w14:paraId="43BC0770" w14:textId="77777777" w:rsidR="006B47D2" w:rsidRPr="006B47D2" w:rsidRDefault="006B47D2" w:rsidP="006B47D2">
      <w:pPr>
        <w:pStyle w:val="BodyTextIndent3"/>
        <w:tabs>
          <w:tab w:val="left" w:pos="709"/>
        </w:tabs>
        <w:spacing w:after="0"/>
        <w:ind w:left="1004"/>
        <w:rPr>
          <w:sz w:val="24"/>
          <w:szCs w:val="24"/>
        </w:rPr>
      </w:pPr>
    </w:p>
    <w:p w14:paraId="478FA52A" w14:textId="33F8A75B" w:rsidR="006B47D2" w:rsidRDefault="006B47D2" w:rsidP="006B47D2">
      <w:pPr>
        <w:pStyle w:val="BodyTextIndent3"/>
        <w:numPr>
          <w:ilvl w:val="0"/>
          <w:numId w:val="36"/>
        </w:numPr>
        <w:tabs>
          <w:tab w:val="left" w:pos="709"/>
        </w:tabs>
        <w:spacing w:after="0"/>
        <w:rPr>
          <w:sz w:val="24"/>
          <w:szCs w:val="24"/>
        </w:rPr>
      </w:pPr>
      <w:r w:rsidRPr="006B47D2">
        <w:rPr>
          <w:sz w:val="24"/>
          <w:szCs w:val="24"/>
        </w:rPr>
        <w:t xml:space="preserve">Contribute to engendering a consistent approach to business planning and performance management across all work areas through use of corporate management systems e.g. </w:t>
      </w:r>
      <w:proofErr w:type="spellStart"/>
      <w:r w:rsidRPr="006B47D2">
        <w:rPr>
          <w:sz w:val="24"/>
          <w:szCs w:val="24"/>
        </w:rPr>
        <w:t>Ideagen</w:t>
      </w:r>
      <w:proofErr w:type="spellEnd"/>
      <w:r w:rsidR="00012665">
        <w:rPr>
          <w:sz w:val="24"/>
          <w:szCs w:val="24"/>
        </w:rPr>
        <w:t xml:space="preserve"> </w:t>
      </w:r>
      <w:r w:rsidR="00012665" w:rsidRPr="00012665">
        <w:rPr>
          <w:i/>
          <w:iCs/>
          <w:sz w:val="24"/>
          <w:szCs w:val="24"/>
        </w:rPr>
        <w:t xml:space="preserve">(Integrated Strategic Business Planning, </w:t>
      </w:r>
      <w:proofErr w:type="gramStart"/>
      <w:r w:rsidR="00012665" w:rsidRPr="00012665">
        <w:rPr>
          <w:i/>
          <w:iCs/>
          <w:sz w:val="24"/>
          <w:szCs w:val="24"/>
        </w:rPr>
        <w:t>Developing</w:t>
      </w:r>
      <w:proofErr w:type="gramEnd"/>
      <w:r w:rsidR="00012665" w:rsidRPr="00012665">
        <w:rPr>
          <w:i/>
          <w:iCs/>
          <w:sz w:val="24"/>
          <w:szCs w:val="24"/>
        </w:rPr>
        <w:t xml:space="preserve"> and implementing the Council’s strategic business planning approach)</w:t>
      </w:r>
    </w:p>
    <w:p w14:paraId="2F4D6B05" w14:textId="77777777" w:rsidR="00012665" w:rsidRPr="006B47D2" w:rsidRDefault="00012665" w:rsidP="00012665">
      <w:pPr>
        <w:pStyle w:val="BodyTextIndent3"/>
        <w:tabs>
          <w:tab w:val="left" w:pos="709"/>
        </w:tabs>
        <w:spacing w:after="0"/>
        <w:ind w:left="1004"/>
        <w:rPr>
          <w:sz w:val="24"/>
          <w:szCs w:val="24"/>
        </w:rPr>
      </w:pPr>
    </w:p>
    <w:p w14:paraId="6FAEAB88" w14:textId="76BC9795" w:rsidR="006B47D2" w:rsidRPr="00D563DB" w:rsidRDefault="00012665" w:rsidP="006B47D2">
      <w:pPr>
        <w:pStyle w:val="BodyTextIndent3"/>
        <w:numPr>
          <w:ilvl w:val="0"/>
          <w:numId w:val="36"/>
        </w:numPr>
        <w:tabs>
          <w:tab w:val="left" w:pos="709"/>
        </w:tabs>
        <w:spacing w:after="0"/>
        <w:rPr>
          <w:sz w:val="24"/>
          <w:szCs w:val="24"/>
        </w:rPr>
      </w:pPr>
      <w:r>
        <w:rPr>
          <w:sz w:val="24"/>
          <w:szCs w:val="24"/>
        </w:rPr>
        <w:t xml:space="preserve">Make a significant </w:t>
      </w:r>
      <w:r w:rsidR="006B47D2" w:rsidRPr="006B47D2">
        <w:rPr>
          <w:sz w:val="24"/>
          <w:szCs w:val="24"/>
        </w:rPr>
        <w:t>contribut</w:t>
      </w:r>
      <w:r>
        <w:rPr>
          <w:sz w:val="24"/>
          <w:szCs w:val="24"/>
        </w:rPr>
        <w:t>ion</w:t>
      </w:r>
      <w:r w:rsidR="006B47D2" w:rsidRPr="006B47D2">
        <w:rPr>
          <w:sz w:val="24"/>
          <w:szCs w:val="24"/>
        </w:rPr>
        <w:t xml:space="preserve"> to the development of the Council Plan</w:t>
      </w:r>
      <w:r>
        <w:rPr>
          <w:sz w:val="24"/>
          <w:szCs w:val="24"/>
        </w:rPr>
        <w:t>, the annual council Delivery Plan</w:t>
      </w:r>
      <w:r w:rsidR="006B47D2" w:rsidRPr="006B47D2">
        <w:rPr>
          <w:sz w:val="24"/>
          <w:szCs w:val="24"/>
        </w:rPr>
        <w:t xml:space="preserve"> and its associated performance framework, working collaboratively with senior management, </w:t>
      </w:r>
      <w:proofErr w:type="gramStart"/>
      <w:r w:rsidR="006B47D2" w:rsidRPr="006B47D2">
        <w:rPr>
          <w:sz w:val="24"/>
          <w:szCs w:val="24"/>
        </w:rPr>
        <w:t>councillors</w:t>
      </w:r>
      <w:proofErr w:type="gramEnd"/>
      <w:r w:rsidR="006B47D2" w:rsidRPr="006B47D2">
        <w:rPr>
          <w:sz w:val="24"/>
          <w:szCs w:val="24"/>
        </w:rPr>
        <w:t xml:space="preserve"> and colleagues</w:t>
      </w:r>
      <w:r>
        <w:rPr>
          <w:sz w:val="24"/>
          <w:szCs w:val="24"/>
        </w:rPr>
        <w:t>, and s</w:t>
      </w:r>
      <w:r w:rsidRPr="00012665">
        <w:rPr>
          <w:sz w:val="24"/>
          <w:szCs w:val="24"/>
        </w:rPr>
        <w:t xml:space="preserve">upport the effective monitoring, </w:t>
      </w:r>
      <w:proofErr w:type="gramStart"/>
      <w:r w:rsidRPr="00012665">
        <w:rPr>
          <w:sz w:val="24"/>
          <w:szCs w:val="24"/>
        </w:rPr>
        <w:t>reporting</w:t>
      </w:r>
      <w:proofErr w:type="gramEnd"/>
      <w:r w:rsidRPr="00012665">
        <w:rPr>
          <w:sz w:val="24"/>
          <w:szCs w:val="24"/>
        </w:rPr>
        <w:t xml:space="preserve"> and challenging of </w:t>
      </w:r>
      <w:r>
        <w:rPr>
          <w:sz w:val="24"/>
          <w:szCs w:val="24"/>
        </w:rPr>
        <w:t xml:space="preserve">council </w:t>
      </w:r>
      <w:r w:rsidRPr="00012665">
        <w:rPr>
          <w:sz w:val="24"/>
          <w:szCs w:val="24"/>
        </w:rPr>
        <w:t>performance to drive continuous service and organisational improvement.</w:t>
      </w:r>
      <w:r>
        <w:rPr>
          <w:sz w:val="24"/>
          <w:szCs w:val="24"/>
        </w:rPr>
        <w:t xml:space="preserve"> </w:t>
      </w:r>
      <w:r w:rsidRPr="00012665">
        <w:rPr>
          <w:sz w:val="24"/>
          <w:szCs w:val="24"/>
        </w:rPr>
        <w:t xml:space="preserve">(Corporate Performance Management, Support the Council to understand and manage its </w:t>
      </w:r>
      <w:r w:rsidRPr="00D563DB">
        <w:rPr>
          <w:sz w:val="24"/>
          <w:szCs w:val="24"/>
        </w:rPr>
        <w:t>performance, fostering a culture of continuous improvement)</w:t>
      </w:r>
    </w:p>
    <w:p w14:paraId="5056D677" w14:textId="77777777" w:rsidR="00012665" w:rsidRPr="00D563DB" w:rsidRDefault="00012665" w:rsidP="00012665">
      <w:pPr>
        <w:pStyle w:val="BodyTextIndent3"/>
        <w:tabs>
          <w:tab w:val="left" w:pos="709"/>
        </w:tabs>
        <w:spacing w:after="0"/>
        <w:ind w:left="1004"/>
        <w:rPr>
          <w:sz w:val="24"/>
          <w:szCs w:val="24"/>
        </w:rPr>
      </w:pPr>
    </w:p>
    <w:p w14:paraId="5C330A88" w14:textId="12DB05F0" w:rsidR="00012665" w:rsidRPr="00D563DB" w:rsidRDefault="00012665" w:rsidP="00012665">
      <w:pPr>
        <w:pStyle w:val="BodyTextIndent3"/>
        <w:numPr>
          <w:ilvl w:val="0"/>
          <w:numId w:val="36"/>
        </w:numPr>
        <w:tabs>
          <w:tab w:val="left" w:pos="709"/>
        </w:tabs>
        <w:spacing w:after="0"/>
        <w:rPr>
          <w:sz w:val="24"/>
          <w:szCs w:val="24"/>
        </w:rPr>
      </w:pPr>
      <w:r w:rsidRPr="00D563DB">
        <w:rPr>
          <w:sz w:val="24"/>
          <w:szCs w:val="24"/>
        </w:rPr>
        <w:t xml:space="preserve">Lead the development of </w:t>
      </w:r>
      <w:proofErr w:type="gramStart"/>
      <w:r w:rsidRPr="00D563DB">
        <w:rPr>
          <w:sz w:val="24"/>
          <w:szCs w:val="24"/>
        </w:rPr>
        <w:t>particular initiatives</w:t>
      </w:r>
      <w:proofErr w:type="gramEnd"/>
      <w:r w:rsidRPr="00D563DB">
        <w:rPr>
          <w:sz w:val="24"/>
          <w:szCs w:val="24"/>
        </w:rPr>
        <w:t xml:space="preserve"> in strategic planning and performance management through carrying out relevant research, preparation of reports and attending meetings as directed.</w:t>
      </w:r>
    </w:p>
    <w:p w14:paraId="71D76D7F" w14:textId="77777777" w:rsidR="00012665" w:rsidRPr="00D563DB" w:rsidRDefault="00012665" w:rsidP="00012665">
      <w:pPr>
        <w:pStyle w:val="BodyTextIndent3"/>
        <w:tabs>
          <w:tab w:val="left" w:pos="709"/>
        </w:tabs>
        <w:spacing w:after="0"/>
        <w:rPr>
          <w:sz w:val="24"/>
          <w:szCs w:val="24"/>
        </w:rPr>
      </w:pPr>
    </w:p>
    <w:p w14:paraId="733A8A03" w14:textId="1A60D666" w:rsidR="00012665" w:rsidRPr="00D563DB" w:rsidRDefault="00012665" w:rsidP="00012665">
      <w:pPr>
        <w:pStyle w:val="BodyTextIndent3"/>
        <w:numPr>
          <w:ilvl w:val="0"/>
          <w:numId w:val="36"/>
        </w:numPr>
        <w:tabs>
          <w:tab w:val="left" w:pos="709"/>
        </w:tabs>
        <w:spacing w:after="0"/>
        <w:rPr>
          <w:sz w:val="24"/>
          <w:szCs w:val="24"/>
        </w:rPr>
      </w:pPr>
      <w:r w:rsidRPr="00D563DB">
        <w:rPr>
          <w:sz w:val="24"/>
          <w:szCs w:val="24"/>
        </w:rPr>
        <w:t>To support the Leader, Chief Executive and Corporate Leadership Team in their regional and sub-regional leadership role, by providing</w:t>
      </w:r>
      <w:r w:rsidR="002743F8" w:rsidRPr="00D563DB">
        <w:rPr>
          <w:sz w:val="24"/>
          <w:szCs w:val="24"/>
        </w:rPr>
        <w:t xml:space="preserve"> briefings,</w:t>
      </w:r>
      <w:r w:rsidRPr="00D563DB">
        <w:rPr>
          <w:sz w:val="24"/>
          <w:szCs w:val="24"/>
        </w:rPr>
        <w:t xml:space="preserve"> </w:t>
      </w:r>
      <w:proofErr w:type="gramStart"/>
      <w:r w:rsidRPr="00D563DB">
        <w:rPr>
          <w:sz w:val="24"/>
          <w:szCs w:val="24"/>
        </w:rPr>
        <w:t>information</w:t>
      </w:r>
      <w:proofErr w:type="gramEnd"/>
      <w:r w:rsidRPr="00D563DB">
        <w:rPr>
          <w:sz w:val="24"/>
          <w:szCs w:val="24"/>
        </w:rPr>
        <w:t xml:space="preserve"> and advice for the development of policy and other workstreams, including those arising from the Core Cities</w:t>
      </w:r>
      <w:r w:rsidR="002743F8" w:rsidRPr="00D563DB">
        <w:rPr>
          <w:sz w:val="24"/>
          <w:szCs w:val="24"/>
        </w:rPr>
        <w:t xml:space="preserve"> network</w:t>
      </w:r>
      <w:r w:rsidRPr="00D563DB">
        <w:rPr>
          <w:sz w:val="24"/>
          <w:szCs w:val="24"/>
        </w:rPr>
        <w:t>.</w:t>
      </w:r>
    </w:p>
    <w:bookmarkEnd w:id="1"/>
    <w:p w14:paraId="63C6F66D" w14:textId="77777777" w:rsidR="006B47D2" w:rsidRPr="00D563DB" w:rsidRDefault="006B47D2" w:rsidP="006B47D2">
      <w:pPr>
        <w:pStyle w:val="BodyTextIndent3"/>
        <w:tabs>
          <w:tab w:val="left" w:pos="709"/>
        </w:tabs>
        <w:spacing w:after="0"/>
        <w:rPr>
          <w:sz w:val="24"/>
          <w:szCs w:val="24"/>
        </w:rPr>
      </w:pP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06222203" w14:textId="62C16100" w:rsidR="00FC09D4" w:rsidRDefault="002743F8" w:rsidP="00FC09D4">
      <w:pPr>
        <w:jc w:val="both"/>
        <w:rPr>
          <w:rFonts w:cs="Arial"/>
          <w:b/>
        </w:rPr>
      </w:pPr>
      <w:r>
        <w:rPr>
          <w:rFonts w:cs="Arial"/>
          <w:b/>
        </w:rPr>
        <w:t>N/A</w:t>
      </w:r>
    </w:p>
    <w:p w14:paraId="667F89DB" w14:textId="77777777" w:rsidR="00FC09D4" w:rsidRDefault="00FC09D4" w:rsidP="00FC09D4">
      <w:pPr>
        <w:jc w:val="both"/>
        <w:rPr>
          <w:rFonts w:cs="Arial"/>
          <w:b/>
        </w:rPr>
      </w:pPr>
    </w:p>
    <w:p w14:paraId="45D87C50" w14:textId="3DB5AF8E" w:rsidR="00FC09D4" w:rsidRDefault="00FC09D4" w:rsidP="00FC09D4">
      <w:pPr>
        <w:jc w:val="both"/>
        <w:rPr>
          <w:bCs/>
        </w:rPr>
      </w:pPr>
    </w:p>
    <w:p w14:paraId="7E1CA416" w14:textId="2BCFE777" w:rsidR="00E33B3A" w:rsidRDefault="00E33B3A" w:rsidP="00FC09D4">
      <w:pPr>
        <w:jc w:val="both"/>
        <w:rPr>
          <w:bCs/>
        </w:rPr>
      </w:pPr>
    </w:p>
    <w:p w14:paraId="61EF834A" w14:textId="3C8C9D87" w:rsidR="00E33B3A" w:rsidRDefault="00E33B3A" w:rsidP="00FC09D4">
      <w:pPr>
        <w:jc w:val="both"/>
        <w:rPr>
          <w:bCs/>
        </w:rPr>
      </w:pPr>
    </w:p>
    <w:p w14:paraId="7984103E" w14:textId="5A70104F" w:rsidR="00E33B3A" w:rsidRDefault="00E33B3A" w:rsidP="00FC09D4">
      <w:pPr>
        <w:jc w:val="both"/>
        <w:rPr>
          <w:bCs/>
        </w:rPr>
      </w:pPr>
    </w:p>
    <w:p w14:paraId="182E9539" w14:textId="4E1F5C1C" w:rsidR="00E33B3A" w:rsidRDefault="00E33B3A" w:rsidP="00FC09D4">
      <w:pPr>
        <w:jc w:val="both"/>
        <w:rPr>
          <w:bCs/>
        </w:rPr>
      </w:pPr>
    </w:p>
    <w:p w14:paraId="241D850D" w14:textId="1B860643" w:rsidR="00E33B3A" w:rsidRDefault="00E33B3A" w:rsidP="00FC09D4">
      <w:pPr>
        <w:jc w:val="both"/>
        <w:rPr>
          <w:bCs/>
        </w:rPr>
      </w:pPr>
    </w:p>
    <w:p w14:paraId="7FAAF733" w14:textId="5CDA6EF0" w:rsidR="00E33B3A" w:rsidRDefault="00E33B3A" w:rsidP="00FC09D4">
      <w:pPr>
        <w:jc w:val="both"/>
        <w:rPr>
          <w:bCs/>
        </w:rPr>
      </w:pPr>
    </w:p>
    <w:p w14:paraId="42DEE081" w14:textId="7B577D3E" w:rsidR="00E33B3A" w:rsidRDefault="00E33B3A" w:rsidP="00FC09D4">
      <w:pPr>
        <w:jc w:val="both"/>
        <w:rPr>
          <w:bCs/>
        </w:rPr>
      </w:pPr>
    </w:p>
    <w:p w14:paraId="666C9F32" w14:textId="70241BC0" w:rsidR="00E33B3A" w:rsidRDefault="00E33B3A" w:rsidP="00FC09D4">
      <w:pPr>
        <w:jc w:val="both"/>
        <w:rPr>
          <w:bCs/>
        </w:rPr>
      </w:pP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lastRenderedPageBreak/>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1CA80F9C" w:rsidR="00FC09D4" w:rsidRDefault="00FC09D4" w:rsidP="00FC09D4">
      <w:pPr>
        <w:jc w:val="both"/>
        <w:rPr>
          <w:rFonts w:cs="Arial"/>
          <w:b/>
        </w:rPr>
      </w:pPr>
      <w:r>
        <w:rPr>
          <w:rFonts w:cs="Arial"/>
          <w:b/>
        </w:rPr>
        <w:t xml:space="preserve">Produced by </w:t>
      </w:r>
      <w:r w:rsidR="002743F8">
        <w:rPr>
          <w:rFonts w:cs="Arial"/>
          <w:b/>
        </w:rPr>
        <w:t>James Schrodel</w:t>
      </w:r>
      <w:r>
        <w:rPr>
          <w:rFonts w:cs="Arial"/>
          <w:b/>
        </w:rPr>
        <w:t xml:space="preserve"> </w:t>
      </w:r>
      <w:r w:rsidRPr="005332CD">
        <w:rPr>
          <w:rFonts w:cs="Arial"/>
          <w:b/>
          <w:highlight w:val="yellow"/>
        </w:rPr>
        <w:t>(</w:t>
      </w:r>
      <w:r w:rsidR="002743F8">
        <w:rPr>
          <w:rFonts w:cs="Arial"/>
          <w:b/>
          <w:highlight w:val="yellow"/>
        </w:rPr>
        <w:t>Policy and Performance Manager</w:t>
      </w:r>
      <w:r w:rsidRPr="005332CD">
        <w:rPr>
          <w:rFonts w:cs="Arial"/>
          <w:b/>
          <w:highlight w:val="yellow"/>
        </w:rPr>
        <w:t>)</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35A1571F" w:rsidR="00FC09D4" w:rsidRPr="00D8179E" w:rsidRDefault="00FC09D4" w:rsidP="00FC09D4">
      <w:pPr>
        <w:jc w:val="both"/>
        <w:rPr>
          <w:bCs/>
        </w:rPr>
      </w:pPr>
      <w:r>
        <w:rPr>
          <w:rFonts w:cs="Arial"/>
          <w:b/>
        </w:rPr>
        <w:t>Date</w:t>
      </w:r>
      <w:r w:rsidR="002743F8">
        <w:rPr>
          <w:rFonts w:cs="Arial"/>
          <w:b/>
        </w:rPr>
        <w:t>:12/01/26</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29ED27FD" w:rsidR="000D1443" w:rsidRPr="003A4581" w:rsidRDefault="000D1443" w:rsidP="00397E1D">
            <w:pPr>
              <w:rPr>
                <w:rFonts w:cs="Arial"/>
                <w:b/>
                <w:color w:val="FFFFFF"/>
                <w:sz w:val="36"/>
                <w:szCs w:val="36"/>
              </w:rPr>
            </w:pPr>
            <w:r w:rsidRPr="003A4581">
              <w:rPr>
                <w:rFonts w:cs="Arial"/>
                <w:b/>
                <w:color w:val="FFFFFF"/>
                <w:sz w:val="36"/>
                <w:szCs w:val="36"/>
              </w:rPr>
              <w:t>Job title:</w:t>
            </w:r>
            <w:r w:rsidR="002743F8">
              <w:rPr>
                <w:rFonts w:cs="Arial"/>
                <w:b/>
                <w:color w:val="FFFFFF"/>
                <w:sz w:val="36"/>
                <w:szCs w:val="36"/>
              </w:rPr>
              <w:t xml:space="preserve"> </w:t>
            </w:r>
            <w:r w:rsidR="002743F8">
              <w:rPr>
                <w:rFonts w:cs="Arial"/>
                <w:sz w:val="28"/>
                <w:szCs w:val="28"/>
              </w:rPr>
              <w:t>Policy and Strategy Officer</w:t>
            </w:r>
            <w:r w:rsidRPr="003A4581">
              <w:rPr>
                <w:rFonts w:cs="Arial"/>
                <w:b/>
                <w:color w:val="FFFFFF"/>
                <w:sz w:val="36"/>
                <w:szCs w:val="36"/>
              </w:rPr>
              <w:t xml:space="preserve"> </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941F2"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9941F2">
            <w:pPr>
              <w:jc w:val="center"/>
              <w:rPr>
                <w:rFonts w:cs="Arial"/>
                <w:b/>
              </w:rPr>
            </w:pPr>
            <w:r>
              <w:rPr>
                <w:rFonts w:cs="Arial"/>
                <w:b/>
              </w:rPr>
              <w:t xml:space="preserve">Technical Skills and Knowledge </w:t>
            </w:r>
          </w:p>
          <w:p w14:paraId="13BE8075" w14:textId="77777777" w:rsidR="009941F2" w:rsidRDefault="009941F2" w:rsidP="009941F2">
            <w:pPr>
              <w:jc w:val="center"/>
              <w:rPr>
                <w:rFonts w:cs="Arial"/>
                <w:b/>
              </w:rPr>
            </w:pPr>
          </w:p>
          <w:p w14:paraId="0E52B8E9" w14:textId="77777777" w:rsidR="009941F2" w:rsidRDefault="009941F2" w:rsidP="009941F2">
            <w:pPr>
              <w:jc w:val="center"/>
              <w:rPr>
                <w:rFonts w:cs="Arial"/>
                <w:b/>
              </w:rPr>
            </w:pPr>
          </w:p>
          <w:p w14:paraId="168C8329" w14:textId="77777777" w:rsidR="009941F2" w:rsidRDefault="009941F2" w:rsidP="009941F2">
            <w:pPr>
              <w:jc w:val="center"/>
              <w:rPr>
                <w:rFonts w:cs="Arial"/>
                <w:b/>
              </w:rPr>
            </w:pPr>
          </w:p>
          <w:p w14:paraId="27907E6F" w14:textId="77777777" w:rsidR="009941F2" w:rsidRDefault="009941F2" w:rsidP="009941F2">
            <w:pPr>
              <w:jc w:val="center"/>
              <w:rPr>
                <w:rFonts w:cs="Arial"/>
                <w:b/>
              </w:rPr>
            </w:pPr>
          </w:p>
          <w:p w14:paraId="6D4F2730" w14:textId="77777777" w:rsidR="009941F2" w:rsidRDefault="009941F2" w:rsidP="009941F2">
            <w:pPr>
              <w:jc w:val="center"/>
              <w:rPr>
                <w:rFonts w:cs="Arial"/>
                <w:b/>
              </w:rPr>
            </w:pPr>
          </w:p>
          <w:p w14:paraId="109F457D" w14:textId="77777777" w:rsidR="009941F2" w:rsidRDefault="009941F2" w:rsidP="009941F2">
            <w:pPr>
              <w:jc w:val="center"/>
              <w:rPr>
                <w:rFonts w:cs="Arial"/>
                <w:b/>
              </w:rPr>
            </w:pPr>
          </w:p>
          <w:p w14:paraId="4939995C" w14:textId="77777777" w:rsidR="009941F2" w:rsidRDefault="009941F2" w:rsidP="009941F2">
            <w:pPr>
              <w:jc w:val="center"/>
              <w:rPr>
                <w:rFonts w:cs="Arial"/>
                <w:b/>
              </w:rPr>
            </w:pPr>
          </w:p>
          <w:p w14:paraId="41BD4D2B" w14:textId="77777777" w:rsidR="009941F2" w:rsidRPr="00B15705"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28A738EE" w:rsidR="009941F2" w:rsidRPr="00B162A9" w:rsidRDefault="002743F8" w:rsidP="009941F2">
            <w:pPr>
              <w:pStyle w:val="Heading6"/>
              <w:jc w:val="both"/>
              <w:rPr>
                <w:sz w:val="23"/>
                <w:szCs w:val="23"/>
              </w:rPr>
            </w:pPr>
            <w:bookmarkStart w:id="2" w:name="_Hlk93412127"/>
            <w:r w:rsidRPr="009B4C2C">
              <w:rPr>
                <w:rFonts w:cs="Arial"/>
              </w:rPr>
              <w:t>A good knowledge and understanding of current policy issues</w:t>
            </w:r>
            <w:r>
              <w:rPr>
                <w:rFonts w:cs="Arial"/>
              </w:rPr>
              <w:t xml:space="preserve"> </w:t>
            </w:r>
            <w:r w:rsidRPr="009B4C2C">
              <w:rPr>
                <w:rFonts w:cs="Arial"/>
              </w:rPr>
              <w:t xml:space="preserve">relating to local, </w:t>
            </w:r>
            <w:proofErr w:type="gramStart"/>
            <w:r w:rsidRPr="009B4C2C">
              <w:rPr>
                <w:rFonts w:cs="Arial"/>
              </w:rPr>
              <w:t>regional</w:t>
            </w:r>
            <w:proofErr w:type="gramEnd"/>
            <w:r w:rsidRPr="009B4C2C">
              <w:rPr>
                <w:rFonts w:cs="Arial"/>
              </w:rPr>
              <w:t xml:space="preserve"> and national government</w:t>
            </w:r>
            <w:r>
              <w:rPr>
                <w:rFonts w:cs="Arial"/>
              </w:rPr>
              <w:t xml:space="preserve"> including </w:t>
            </w:r>
            <w:r w:rsidRPr="001C089C">
              <w:t xml:space="preserve">the implications of </w:t>
            </w:r>
            <w:r w:rsidRPr="0026382F">
              <w:t>national policy</w:t>
            </w:r>
            <w:r>
              <w:t xml:space="preserve"> for local government </w:t>
            </w:r>
            <w:r w:rsidRPr="001C089C">
              <w:t>and the role of cities</w:t>
            </w:r>
            <w:r w:rsidRPr="009B4C2C">
              <w:rPr>
                <w:rFonts w:cs="Arial"/>
              </w:rPr>
              <w:t>.</w:t>
            </w:r>
            <w:r>
              <w:rPr>
                <w:rFonts w:cs="Arial"/>
              </w:rPr>
              <w:t xml:space="preserve"> </w:t>
            </w:r>
            <w:bookmarkEnd w:id="2"/>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941F2" w:rsidRPr="00DF018D" w:rsidRDefault="009941F2" w:rsidP="009941F2">
            <w:pPr>
              <w:pStyle w:val="Heading3"/>
              <w:jc w:val="center"/>
              <w:rPr>
                <w:rFonts w:cs="Arial"/>
                <w:b w:val="0"/>
              </w:rPr>
            </w:pPr>
          </w:p>
        </w:tc>
      </w:tr>
      <w:tr w:rsidR="009941F2"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365DDEB2" w:rsidR="009941F2" w:rsidRPr="00B162A9" w:rsidRDefault="002743F8" w:rsidP="009941F2">
            <w:pPr>
              <w:pStyle w:val="Heading6"/>
              <w:jc w:val="both"/>
              <w:rPr>
                <w:rFonts w:cs="Arial"/>
                <w:sz w:val="23"/>
                <w:szCs w:val="23"/>
              </w:rPr>
            </w:pPr>
            <w:r>
              <w:t xml:space="preserve">An understanding of the ways in which emerging policy developments can </w:t>
            </w:r>
            <w:proofErr w:type="gramStart"/>
            <w:r>
              <w:t>be identified</w:t>
            </w:r>
            <w:proofErr w:type="gramEnd"/>
            <w:r>
              <w:t xml:space="preserve"> and influenced.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A15C8EE" w:rsidR="009941F2" w:rsidRPr="00DF018D" w:rsidRDefault="002743F8"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71164FD" w:rsidR="009941F2" w:rsidRPr="00DF018D" w:rsidRDefault="002743F8"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DF018D" w:rsidRDefault="009941F2" w:rsidP="009941F2">
            <w:pPr>
              <w:pStyle w:val="Heading3"/>
              <w:jc w:val="center"/>
              <w:rPr>
                <w:rFonts w:cs="Arial"/>
                <w:b w:val="0"/>
              </w:rPr>
            </w:pPr>
          </w:p>
        </w:tc>
      </w:tr>
      <w:tr w:rsidR="009941F2"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323FC346" w:rsidR="009941F2" w:rsidRPr="00B162A9" w:rsidRDefault="002743F8" w:rsidP="009941F2">
            <w:pPr>
              <w:pStyle w:val="Heading6"/>
              <w:jc w:val="both"/>
              <w:rPr>
                <w:sz w:val="23"/>
                <w:szCs w:val="23"/>
              </w:rPr>
            </w:pPr>
            <w:bookmarkStart w:id="3" w:name="_Hlk93412135"/>
            <w:r w:rsidRPr="001C089C">
              <w:t xml:space="preserve">Knowledge and understanding of </w:t>
            </w:r>
            <w:r>
              <w:t xml:space="preserve">the principles of performance management, reporting and national performance frameworks relating to local government </w:t>
            </w:r>
            <w:bookmarkEnd w:id="3"/>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DF018D" w:rsidRDefault="009941F2" w:rsidP="009941F2">
            <w:pPr>
              <w:pStyle w:val="Heading3"/>
              <w:jc w:val="center"/>
              <w:rPr>
                <w:rFonts w:cs="Arial"/>
                <w:b w:val="0"/>
              </w:rPr>
            </w:pPr>
          </w:p>
        </w:tc>
      </w:tr>
      <w:tr w:rsidR="009941F2"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1A7BA3FA" w:rsidR="009941F2" w:rsidRPr="00B162A9" w:rsidRDefault="002743F8" w:rsidP="009941F2">
            <w:pPr>
              <w:pStyle w:val="Heading6"/>
              <w:jc w:val="both"/>
              <w:rPr>
                <w:sz w:val="23"/>
                <w:szCs w:val="23"/>
              </w:rPr>
            </w:pPr>
            <w:r w:rsidRPr="00CB6304">
              <w:rPr>
                <w:rFonts w:cs="Arial"/>
                <w:lang w:eastAsia="en-GB"/>
              </w:rPr>
              <w:t>Knowledge and understanding of the Cou</w:t>
            </w:r>
            <w:r>
              <w:rPr>
                <w:rFonts w:cs="Arial"/>
                <w:lang w:eastAsia="en-GB"/>
              </w:rPr>
              <w:t>ncil's Core Missions,</w:t>
            </w:r>
            <w:r w:rsidRPr="00CB6304">
              <w:rPr>
                <w:rFonts w:cs="Arial"/>
                <w:lang w:eastAsia="en-GB"/>
              </w:rPr>
              <w:t xml:space="preserve"> priorities</w:t>
            </w:r>
            <w:r>
              <w:rPr>
                <w:rFonts w:cs="Arial"/>
                <w:lang w:eastAsia="en-GB"/>
              </w:rPr>
              <w:t xml:space="preserve"> and </w:t>
            </w:r>
            <w:proofErr w:type="gramStart"/>
            <w:r>
              <w:rPr>
                <w:rFonts w:cs="Arial"/>
                <w:lang w:eastAsia="en-GB"/>
              </w:rPr>
              <w:t>decision making</w:t>
            </w:r>
            <w:proofErr w:type="gramEnd"/>
            <w:r>
              <w:rPr>
                <w:rFonts w:cs="Arial"/>
                <w:lang w:eastAsia="en-GB"/>
              </w:rPr>
              <w:t xml:space="preserve"> process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941F2" w:rsidRPr="00DF018D" w:rsidRDefault="009941F2" w:rsidP="009941F2">
            <w:pPr>
              <w:pStyle w:val="Heading3"/>
              <w:jc w:val="center"/>
              <w:rPr>
                <w:rFonts w:cs="Arial"/>
                <w:b w:val="0"/>
              </w:rPr>
            </w:pPr>
          </w:p>
        </w:tc>
      </w:tr>
      <w:tr w:rsidR="009941F2"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5CBD36BE" w:rsidR="009941F2" w:rsidRPr="00B162A9" w:rsidRDefault="002743F8" w:rsidP="009941F2">
            <w:pPr>
              <w:pStyle w:val="Heading6"/>
              <w:jc w:val="both"/>
              <w:rPr>
                <w:sz w:val="23"/>
                <w:szCs w:val="23"/>
              </w:rPr>
            </w:pPr>
            <w:r>
              <w:t>Knowledge and understanding of the sensitivities of working with elected Councillors in a political environment.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DF018D" w:rsidRDefault="009941F2" w:rsidP="009941F2">
            <w:pPr>
              <w:pStyle w:val="Heading3"/>
              <w:jc w:val="center"/>
              <w:rPr>
                <w:rFonts w:cs="Arial"/>
                <w:b w:val="0"/>
              </w:rPr>
            </w:pPr>
          </w:p>
        </w:tc>
      </w:tr>
      <w:tr w:rsidR="009941F2" w:rsidRPr="00B15705"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91BC32" w14:textId="76515E47" w:rsidR="009941F2" w:rsidRPr="00B162A9" w:rsidRDefault="002743F8" w:rsidP="009941F2">
            <w:pPr>
              <w:pStyle w:val="Heading6"/>
              <w:jc w:val="both"/>
              <w:rPr>
                <w:sz w:val="23"/>
                <w:szCs w:val="23"/>
              </w:rPr>
            </w:pPr>
            <w:r>
              <w:t>Ability to work flexibly as part of a team and maintain constructive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941F2" w:rsidRPr="00DF018D" w:rsidRDefault="009941F2" w:rsidP="009941F2">
            <w:pPr>
              <w:pStyle w:val="Heading3"/>
              <w:jc w:val="center"/>
              <w:rPr>
                <w:rFonts w:cs="Arial"/>
                <w:b w:val="0"/>
              </w:rPr>
            </w:pPr>
          </w:p>
        </w:tc>
      </w:tr>
      <w:tr w:rsidR="009941F2"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3C301496" w:rsidR="009941F2" w:rsidRPr="00B162A9" w:rsidRDefault="002743F8" w:rsidP="009941F2">
            <w:pPr>
              <w:pStyle w:val="Heading6"/>
              <w:jc w:val="both"/>
              <w:rPr>
                <w:sz w:val="23"/>
                <w:szCs w:val="23"/>
              </w:rPr>
            </w:pPr>
            <w:r w:rsidRPr="00964A5C">
              <w:t xml:space="preserve">Ability to take initiative, work to tight schedules, meet deadlines, manage one’s own </w:t>
            </w:r>
            <w:proofErr w:type="gramStart"/>
            <w:r w:rsidRPr="00964A5C">
              <w:t>work load</w:t>
            </w:r>
            <w:proofErr w:type="gramEnd"/>
            <w:r w:rsidRPr="00964A5C">
              <w:t xml:space="preserve"> effectivel</w:t>
            </w:r>
            <w:r>
              <w:t>y</w:t>
            </w:r>
            <w:r w:rsidRPr="00964A5C">
              <w:t xml:space="preserve"> prioritise in a highly pressurised environment</w:t>
            </w:r>
            <w: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941F2" w:rsidRPr="00DF018D" w:rsidRDefault="009941F2" w:rsidP="009941F2">
            <w:pPr>
              <w:pStyle w:val="Heading3"/>
              <w:jc w:val="center"/>
              <w:rPr>
                <w:rFonts w:cs="Arial"/>
                <w:b w:val="0"/>
              </w:rPr>
            </w:pPr>
          </w:p>
        </w:tc>
      </w:tr>
      <w:tr w:rsidR="009941F2" w:rsidRPr="00B15705" w14:paraId="2F04E1D2"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DB4F49E" w14:textId="538590BF" w:rsidR="009941F2" w:rsidRPr="00B162A9" w:rsidRDefault="002743F8" w:rsidP="009941F2">
            <w:pPr>
              <w:pStyle w:val="Heading6"/>
              <w:jc w:val="both"/>
              <w:rPr>
                <w:sz w:val="23"/>
                <w:szCs w:val="23"/>
              </w:rPr>
            </w:pPr>
            <w:bookmarkStart w:id="4" w:name="_Hlk93412173"/>
            <w:r>
              <w:t xml:space="preserve">Ability to work in partnership and build relationships with colleagues and external partners, including the necessary communication and negotiation skills to develop effective collaborative working. </w:t>
            </w:r>
            <w:bookmarkEnd w:id="4"/>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9941F2" w:rsidRPr="00DF018D" w:rsidRDefault="009941F2" w:rsidP="009941F2">
            <w:pPr>
              <w:pStyle w:val="Heading3"/>
              <w:jc w:val="center"/>
              <w:rPr>
                <w:rFonts w:cs="Arial"/>
                <w:b w:val="0"/>
              </w:rPr>
            </w:pPr>
          </w:p>
        </w:tc>
      </w:tr>
      <w:tr w:rsidR="009941F2" w:rsidRPr="00B15705" w14:paraId="324906B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02FAED7" w14:textId="131467D5" w:rsidR="009941F2" w:rsidRPr="00B162A9" w:rsidRDefault="002743F8" w:rsidP="009941F2">
            <w:pPr>
              <w:pStyle w:val="Heading6"/>
              <w:jc w:val="both"/>
              <w:rPr>
                <w:sz w:val="23"/>
                <w:szCs w:val="23"/>
              </w:rPr>
            </w:pPr>
            <w:bookmarkStart w:id="5" w:name="_Hlk93412145"/>
            <w:r>
              <w:t xml:space="preserve">Ability to analyse written information, numerical </w:t>
            </w:r>
            <w:proofErr w:type="gramStart"/>
            <w:r>
              <w:t>data</w:t>
            </w:r>
            <w:proofErr w:type="gramEnd"/>
            <w:r>
              <w:t xml:space="preserve"> and basic statistics and to draw and present valid conclusions. </w:t>
            </w:r>
            <w:bookmarkEnd w:id="5"/>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9941F2" w:rsidRPr="00DF018D" w:rsidRDefault="009941F2" w:rsidP="009941F2">
            <w:pPr>
              <w:pStyle w:val="Heading3"/>
              <w:jc w:val="center"/>
              <w:rPr>
                <w:rFonts w:cs="Arial"/>
                <w:b w:val="0"/>
              </w:rPr>
            </w:pPr>
          </w:p>
        </w:tc>
      </w:tr>
      <w:tr w:rsidR="009941F2" w:rsidRPr="00B15705" w14:paraId="1244B85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06F486F" w14:textId="3131CFD2" w:rsidR="009941F2" w:rsidRPr="00B162A9" w:rsidRDefault="002743F8" w:rsidP="009941F2">
            <w:pPr>
              <w:pStyle w:val="Heading6"/>
              <w:jc w:val="both"/>
              <w:rPr>
                <w:sz w:val="23"/>
                <w:szCs w:val="23"/>
              </w:rPr>
            </w:pPr>
            <w:bookmarkStart w:id="6" w:name="_Hlk93412154"/>
            <w:r>
              <w:t xml:space="preserve">Ability to undertake policy research and analysis </w:t>
            </w:r>
            <w:proofErr w:type="gramStart"/>
            <w:r>
              <w:t>in order to</w:t>
            </w:r>
            <w:proofErr w:type="gramEnd"/>
            <w:r>
              <w:t xml:space="preserve"> prepare briefings, </w:t>
            </w:r>
            <w:proofErr w:type="gramStart"/>
            <w:r>
              <w:t>reports</w:t>
            </w:r>
            <w:proofErr w:type="gramEnd"/>
            <w:r>
              <w:t xml:space="preserve"> and option appraisals to assist decision making. </w:t>
            </w:r>
            <w:bookmarkEnd w:id="6"/>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9941F2" w:rsidRPr="00DF018D" w:rsidRDefault="009941F2" w:rsidP="009941F2">
            <w:pPr>
              <w:pStyle w:val="Heading3"/>
              <w:jc w:val="center"/>
              <w:rPr>
                <w:rFonts w:cs="Arial"/>
                <w:b w:val="0"/>
              </w:rPr>
            </w:pPr>
          </w:p>
        </w:tc>
      </w:tr>
      <w:tr w:rsidR="002743F8" w:rsidRPr="00B15705" w14:paraId="660E8476" w14:textId="77777777" w:rsidTr="00ED35A0">
        <w:trPr>
          <w:trHeight w:val="1910"/>
        </w:trPr>
        <w:tc>
          <w:tcPr>
            <w:tcW w:w="2235" w:type="dxa"/>
            <w:vMerge/>
            <w:tcBorders>
              <w:left w:val="single" w:sz="4" w:space="0" w:color="auto"/>
              <w:right w:val="single" w:sz="4" w:space="0" w:color="auto"/>
            </w:tcBorders>
            <w:shd w:val="clear" w:color="auto" w:fill="BFBFBF"/>
            <w:vAlign w:val="center"/>
          </w:tcPr>
          <w:p w14:paraId="715F9439" w14:textId="77777777" w:rsidR="002743F8" w:rsidRDefault="002743F8" w:rsidP="009941F2">
            <w:pPr>
              <w:jc w:val="center"/>
              <w:rPr>
                <w:rFonts w:cs="Arial"/>
                <w:b/>
              </w:rPr>
            </w:pPr>
          </w:p>
        </w:tc>
        <w:tc>
          <w:tcPr>
            <w:tcW w:w="5935" w:type="dxa"/>
            <w:gridSpan w:val="2"/>
            <w:tcBorders>
              <w:top w:val="single" w:sz="4" w:space="0" w:color="auto"/>
              <w:left w:val="single" w:sz="4" w:space="0" w:color="auto"/>
              <w:right w:val="single" w:sz="4" w:space="0" w:color="auto"/>
            </w:tcBorders>
            <w:vAlign w:val="center"/>
          </w:tcPr>
          <w:p w14:paraId="7AC653A0" w14:textId="471162B4" w:rsidR="002743F8" w:rsidRPr="00B162A9" w:rsidRDefault="002743F8" w:rsidP="009941F2">
            <w:pPr>
              <w:pStyle w:val="Heading6"/>
              <w:jc w:val="both"/>
              <w:rPr>
                <w:sz w:val="23"/>
                <w:szCs w:val="23"/>
              </w:rPr>
            </w:pPr>
            <w:r w:rsidRPr="00964A5C">
              <w:t xml:space="preserve">Ability to use standard Windows based software including Microsoft Word, Excel, Outlook, and </w:t>
            </w:r>
            <w:proofErr w:type="spellStart"/>
            <w:r w:rsidRPr="00964A5C">
              <w:t>Powerpoint</w:t>
            </w:r>
            <w:proofErr w:type="spellEnd"/>
            <w:r w:rsidRPr="00964A5C">
              <w:t>.</w:t>
            </w:r>
          </w:p>
        </w:tc>
        <w:tc>
          <w:tcPr>
            <w:tcW w:w="727" w:type="dxa"/>
            <w:gridSpan w:val="2"/>
            <w:tcBorders>
              <w:top w:val="single" w:sz="4" w:space="0" w:color="auto"/>
              <w:left w:val="single" w:sz="4" w:space="0" w:color="auto"/>
              <w:right w:val="single" w:sz="4" w:space="0" w:color="auto"/>
            </w:tcBorders>
            <w:vAlign w:val="center"/>
          </w:tcPr>
          <w:p w14:paraId="25832A52" w14:textId="77777777" w:rsidR="002743F8" w:rsidRPr="00DF018D" w:rsidRDefault="002743F8"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right w:val="single" w:sz="4" w:space="0" w:color="auto"/>
            </w:tcBorders>
            <w:vAlign w:val="center"/>
          </w:tcPr>
          <w:p w14:paraId="33FB55BF" w14:textId="77777777" w:rsidR="002743F8" w:rsidRPr="00DF018D" w:rsidRDefault="002743F8"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right w:val="single" w:sz="4" w:space="0" w:color="auto"/>
            </w:tcBorders>
            <w:vAlign w:val="center"/>
          </w:tcPr>
          <w:p w14:paraId="4C153E94" w14:textId="77777777" w:rsidR="002743F8" w:rsidRPr="00DF018D" w:rsidRDefault="002743F8" w:rsidP="009941F2">
            <w:pPr>
              <w:pStyle w:val="Heading3"/>
              <w:jc w:val="center"/>
              <w:rPr>
                <w:rFonts w:cs="Arial"/>
                <w:b w:val="0"/>
              </w:rPr>
            </w:pPr>
          </w:p>
        </w:tc>
      </w:tr>
      <w:tr w:rsidR="009941F2" w:rsidRPr="00B15705" w14:paraId="3E649796" w14:textId="77777777" w:rsidTr="009941F2">
        <w:trPr>
          <w:trHeight w:val="630"/>
        </w:trPr>
        <w:tc>
          <w:tcPr>
            <w:tcW w:w="2235" w:type="dxa"/>
            <w:tcBorders>
              <w:left w:val="single" w:sz="4" w:space="0" w:color="auto"/>
              <w:right w:val="single" w:sz="4" w:space="0" w:color="auto"/>
            </w:tcBorders>
            <w:shd w:val="clear" w:color="auto" w:fill="BFBFBF"/>
            <w:vAlign w:val="center"/>
          </w:tcPr>
          <w:p w14:paraId="5C518149" w14:textId="77777777" w:rsidR="009941F2" w:rsidRDefault="009941F2" w:rsidP="009941F2">
            <w:pPr>
              <w:jc w:val="center"/>
              <w:rPr>
                <w:rFonts w:cs="Arial"/>
                <w:b/>
              </w:rPr>
            </w:pPr>
            <w:r>
              <w:rPr>
                <w:rFonts w:cs="Arial"/>
                <w:b/>
              </w:rPr>
              <w:t>Qualification requirement</w:t>
            </w:r>
          </w:p>
          <w:p w14:paraId="3DD9B57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12ADC7" w14:textId="2D8B5A0B" w:rsidR="009941F2" w:rsidRPr="00B162A9" w:rsidRDefault="002743F8" w:rsidP="009941F2">
            <w:pPr>
              <w:rPr>
                <w:sz w:val="23"/>
                <w:szCs w:val="23"/>
              </w:rPr>
            </w:pPr>
            <w:r>
              <w:rPr>
                <w:sz w:val="23"/>
                <w:szCs w:val="23"/>
              </w:rPr>
              <w:t>N/A</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9941F2" w:rsidRPr="00DF018D" w:rsidRDefault="009941F2" w:rsidP="009941F2">
            <w:pPr>
              <w:pStyle w:val="Heading3"/>
              <w:jc w:val="center"/>
              <w:rPr>
                <w:rFonts w:cs="Arial"/>
                <w:b w:val="0"/>
              </w:rPr>
            </w:pPr>
            <w:r w:rsidRPr="00DF018D">
              <w:rPr>
                <w:sz w:val="22"/>
                <w:szCs w:val="22"/>
              </w:rPr>
              <w:sym w:font="Wingdings 2" w:char="F050"/>
            </w: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86B" w14:textId="77777777" w:rsidR="00F523F1" w:rsidRDefault="00F523F1">
      <w:r>
        <w:separator/>
      </w:r>
    </w:p>
  </w:endnote>
  <w:endnote w:type="continuationSeparator" w:id="0">
    <w:p w14:paraId="0D97D267" w14:textId="77777777" w:rsidR="00F523F1" w:rsidRDefault="00F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DE44" w14:textId="77777777" w:rsidR="00F523F1" w:rsidRDefault="00F523F1">
      <w:r>
        <w:separator/>
      </w:r>
    </w:p>
  </w:footnote>
  <w:footnote w:type="continuationSeparator" w:id="0">
    <w:p w14:paraId="65459C43" w14:textId="77777777" w:rsidR="00F523F1" w:rsidRDefault="00F5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7" w:name="_Hlk123307000"/>
    <w:bookmarkStart w:id="8"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 xml:space="preserve">This template is to </w:t>
    </w:r>
    <w:proofErr w:type="gramStart"/>
    <w:r w:rsidR="00D2448D" w:rsidRPr="00D2448D">
      <w:rPr>
        <w:b/>
        <w:bCs/>
        <w:sz w:val="22"/>
        <w:szCs w:val="22"/>
      </w:rPr>
      <w:t>be used</w:t>
    </w:r>
    <w:proofErr w:type="gramEnd"/>
    <w:r w:rsidR="00D2448D" w:rsidRPr="00D2448D">
      <w:rPr>
        <w:b/>
        <w:bCs/>
        <w:sz w:val="22"/>
        <w:szCs w:val="22"/>
      </w:rPr>
      <w:t xml:space="preserve"> for grades NCC-A1 up to NCC-H2 inclusively</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4092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442976">
    <w:abstractNumId w:val="33"/>
  </w:num>
  <w:num w:numId="3" w16cid:durableId="2050837328">
    <w:abstractNumId w:val="22"/>
  </w:num>
  <w:num w:numId="4" w16cid:durableId="1211500990">
    <w:abstractNumId w:val="1"/>
  </w:num>
  <w:num w:numId="5" w16cid:durableId="2062240282">
    <w:abstractNumId w:val="15"/>
  </w:num>
  <w:num w:numId="6" w16cid:durableId="1109929234">
    <w:abstractNumId w:val="34"/>
  </w:num>
  <w:num w:numId="7" w16cid:durableId="1295864318">
    <w:abstractNumId w:val="26"/>
  </w:num>
  <w:num w:numId="8" w16cid:durableId="810362224">
    <w:abstractNumId w:val="14"/>
  </w:num>
  <w:num w:numId="9" w16cid:durableId="2121491769">
    <w:abstractNumId w:val="16"/>
  </w:num>
  <w:num w:numId="10" w16cid:durableId="982739813">
    <w:abstractNumId w:val="3"/>
  </w:num>
  <w:num w:numId="11" w16cid:durableId="2033988186">
    <w:abstractNumId w:val="5"/>
  </w:num>
  <w:num w:numId="12" w16cid:durableId="879974165">
    <w:abstractNumId w:val="21"/>
  </w:num>
  <w:num w:numId="13" w16cid:durableId="642737381">
    <w:abstractNumId w:val="29"/>
  </w:num>
  <w:num w:numId="14" w16cid:durableId="311451771">
    <w:abstractNumId w:val="9"/>
  </w:num>
  <w:num w:numId="15" w16cid:durableId="1988630651">
    <w:abstractNumId w:val="11"/>
  </w:num>
  <w:num w:numId="16" w16cid:durableId="1442139425">
    <w:abstractNumId w:val="10"/>
  </w:num>
  <w:num w:numId="17" w16cid:durableId="1987665034">
    <w:abstractNumId w:val="6"/>
  </w:num>
  <w:num w:numId="18" w16cid:durableId="1950427427">
    <w:abstractNumId w:val="17"/>
  </w:num>
  <w:num w:numId="19" w16cid:durableId="748577072">
    <w:abstractNumId w:val="23"/>
  </w:num>
  <w:num w:numId="20" w16cid:durableId="218519508">
    <w:abstractNumId w:val="13"/>
  </w:num>
  <w:num w:numId="21" w16cid:durableId="166724815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084581">
    <w:abstractNumId w:val="31"/>
  </w:num>
  <w:num w:numId="23" w16cid:durableId="2134206626">
    <w:abstractNumId w:val="28"/>
  </w:num>
  <w:num w:numId="24" w16cid:durableId="344282493">
    <w:abstractNumId w:val="0"/>
  </w:num>
  <w:num w:numId="25" w16cid:durableId="71197497">
    <w:abstractNumId w:val="19"/>
  </w:num>
  <w:num w:numId="26" w16cid:durableId="1152213339">
    <w:abstractNumId w:val="20"/>
  </w:num>
  <w:num w:numId="27" w16cid:durableId="1204558398">
    <w:abstractNumId w:val="4"/>
  </w:num>
  <w:num w:numId="28" w16cid:durableId="103619441">
    <w:abstractNumId w:val="12"/>
  </w:num>
  <w:num w:numId="29" w16cid:durableId="1779638488">
    <w:abstractNumId w:val="30"/>
  </w:num>
  <w:num w:numId="30" w16cid:durableId="575865776">
    <w:abstractNumId w:val="35"/>
  </w:num>
  <w:num w:numId="31" w16cid:durableId="1231038019">
    <w:abstractNumId w:val="7"/>
  </w:num>
  <w:num w:numId="32" w16cid:durableId="131025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748726">
    <w:abstractNumId w:val="35"/>
    <w:lvlOverride w:ilvl="0">
      <w:startOverride w:val="1"/>
    </w:lvlOverride>
    <w:lvlOverride w:ilvl="1"/>
    <w:lvlOverride w:ilvl="2"/>
    <w:lvlOverride w:ilvl="3"/>
    <w:lvlOverride w:ilvl="4"/>
    <w:lvlOverride w:ilvl="5"/>
    <w:lvlOverride w:ilvl="6"/>
    <w:lvlOverride w:ilvl="7"/>
    <w:lvlOverride w:ilvl="8"/>
  </w:num>
  <w:num w:numId="34" w16cid:durableId="1527257583">
    <w:abstractNumId w:val="8"/>
  </w:num>
  <w:num w:numId="35" w16cid:durableId="1030834859">
    <w:abstractNumId w:val="32"/>
  </w:num>
  <w:num w:numId="36" w16cid:durableId="1665664110">
    <w:abstractNumId w:val="25"/>
  </w:num>
  <w:num w:numId="37" w16cid:durableId="373190076">
    <w:abstractNumId w:val="2"/>
  </w:num>
  <w:num w:numId="38" w16cid:durableId="2146845165">
    <w:abstractNumId w:val="36"/>
  </w:num>
  <w:num w:numId="39" w16cid:durableId="1014919557">
    <w:abstractNumId w:val="27"/>
  </w:num>
  <w:num w:numId="40" w16cid:durableId="2942568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12665"/>
    <w:rsid w:val="00031236"/>
    <w:rsid w:val="0005557D"/>
    <w:rsid w:val="00094409"/>
    <w:rsid w:val="000A1DB7"/>
    <w:rsid w:val="000B4D2E"/>
    <w:rsid w:val="000C3E63"/>
    <w:rsid w:val="000C5D5F"/>
    <w:rsid w:val="000D1443"/>
    <w:rsid w:val="000D753B"/>
    <w:rsid w:val="000E3BDE"/>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43F8"/>
    <w:rsid w:val="00277070"/>
    <w:rsid w:val="002868AC"/>
    <w:rsid w:val="002A0112"/>
    <w:rsid w:val="002C1F09"/>
    <w:rsid w:val="002D485D"/>
    <w:rsid w:val="002F346D"/>
    <w:rsid w:val="00300B38"/>
    <w:rsid w:val="003040CD"/>
    <w:rsid w:val="00305AE3"/>
    <w:rsid w:val="00305F8E"/>
    <w:rsid w:val="003547CA"/>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60A66"/>
    <w:rsid w:val="00473C99"/>
    <w:rsid w:val="004A11FD"/>
    <w:rsid w:val="004A2C85"/>
    <w:rsid w:val="004C70E2"/>
    <w:rsid w:val="004C765B"/>
    <w:rsid w:val="004D22F4"/>
    <w:rsid w:val="004D56CD"/>
    <w:rsid w:val="004D5FE6"/>
    <w:rsid w:val="004E334C"/>
    <w:rsid w:val="004E602F"/>
    <w:rsid w:val="00512E64"/>
    <w:rsid w:val="0054280F"/>
    <w:rsid w:val="00543316"/>
    <w:rsid w:val="00546A97"/>
    <w:rsid w:val="005762CA"/>
    <w:rsid w:val="00592C90"/>
    <w:rsid w:val="00594158"/>
    <w:rsid w:val="005B2504"/>
    <w:rsid w:val="005C1AED"/>
    <w:rsid w:val="005C2E19"/>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B47D2"/>
    <w:rsid w:val="006E7A18"/>
    <w:rsid w:val="006F5F35"/>
    <w:rsid w:val="007020B3"/>
    <w:rsid w:val="007149ED"/>
    <w:rsid w:val="00715E89"/>
    <w:rsid w:val="007300D3"/>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23D0B"/>
    <w:rsid w:val="00826B72"/>
    <w:rsid w:val="0085076A"/>
    <w:rsid w:val="00856D96"/>
    <w:rsid w:val="00856DFB"/>
    <w:rsid w:val="008578EF"/>
    <w:rsid w:val="00860D38"/>
    <w:rsid w:val="00864B2E"/>
    <w:rsid w:val="00874B56"/>
    <w:rsid w:val="0088796B"/>
    <w:rsid w:val="00892219"/>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814D4"/>
    <w:rsid w:val="00A82B1B"/>
    <w:rsid w:val="00A869DB"/>
    <w:rsid w:val="00A87F09"/>
    <w:rsid w:val="00AA024D"/>
    <w:rsid w:val="00AB7543"/>
    <w:rsid w:val="00AB7939"/>
    <w:rsid w:val="00AC1DFA"/>
    <w:rsid w:val="00AD0465"/>
    <w:rsid w:val="00AD516B"/>
    <w:rsid w:val="00B030E6"/>
    <w:rsid w:val="00B10576"/>
    <w:rsid w:val="00B15074"/>
    <w:rsid w:val="00B32C0C"/>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13D65"/>
    <w:rsid w:val="00C171D4"/>
    <w:rsid w:val="00C31F51"/>
    <w:rsid w:val="00C61989"/>
    <w:rsid w:val="00C67B0E"/>
    <w:rsid w:val="00C7097E"/>
    <w:rsid w:val="00C7738C"/>
    <w:rsid w:val="00CB0B6C"/>
    <w:rsid w:val="00CB4391"/>
    <w:rsid w:val="00CB4F30"/>
    <w:rsid w:val="00CC10BE"/>
    <w:rsid w:val="00CC3EDF"/>
    <w:rsid w:val="00CD39A9"/>
    <w:rsid w:val="00CE0BB7"/>
    <w:rsid w:val="00CF37DA"/>
    <w:rsid w:val="00CF398D"/>
    <w:rsid w:val="00D05388"/>
    <w:rsid w:val="00D12A39"/>
    <w:rsid w:val="00D16823"/>
    <w:rsid w:val="00D17DD7"/>
    <w:rsid w:val="00D20B1E"/>
    <w:rsid w:val="00D2448D"/>
    <w:rsid w:val="00D50B7B"/>
    <w:rsid w:val="00D52386"/>
    <w:rsid w:val="00D563DB"/>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CA"/>
    <w:rsid w:val="00E66CC3"/>
    <w:rsid w:val="00E93B29"/>
    <w:rsid w:val="00EA167C"/>
    <w:rsid w:val="00EA6CE3"/>
    <w:rsid w:val="00EA714D"/>
    <w:rsid w:val="00EC4A94"/>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 w:val="00FC6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1170</Words>
  <Characters>7054</Characters>
  <Application>Microsoft Office Word</Application>
  <DocSecurity>0</DocSecurity>
  <Lines>271</Lines>
  <Paragraphs>100</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James Schrodel</cp:lastModifiedBy>
  <cp:revision>5</cp:revision>
  <cp:lastPrinted>2022-12-20T15:45:00Z</cp:lastPrinted>
  <dcterms:created xsi:type="dcterms:W3CDTF">2026-01-12T17:31:00Z</dcterms:created>
  <dcterms:modified xsi:type="dcterms:W3CDTF">2026-01-12T17:53:00Z</dcterms:modified>
</cp:coreProperties>
</file>