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C8BA" w14:textId="4033D1E2" w:rsidR="005A3D41" w:rsidRPr="00276EF7" w:rsidRDefault="00620E9F" w:rsidP="005A3D41">
      <w:pPr>
        <w:pStyle w:val="NormalWeb"/>
        <w:rPr>
          <w:rFonts w:asciiTheme="minorHAnsi" w:hAnsiTheme="minorHAnsi" w:cstheme="minorHAnsi"/>
          <w:b/>
          <w:bCs/>
          <w:sz w:val="22"/>
          <w:szCs w:val="22"/>
        </w:rPr>
      </w:pPr>
      <w:r w:rsidRPr="00276EF7">
        <w:rPr>
          <w:rFonts w:asciiTheme="minorHAnsi" w:hAnsiTheme="minorHAnsi" w:cstheme="minorHAnsi"/>
          <w:b/>
          <w:bCs/>
          <w:sz w:val="22"/>
          <w:szCs w:val="22"/>
        </w:rPr>
        <w:t>Books to introduce t</w:t>
      </w:r>
      <w:r w:rsidR="005A3D41" w:rsidRPr="00276EF7">
        <w:rPr>
          <w:rFonts w:asciiTheme="minorHAnsi" w:hAnsiTheme="minorHAnsi" w:cstheme="minorHAnsi"/>
          <w:b/>
          <w:bCs/>
          <w:sz w:val="22"/>
          <w:szCs w:val="22"/>
        </w:rPr>
        <w:t>alking abou</w:t>
      </w:r>
      <w:r w:rsidR="00771EAD" w:rsidRPr="00276EF7">
        <w:rPr>
          <w:rFonts w:asciiTheme="minorHAnsi" w:hAnsiTheme="minorHAnsi" w:cstheme="minorHAnsi"/>
          <w:b/>
          <w:bCs/>
          <w:sz w:val="22"/>
          <w:szCs w:val="22"/>
        </w:rPr>
        <w:t xml:space="preserve">t getting older, grandparents, </w:t>
      </w:r>
      <w:proofErr w:type="gramStart"/>
      <w:r w:rsidR="00771EAD" w:rsidRPr="00276EF7">
        <w:rPr>
          <w:rFonts w:asciiTheme="minorHAnsi" w:hAnsiTheme="minorHAnsi" w:cstheme="minorHAnsi"/>
          <w:b/>
          <w:bCs/>
          <w:sz w:val="22"/>
          <w:szCs w:val="22"/>
        </w:rPr>
        <w:t>d</w:t>
      </w:r>
      <w:r w:rsidR="005A3D41" w:rsidRPr="00276EF7">
        <w:rPr>
          <w:rFonts w:asciiTheme="minorHAnsi" w:hAnsiTheme="minorHAnsi" w:cstheme="minorHAnsi"/>
          <w:b/>
          <w:bCs/>
          <w:sz w:val="22"/>
          <w:szCs w:val="22"/>
        </w:rPr>
        <w:t>ementia</w:t>
      </w:r>
      <w:proofErr w:type="gramEnd"/>
      <w:r w:rsidR="00292BF9" w:rsidRPr="00276EF7">
        <w:rPr>
          <w:rFonts w:asciiTheme="minorHAnsi" w:hAnsiTheme="minorHAnsi" w:cstheme="minorHAnsi"/>
          <w:b/>
          <w:bCs/>
          <w:sz w:val="22"/>
          <w:szCs w:val="22"/>
        </w:rPr>
        <w:t xml:space="preserve"> </w:t>
      </w:r>
      <w:r w:rsidRPr="00276EF7">
        <w:rPr>
          <w:rFonts w:asciiTheme="minorHAnsi" w:hAnsiTheme="minorHAnsi" w:cstheme="minorHAnsi"/>
          <w:b/>
          <w:bCs/>
          <w:sz w:val="22"/>
          <w:szCs w:val="22"/>
        </w:rPr>
        <w:t xml:space="preserve">and death </w:t>
      </w:r>
      <w:r w:rsidR="005A3D41" w:rsidRPr="00276EF7">
        <w:rPr>
          <w:rFonts w:asciiTheme="minorHAnsi" w:hAnsiTheme="minorHAnsi" w:cstheme="minorHAnsi"/>
          <w:b/>
          <w:bCs/>
          <w:sz w:val="22"/>
          <w:szCs w:val="22"/>
        </w:rPr>
        <w:t>with our young children.</w:t>
      </w:r>
    </w:p>
    <w:tbl>
      <w:tblPr>
        <w:tblStyle w:val="TableGrid"/>
        <w:tblW w:w="0" w:type="auto"/>
        <w:tblLook w:val="04A0" w:firstRow="1" w:lastRow="0" w:firstColumn="1" w:lastColumn="0" w:noHBand="0" w:noVBand="1"/>
      </w:tblPr>
      <w:tblGrid>
        <w:gridCol w:w="4508"/>
        <w:gridCol w:w="4508"/>
      </w:tblGrid>
      <w:tr w:rsidR="00276EF7" w14:paraId="6A896912" w14:textId="77777777" w:rsidTr="00276EF7">
        <w:tc>
          <w:tcPr>
            <w:tcW w:w="4508" w:type="dxa"/>
          </w:tcPr>
          <w:p w14:paraId="38FDE7C6" w14:textId="77777777" w:rsidR="00276EF7" w:rsidRDefault="00276EF7" w:rsidP="00276EF7">
            <w:pPr>
              <w:rPr>
                <w:rFonts w:cstheme="minorHAnsi"/>
                <w:lang w:eastAsia="en-GB"/>
              </w:rPr>
            </w:pPr>
            <w:r w:rsidRPr="00D32E94">
              <w:rPr>
                <w:rFonts w:cstheme="minorHAnsi"/>
                <w:b/>
                <w:lang w:eastAsia="en-GB"/>
              </w:rPr>
              <w:t>Why Does Grandad Forget</w:t>
            </w:r>
            <w:r>
              <w:rPr>
                <w:rFonts w:cstheme="minorHAnsi"/>
                <w:lang w:eastAsia="en-GB"/>
              </w:rPr>
              <w:t>?</w:t>
            </w:r>
          </w:p>
          <w:p w14:paraId="7FB15B1C" w14:textId="77777777" w:rsidR="00276EF7" w:rsidRDefault="00276EF7" w:rsidP="00276EF7">
            <w:pPr>
              <w:rPr>
                <w:rFonts w:cstheme="minorHAnsi"/>
              </w:rPr>
            </w:pPr>
            <w:r w:rsidRPr="00D32E94">
              <w:rPr>
                <w:rFonts w:cstheme="minorHAnsi"/>
                <w:noProof/>
                <w:lang w:eastAsia="en-GB"/>
              </w:rPr>
              <w:drawing>
                <wp:inline distT="0" distB="0" distL="0" distR="0" wp14:anchorId="16E4FE3A" wp14:editId="69F9ACB7">
                  <wp:extent cx="1666240" cy="1666240"/>
                  <wp:effectExtent l="0" t="0" r="0" b="0"/>
                  <wp:docPr id="13" name="Picture 13" descr="Why Does Grandad Forget: A Heartfelt Story To Support Children In Understanding Demen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Does Grandad Forget: A Heartfelt Story To Support Children In Understanding Dement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240" cy="1666240"/>
                          </a:xfrm>
                          <a:prstGeom prst="rect">
                            <a:avLst/>
                          </a:prstGeom>
                          <a:noFill/>
                          <a:ln>
                            <a:noFill/>
                          </a:ln>
                        </pic:spPr>
                      </pic:pic>
                    </a:graphicData>
                  </a:graphic>
                </wp:inline>
              </w:drawing>
            </w:r>
          </w:p>
          <w:p w14:paraId="52014C9D" w14:textId="77777777" w:rsidR="00276EF7" w:rsidRPr="00CB113F" w:rsidRDefault="00276EF7" w:rsidP="00276EF7">
            <w:pPr>
              <w:rPr>
                <w:rFonts w:cstheme="minorHAnsi"/>
                <w:b/>
              </w:rPr>
            </w:pPr>
            <w:r w:rsidRPr="00CB113F">
              <w:rPr>
                <w:rFonts w:cstheme="minorHAnsi"/>
                <w:b/>
              </w:rPr>
              <w:t>Author Rebecca Oxtoby Illustrator Lorna Humphreys</w:t>
            </w:r>
          </w:p>
          <w:p w14:paraId="4461B1E8" w14:textId="77777777" w:rsidR="00276EF7" w:rsidRDefault="00276EF7" w:rsidP="005A3D41">
            <w:pPr>
              <w:pStyle w:val="NormalWeb"/>
              <w:rPr>
                <w:rFonts w:asciiTheme="minorHAnsi" w:hAnsiTheme="minorHAnsi" w:cstheme="minorHAnsi"/>
                <w:sz w:val="22"/>
                <w:szCs w:val="22"/>
              </w:rPr>
            </w:pPr>
          </w:p>
        </w:tc>
        <w:tc>
          <w:tcPr>
            <w:tcW w:w="4508" w:type="dxa"/>
          </w:tcPr>
          <w:p w14:paraId="107F44B3" w14:textId="77777777" w:rsidR="00276EF7" w:rsidRPr="00D32E94" w:rsidRDefault="00276EF7" w:rsidP="00276EF7">
            <w:pPr>
              <w:jc w:val="both"/>
              <w:rPr>
                <w:rFonts w:cstheme="minorHAnsi"/>
                <w:lang w:eastAsia="en-GB"/>
              </w:rPr>
            </w:pPr>
            <w:r w:rsidRPr="00D32E94">
              <w:rPr>
                <w:rFonts w:cstheme="minorHAnsi"/>
                <w:lang w:eastAsia="en-GB"/>
              </w:rPr>
              <w:t>A heartfelt story to support children in understanding dementia Paperback – 16 May 2021</w:t>
            </w:r>
          </w:p>
          <w:p w14:paraId="72F2E007" w14:textId="49D2F5CF" w:rsidR="00276EF7" w:rsidRDefault="00276EF7" w:rsidP="00276EF7">
            <w:pPr>
              <w:jc w:val="both"/>
              <w:rPr>
                <w:rFonts w:cstheme="minorHAnsi"/>
              </w:rPr>
            </w:pPr>
            <w:r w:rsidRPr="00D32E94">
              <w:rPr>
                <w:rFonts w:cstheme="minorHAnsi"/>
                <w:color w:val="0F1111"/>
                <w:shd w:val="clear" w:color="auto" w:fill="FFFFFF"/>
              </w:rPr>
              <w:t>Why does Grandad forget? is a poignant children's book aimed to support the explanation of dementia to young children. Written by double number one best-selling author, Rebecca Oxtoby, the rhyming tale explores the journey of a little girl with her grandfather, who has begun to behave in unusual ways. The tale carefully and respectfully explores dementia in a child-friendly way, to support your little ones in understanding memory change.</w:t>
            </w:r>
            <w:r>
              <w:rPr>
                <w:rFonts w:cstheme="minorHAnsi"/>
                <w:color w:val="0F1111"/>
                <w:shd w:val="clear" w:color="auto" w:fill="FFFFFF"/>
              </w:rPr>
              <w:t xml:space="preserve"> </w:t>
            </w:r>
            <w:r w:rsidRPr="00D32E94">
              <w:rPr>
                <w:rFonts w:cstheme="minorHAnsi"/>
                <w:color w:val="0F1111"/>
                <w:shd w:val="clear" w:color="auto" w:fill="FFFFFF"/>
              </w:rPr>
              <w:t>The colourful, warm images are beautifully illustrated by Lorna Humphreys, and prompt engagement and discussion.</w:t>
            </w:r>
          </w:p>
        </w:tc>
      </w:tr>
      <w:tr w:rsidR="00276EF7" w14:paraId="18300D2E" w14:textId="77777777" w:rsidTr="00276EF7">
        <w:tc>
          <w:tcPr>
            <w:tcW w:w="4508" w:type="dxa"/>
          </w:tcPr>
          <w:p w14:paraId="5DBA89FB" w14:textId="77777777" w:rsidR="00276EF7" w:rsidRPr="00225792" w:rsidRDefault="00276EF7" w:rsidP="00276EF7">
            <w:pPr>
              <w:jc w:val="both"/>
              <w:rPr>
                <w:rFonts w:cstheme="minorHAnsi"/>
                <w:color w:val="0F1111"/>
                <w:shd w:val="clear" w:color="auto" w:fill="FFFFFF"/>
              </w:rPr>
            </w:pPr>
            <w:r w:rsidRPr="00225792">
              <w:rPr>
                <w:rFonts w:cstheme="minorHAnsi"/>
                <w:color w:val="0F1111"/>
                <w:shd w:val="clear" w:color="auto" w:fill="FFFFFF"/>
              </w:rPr>
              <w:t xml:space="preserve">Oscar loves Grandma, and their time together is always lots of fun. As she becomes less able to look after herself, she </w:t>
            </w:r>
            <w:proofErr w:type="gramStart"/>
            <w:r w:rsidRPr="00225792">
              <w:rPr>
                <w:rFonts w:cstheme="minorHAnsi"/>
                <w:color w:val="0F1111"/>
                <w:shd w:val="clear" w:color="auto" w:fill="FFFFFF"/>
              </w:rPr>
              <w:t>has to</w:t>
            </w:r>
            <w:proofErr w:type="gramEnd"/>
            <w:r w:rsidRPr="00225792">
              <w:rPr>
                <w:rFonts w:cstheme="minorHAnsi"/>
                <w:color w:val="0F1111"/>
                <w:shd w:val="clear" w:color="auto" w:fill="FFFFFF"/>
              </w:rPr>
              <w:t xml:space="preserve"> go into a care home. More and more children are encountering dementia and its effects on their families. This touching story, told in Oscar’s own words, is a positive and practical tale about the experience. The factual page about dementia helps children talk about their feelings and find new ways to enjoy the changing relationship. Jessica Shepherd’s sensitive first picture book has grown out of her experiences in a variety of caring roles.</w:t>
            </w:r>
          </w:p>
          <w:p w14:paraId="3490D38C" w14:textId="77777777" w:rsidR="00276EF7" w:rsidRDefault="00276EF7" w:rsidP="005A3D41">
            <w:pPr>
              <w:pStyle w:val="NormalWeb"/>
              <w:rPr>
                <w:rFonts w:asciiTheme="minorHAnsi" w:hAnsiTheme="minorHAnsi" w:cstheme="minorHAnsi"/>
                <w:sz w:val="22"/>
                <w:szCs w:val="22"/>
              </w:rPr>
            </w:pPr>
          </w:p>
        </w:tc>
        <w:tc>
          <w:tcPr>
            <w:tcW w:w="4508" w:type="dxa"/>
          </w:tcPr>
          <w:p w14:paraId="4B4B7715" w14:textId="77777777" w:rsidR="00276EF7" w:rsidRDefault="00276EF7" w:rsidP="00276EF7">
            <w:pPr>
              <w:rPr>
                <w:rFonts w:cstheme="minorHAnsi"/>
                <w:b/>
              </w:rPr>
            </w:pPr>
            <w:r w:rsidRPr="00D32E94">
              <w:rPr>
                <w:rFonts w:cstheme="minorHAnsi"/>
                <w:b/>
              </w:rPr>
              <w:t>Grandma</w:t>
            </w:r>
          </w:p>
          <w:p w14:paraId="29242CD6" w14:textId="77777777" w:rsidR="00276EF7" w:rsidRPr="00D32E94" w:rsidRDefault="00276EF7" w:rsidP="00276EF7">
            <w:pPr>
              <w:rPr>
                <w:rFonts w:cstheme="minorHAnsi"/>
                <w:b/>
              </w:rPr>
            </w:pPr>
            <w:r w:rsidRPr="00D32E94">
              <w:rPr>
                <w:rFonts w:cstheme="minorHAnsi"/>
                <w:color w:val="4B5055"/>
              </w:rPr>
              <w:t>This sensitive and touching picture book helps young children understand dementia</w:t>
            </w:r>
          </w:p>
          <w:p w14:paraId="6BD8C530" w14:textId="77777777" w:rsidR="00276EF7" w:rsidRPr="00D32E94" w:rsidRDefault="00276EF7" w:rsidP="00276EF7">
            <w:pPr>
              <w:rPr>
                <w:rFonts w:cstheme="minorHAnsi"/>
              </w:rPr>
            </w:pPr>
            <w:r w:rsidRPr="00D32E94">
              <w:rPr>
                <w:rFonts w:cstheme="minorHAnsi"/>
                <w:noProof/>
                <w:lang w:eastAsia="en-GB"/>
              </w:rPr>
              <w:drawing>
                <wp:inline distT="0" distB="0" distL="0" distR="0" wp14:anchorId="1F068620" wp14:editId="58543C63">
                  <wp:extent cx="1790054" cy="1796939"/>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03811" cy="1810749"/>
                          </a:xfrm>
                          <a:prstGeom prst="rect">
                            <a:avLst/>
                          </a:prstGeom>
                        </pic:spPr>
                      </pic:pic>
                    </a:graphicData>
                  </a:graphic>
                </wp:inline>
              </w:drawing>
            </w:r>
          </w:p>
          <w:p w14:paraId="7611AC29" w14:textId="77777777" w:rsidR="00276EF7" w:rsidRPr="00D32E94" w:rsidRDefault="00276EF7" w:rsidP="00276EF7">
            <w:pPr>
              <w:rPr>
                <w:rFonts w:cstheme="minorHAnsi"/>
                <w:color w:val="4B5055"/>
              </w:rPr>
            </w:pPr>
            <w:hyperlink r:id="rId6" w:history="1">
              <w:r w:rsidRPr="00D32E94">
                <w:rPr>
                  <w:color w:val="0000FF"/>
                </w:rPr>
                <w:br/>
              </w:r>
            </w:hyperlink>
            <w:r w:rsidRPr="00D32E94">
              <w:rPr>
                <w:rStyle w:val="Strong"/>
                <w:rFonts w:cstheme="minorHAnsi"/>
                <w:color w:val="4B5055"/>
              </w:rPr>
              <w:t>Author:</w:t>
            </w:r>
            <w:r w:rsidRPr="00D32E94">
              <w:rPr>
                <w:rFonts w:cstheme="minorHAnsi"/>
                <w:color w:val="4B5055"/>
              </w:rPr>
              <w:t> </w:t>
            </w:r>
            <w:r w:rsidRPr="00015401">
              <w:rPr>
                <w:rFonts w:cstheme="minorHAnsi"/>
                <w:b/>
                <w:color w:val="4B5055"/>
              </w:rPr>
              <w:t>Jessica Shepherd</w:t>
            </w:r>
            <w:r>
              <w:rPr>
                <w:rFonts w:cstheme="minorHAnsi"/>
                <w:color w:val="4B5055"/>
              </w:rPr>
              <w:t xml:space="preserve"> </w:t>
            </w:r>
            <w:r w:rsidRPr="00D32E94">
              <w:rPr>
                <w:rStyle w:val="Strong"/>
                <w:rFonts w:cstheme="minorHAnsi"/>
                <w:color w:val="4B5055"/>
              </w:rPr>
              <w:t>Interest age:</w:t>
            </w:r>
            <w:r w:rsidRPr="00D32E94">
              <w:rPr>
                <w:rFonts w:cstheme="minorHAnsi"/>
                <w:color w:val="4B5055"/>
              </w:rPr>
              <w:t> 3+</w:t>
            </w:r>
            <w:r>
              <w:rPr>
                <w:rFonts w:cstheme="minorHAnsi"/>
                <w:color w:val="4B5055"/>
              </w:rPr>
              <w:t xml:space="preserve">, </w:t>
            </w:r>
            <w:r w:rsidRPr="00D32E94">
              <w:rPr>
                <w:rStyle w:val="Strong"/>
                <w:rFonts w:cstheme="minorHAnsi"/>
                <w:color w:val="4B5055"/>
              </w:rPr>
              <w:t>Reading age:</w:t>
            </w:r>
            <w:r w:rsidRPr="00D32E94">
              <w:rPr>
                <w:rFonts w:cstheme="minorHAnsi"/>
                <w:color w:val="4B5055"/>
              </w:rPr>
              <w:t> 4+</w:t>
            </w:r>
          </w:p>
          <w:p w14:paraId="33106CF0" w14:textId="77777777" w:rsidR="00276EF7" w:rsidRDefault="00276EF7" w:rsidP="005A3D41">
            <w:pPr>
              <w:pStyle w:val="NormalWeb"/>
              <w:rPr>
                <w:rFonts w:asciiTheme="minorHAnsi" w:hAnsiTheme="minorHAnsi" w:cstheme="minorHAnsi"/>
                <w:sz w:val="22"/>
                <w:szCs w:val="22"/>
              </w:rPr>
            </w:pPr>
          </w:p>
        </w:tc>
      </w:tr>
      <w:tr w:rsidR="00276EF7" w14:paraId="70A89524" w14:textId="77777777" w:rsidTr="00276EF7">
        <w:tc>
          <w:tcPr>
            <w:tcW w:w="4508" w:type="dxa"/>
          </w:tcPr>
          <w:p w14:paraId="1A40B2DB" w14:textId="77777777" w:rsidR="00276EF7" w:rsidRPr="007D1813" w:rsidRDefault="00276EF7" w:rsidP="00276EF7">
            <w:pPr>
              <w:rPr>
                <w:b/>
                <w:noProof/>
                <w:sz w:val="24"/>
                <w:szCs w:val="24"/>
                <w:lang w:eastAsia="en-GB"/>
              </w:rPr>
            </w:pPr>
            <w:r>
              <w:rPr>
                <w:b/>
                <w:noProof/>
                <w:sz w:val="24"/>
                <w:szCs w:val="24"/>
                <w:lang w:eastAsia="en-GB"/>
              </w:rPr>
              <w:t>Grandpa you forgot your P</w:t>
            </w:r>
            <w:r w:rsidRPr="007D1813">
              <w:rPr>
                <w:b/>
                <w:noProof/>
                <w:sz w:val="24"/>
                <w:szCs w:val="24"/>
                <w:lang w:eastAsia="en-GB"/>
              </w:rPr>
              <w:t xml:space="preserve">ants </w:t>
            </w:r>
          </w:p>
          <w:p w14:paraId="5331210E" w14:textId="77777777" w:rsidR="00276EF7" w:rsidRDefault="00276EF7" w:rsidP="00276EF7">
            <w:pPr>
              <w:rPr>
                <w:rFonts w:ascii="Arial" w:hAnsi="Arial" w:cs="Arial"/>
                <w:color w:val="0F1111"/>
                <w:sz w:val="21"/>
                <w:szCs w:val="21"/>
                <w:shd w:val="clear" w:color="auto" w:fill="FFFFFF"/>
              </w:rPr>
            </w:pPr>
            <w:r>
              <w:rPr>
                <w:noProof/>
                <w:lang w:eastAsia="en-GB"/>
              </w:rPr>
              <w:drawing>
                <wp:inline distT="0" distB="0" distL="0" distR="0" wp14:anchorId="6AC4BB5A" wp14:editId="2895516E">
                  <wp:extent cx="1272540" cy="1897902"/>
                  <wp:effectExtent l="0" t="0" r="3810" b="7620"/>
                  <wp:docPr id="15" name="Picture 15" descr="https://images-na.ssl-images-amazon.com/images/I/515rTRTfKkL._SX33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5rTRTfKkL._SX332_BO1,204,203,2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781" cy="1923615"/>
                          </a:xfrm>
                          <a:prstGeom prst="rect">
                            <a:avLst/>
                          </a:prstGeom>
                          <a:noFill/>
                          <a:ln>
                            <a:noFill/>
                          </a:ln>
                        </pic:spPr>
                      </pic:pic>
                    </a:graphicData>
                  </a:graphic>
                </wp:inline>
              </w:drawing>
            </w:r>
            <w:r>
              <w:rPr>
                <w:rFonts w:ascii="Arial" w:hAnsi="Arial" w:cs="Arial"/>
                <w:color w:val="0F1111"/>
                <w:sz w:val="21"/>
                <w:szCs w:val="21"/>
                <w:shd w:val="clear" w:color="auto" w:fill="FFFFFF"/>
              </w:rPr>
              <w:t xml:space="preserve">  </w:t>
            </w:r>
          </w:p>
          <w:p w14:paraId="3F1A3089" w14:textId="03619F83" w:rsidR="00276EF7" w:rsidRDefault="00276EF7" w:rsidP="00276EF7">
            <w:pPr>
              <w:rPr>
                <w:rFonts w:cstheme="minorHAnsi"/>
                <w:b/>
                <w:color w:val="0F1111"/>
                <w:shd w:val="clear" w:color="auto" w:fill="FFFFFF"/>
              </w:rPr>
            </w:pPr>
            <w:r w:rsidRPr="007D1813">
              <w:rPr>
                <w:rFonts w:cstheme="minorHAnsi"/>
                <w:b/>
                <w:color w:val="0F1111"/>
                <w:shd w:val="clear" w:color="auto" w:fill="FFFFFF"/>
              </w:rPr>
              <w:t>Author Clarissa Fella Smith</w:t>
            </w:r>
            <w:r>
              <w:rPr>
                <w:rFonts w:cstheme="minorHAnsi"/>
                <w:b/>
                <w:color w:val="0F1111"/>
                <w:shd w:val="clear" w:color="auto" w:fill="FFFFFF"/>
              </w:rPr>
              <w:t xml:space="preserve"> </w:t>
            </w:r>
          </w:p>
          <w:p w14:paraId="067656F6" w14:textId="77777777" w:rsidR="00276EF7" w:rsidRDefault="00276EF7" w:rsidP="005A3D41">
            <w:pPr>
              <w:pStyle w:val="NormalWeb"/>
              <w:rPr>
                <w:rFonts w:asciiTheme="minorHAnsi" w:hAnsiTheme="minorHAnsi" w:cstheme="minorHAnsi"/>
                <w:sz w:val="22"/>
                <w:szCs w:val="22"/>
              </w:rPr>
            </w:pPr>
          </w:p>
        </w:tc>
        <w:tc>
          <w:tcPr>
            <w:tcW w:w="4508" w:type="dxa"/>
          </w:tcPr>
          <w:p w14:paraId="7EB89443" w14:textId="77777777" w:rsidR="00276EF7" w:rsidRDefault="00276EF7" w:rsidP="00276EF7">
            <w:pPr>
              <w:jc w:val="both"/>
              <w:rPr>
                <w:rStyle w:val="a-size-extra-large"/>
                <w:rFonts w:cstheme="minorHAnsi"/>
                <w:color w:val="0F1111"/>
              </w:rPr>
            </w:pPr>
            <w:r w:rsidRPr="007D1813">
              <w:rPr>
                <w:rStyle w:val="a-size-extra-large"/>
                <w:rFonts w:cstheme="minorHAnsi"/>
                <w:color w:val="0F1111"/>
              </w:rPr>
              <w:lastRenderedPageBreak/>
              <w:t>What Children Should Know About Signs of Memory Loss in Older People</w:t>
            </w:r>
            <w:r>
              <w:rPr>
                <w:rStyle w:val="a-size-extra-large"/>
                <w:rFonts w:cstheme="minorHAnsi"/>
                <w:color w:val="0F1111"/>
              </w:rPr>
              <w:t>.</w:t>
            </w:r>
          </w:p>
          <w:p w14:paraId="0A1CBFDC" w14:textId="77777777" w:rsidR="00276EF7" w:rsidRPr="007D1813" w:rsidRDefault="00276EF7" w:rsidP="00276EF7">
            <w:pPr>
              <w:jc w:val="both"/>
              <w:rPr>
                <w:rFonts w:eastAsia="Times New Roman" w:cstheme="minorHAnsi"/>
                <w:color w:val="0F1111"/>
                <w:lang w:eastAsia="en-GB"/>
              </w:rPr>
            </w:pPr>
            <w:r w:rsidRPr="007D1813">
              <w:rPr>
                <w:rFonts w:eastAsia="Times New Roman" w:cstheme="minorHAnsi"/>
                <w:color w:val="0F1111"/>
                <w:lang w:eastAsia="en-GB"/>
              </w:rPr>
              <w:t xml:space="preserve">In this story, Janet knows something is not quite right with her grandad. She can't figure out why he went outside without his pants. Then she notices that he talks about his past life. Just when you thought that was too much, he can't even remember her! Grandpa, You Forgot Your Pants introduces children to memory in a way that leaves children asking more questions. Besides, there are so many grandparents caring for grandchildren, it was only a matter of time before this issue was brought to the forefront! You could literally take every page and discuss it </w:t>
            </w:r>
            <w:r w:rsidRPr="007D1813">
              <w:rPr>
                <w:rFonts w:eastAsia="Times New Roman" w:cstheme="minorHAnsi"/>
                <w:color w:val="0F1111"/>
                <w:lang w:eastAsia="en-GB"/>
              </w:rPr>
              <w:lastRenderedPageBreak/>
              <w:t xml:space="preserve">over hot cocoa in front of the fireplace or at the dinner table with your family. Can children really be taught that older people who have memory loss still need love and value? </w:t>
            </w:r>
          </w:p>
          <w:p w14:paraId="04F2C628" w14:textId="77777777" w:rsidR="00276EF7" w:rsidRDefault="00276EF7" w:rsidP="005A3D41">
            <w:pPr>
              <w:pStyle w:val="NormalWeb"/>
              <w:rPr>
                <w:rFonts w:asciiTheme="minorHAnsi" w:hAnsiTheme="minorHAnsi" w:cstheme="minorHAnsi"/>
                <w:sz w:val="22"/>
                <w:szCs w:val="22"/>
              </w:rPr>
            </w:pPr>
          </w:p>
        </w:tc>
      </w:tr>
      <w:tr w:rsidR="00276EF7" w14:paraId="75AA5A45" w14:textId="77777777" w:rsidTr="00276EF7">
        <w:tc>
          <w:tcPr>
            <w:tcW w:w="4508" w:type="dxa"/>
          </w:tcPr>
          <w:p w14:paraId="488DD3E6" w14:textId="77777777" w:rsidR="00276EF7" w:rsidRDefault="00276EF7" w:rsidP="00276EF7">
            <w:pPr>
              <w:jc w:val="both"/>
              <w:rPr>
                <w:rFonts w:cstheme="minorHAnsi"/>
                <w:color w:val="000000"/>
                <w:shd w:val="clear" w:color="auto" w:fill="FFFFFF"/>
              </w:rPr>
            </w:pPr>
            <w:r w:rsidRPr="00620E9F">
              <w:rPr>
                <w:rFonts w:cstheme="minorHAnsi"/>
                <w:color w:val="000000"/>
                <w:shd w:val="clear" w:color="auto" w:fill="FFFFFF"/>
              </w:rPr>
              <w:lastRenderedPageBreak/>
              <w:t xml:space="preserve">Grandma Forgets is the heart-warming story of a family bound by love as they cope with their grandma's dementia. The little girl has built up a treasure trove of memories of time spent with Grandma: sausages for Sunday lunch, driving in her sky-blue car to the beach, climbing her apple trees while she baked a delicious apple pie, and her comforting hugs during storms. But now, Grandma can't remember those memories. That's alright </w:t>
            </w:r>
            <w:proofErr w:type="gramStart"/>
            <w:r w:rsidRPr="00620E9F">
              <w:rPr>
                <w:rFonts w:cstheme="minorHAnsi"/>
                <w:color w:val="000000"/>
                <w:shd w:val="clear" w:color="auto" w:fill="FFFFFF"/>
              </w:rPr>
              <w:t>though, because</w:t>
            </w:r>
            <w:proofErr w:type="gramEnd"/>
            <w:r w:rsidRPr="00620E9F">
              <w:rPr>
                <w:rFonts w:cstheme="minorHAnsi"/>
                <w:color w:val="000000"/>
                <w:shd w:val="clear" w:color="auto" w:fill="FFFFFF"/>
              </w:rPr>
              <w:t xml:space="preserve"> she has her family to help her. Depicted with gentle, whimsical illustrations, the little girl and her </w:t>
            </w:r>
            <w:proofErr w:type="gramStart"/>
            <w:r w:rsidRPr="00620E9F">
              <w:rPr>
                <w:rFonts w:cstheme="minorHAnsi"/>
                <w:color w:val="000000"/>
                <w:shd w:val="clear" w:color="auto" w:fill="FFFFFF"/>
              </w:rPr>
              <w:t>Grandma</w:t>
            </w:r>
            <w:proofErr w:type="gramEnd"/>
            <w:r w:rsidRPr="00620E9F">
              <w:rPr>
                <w:rFonts w:cstheme="minorHAnsi"/>
                <w:color w:val="000000"/>
                <w:shd w:val="clear" w:color="auto" w:fill="FFFFFF"/>
              </w:rPr>
              <w:t xml:space="preserve"> continue to share a loving relationship despite Grandma's dementia. This is a warm, hopeful story about a family who sometimes needs to remind their grandmother a little more often than they used to about how much they care. </w:t>
            </w:r>
          </w:p>
          <w:p w14:paraId="665185C2" w14:textId="77777777" w:rsidR="00276EF7" w:rsidRDefault="00276EF7" w:rsidP="00276EF7">
            <w:pPr>
              <w:rPr>
                <w:b/>
                <w:noProof/>
                <w:sz w:val="24"/>
                <w:szCs w:val="24"/>
                <w:lang w:eastAsia="en-GB"/>
              </w:rPr>
            </w:pPr>
          </w:p>
        </w:tc>
        <w:tc>
          <w:tcPr>
            <w:tcW w:w="4508" w:type="dxa"/>
          </w:tcPr>
          <w:p w14:paraId="0434026A" w14:textId="77777777" w:rsidR="00276EF7" w:rsidRDefault="00276EF7" w:rsidP="00276EF7">
            <w:pPr>
              <w:rPr>
                <w:rFonts w:ascii="Arial" w:hAnsi="Arial" w:cs="Arial"/>
                <w:b/>
                <w:color w:val="0F1111"/>
                <w:sz w:val="21"/>
                <w:szCs w:val="21"/>
                <w:shd w:val="clear" w:color="auto" w:fill="FFFFFF"/>
              </w:rPr>
            </w:pPr>
          </w:p>
          <w:p w14:paraId="63DCBE63" w14:textId="77777777" w:rsidR="00276EF7" w:rsidRDefault="00276EF7" w:rsidP="00276EF7">
            <w:pPr>
              <w:rPr>
                <w:rFonts w:ascii="Arial" w:hAnsi="Arial" w:cs="Arial"/>
                <w:b/>
                <w:color w:val="0F1111"/>
                <w:sz w:val="21"/>
                <w:szCs w:val="21"/>
                <w:shd w:val="clear" w:color="auto" w:fill="FFFFFF"/>
              </w:rPr>
            </w:pPr>
          </w:p>
          <w:p w14:paraId="37887AEF" w14:textId="77777777" w:rsidR="00276EF7" w:rsidRDefault="00276EF7" w:rsidP="00276EF7">
            <w:pPr>
              <w:rPr>
                <w:rFonts w:ascii="Arial" w:hAnsi="Arial" w:cs="Arial"/>
                <w:b/>
                <w:color w:val="0F1111"/>
                <w:sz w:val="21"/>
                <w:szCs w:val="21"/>
                <w:shd w:val="clear" w:color="auto" w:fill="FFFFFF"/>
              </w:rPr>
            </w:pPr>
          </w:p>
          <w:p w14:paraId="4D29D640" w14:textId="2680D56D" w:rsidR="00276EF7" w:rsidRPr="00E07B10" w:rsidRDefault="00276EF7" w:rsidP="00276EF7">
            <w:pPr>
              <w:rPr>
                <w:rFonts w:ascii="Arial" w:hAnsi="Arial" w:cs="Arial"/>
                <w:b/>
                <w:color w:val="0F1111"/>
                <w:sz w:val="21"/>
                <w:szCs w:val="21"/>
                <w:shd w:val="clear" w:color="auto" w:fill="FFFFFF"/>
              </w:rPr>
            </w:pPr>
            <w:r w:rsidRPr="00E07B10">
              <w:rPr>
                <w:rFonts w:ascii="Arial" w:hAnsi="Arial" w:cs="Arial"/>
                <w:b/>
                <w:color w:val="0F1111"/>
                <w:sz w:val="21"/>
                <w:szCs w:val="21"/>
                <w:shd w:val="clear" w:color="auto" w:fill="FFFFFF"/>
              </w:rPr>
              <w:t xml:space="preserve">Grandma Forgets </w:t>
            </w:r>
          </w:p>
          <w:p w14:paraId="590D341C" w14:textId="77777777" w:rsidR="00276EF7" w:rsidRDefault="00276EF7" w:rsidP="00276EF7">
            <w:pPr>
              <w:rPr>
                <w:rFonts w:ascii="Arial" w:hAnsi="Arial" w:cs="Arial"/>
                <w:color w:val="0F1111"/>
                <w:sz w:val="21"/>
                <w:szCs w:val="21"/>
                <w:shd w:val="clear" w:color="auto" w:fill="FFFFFF"/>
              </w:rPr>
            </w:pPr>
            <w:r>
              <w:rPr>
                <w:noProof/>
                <w:lang w:eastAsia="en-GB"/>
              </w:rPr>
              <w:drawing>
                <wp:inline distT="0" distB="0" distL="0" distR="0" wp14:anchorId="6E89379B" wp14:editId="21271CA3">
                  <wp:extent cx="1557446" cy="1487837"/>
                  <wp:effectExtent l="0" t="0" r="5080" b="0"/>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746" cy="1498632"/>
                          </a:xfrm>
                          <a:prstGeom prst="rect">
                            <a:avLst/>
                          </a:prstGeom>
                          <a:noFill/>
                          <a:ln>
                            <a:noFill/>
                          </a:ln>
                        </pic:spPr>
                      </pic:pic>
                    </a:graphicData>
                  </a:graphic>
                </wp:inline>
              </w:drawing>
            </w:r>
          </w:p>
          <w:p w14:paraId="6A94EE5C" w14:textId="77777777" w:rsidR="00276EF7" w:rsidRPr="00620E9F" w:rsidRDefault="00276EF7" w:rsidP="00276EF7">
            <w:pPr>
              <w:rPr>
                <w:rFonts w:cstheme="minorHAnsi"/>
                <w:b/>
                <w:color w:val="0F1111"/>
                <w:shd w:val="clear" w:color="auto" w:fill="FFFFFF"/>
              </w:rPr>
            </w:pPr>
            <w:r w:rsidRPr="00620E9F">
              <w:rPr>
                <w:rFonts w:cstheme="minorHAnsi"/>
                <w:b/>
                <w:color w:val="0F1111"/>
                <w:shd w:val="clear" w:color="auto" w:fill="FFFFFF"/>
              </w:rPr>
              <w:t>Authors Paul Russell and Nicky Johnston</w:t>
            </w:r>
          </w:p>
          <w:p w14:paraId="60855212" w14:textId="77777777" w:rsidR="00276EF7" w:rsidRPr="007D1813" w:rsidRDefault="00276EF7" w:rsidP="00276EF7">
            <w:pPr>
              <w:jc w:val="both"/>
              <w:rPr>
                <w:rStyle w:val="a-size-extra-large"/>
                <w:rFonts w:cstheme="minorHAnsi"/>
                <w:color w:val="0F1111"/>
              </w:rPr>
            </w:pPr>
          </w:p>
        </w:tc>
      </w:tr>
      <w:tr w:rsidR="00276EF7" w14:paraId="75C96058" w14:textId="77777777" w:rsidTr="00276EF7">
        <w:tc>
          <w:tcPr>
            <w:tcW w:w="4508" w:type="dxa"/>
          </w:tcPr>
          <w:p w14:paraId="154FEE32" w14:textId="77777777" w:rsidR="00276EF7" w:rsidRDefault="00276EF7" w:rsidP="00276EF7">
            <w:pPr>
              <w:rPr>
                <w:rStyle w:val="a-size-extra-large"/>
                <w:rFonts w:cstheme="minorHAnsi"/>
                <w:b/>
                <w:color w:val="0F1111"/>
                <w:sz w:val="24"/>
                <w:szCs w:val="24"/>
              </w:rPr>
            </w:pPr>
          </w:p>
          <w:p w14:paraId="409DD73C" w14:textId="77777777" w:rsidR="00276EF7" w:rsidRDefault="00276EF7" w:rsidP="00276EF7">
            <w:pPr>
              <w:rPr>
                <w:rStyle w:val="a-size-extra-large"/>
                <w:b/>
                <w:color w:val="0F1111"/>
                <w:sz w:val="24"/>
                <w:szCs w:val="24"/>
              </w:rPr>
            </w:pPr>
          </w:p>
          <w:p w14:paraId="74A45BA3" w14:textId="3671A398" w:rsidR="00276EF7" w:rsidRDefault="00276EF7" w:rsidP="00276EF7">
            <w:pPr>
              <w:rPr>
                <w:rFonts w:ascii="Arial" w:hAnsi="Arial" w:cs="Arial"/>
                <w:color w:val="000000"/>
                <w:sz w:val="21"/>
                <w:szCs w:val="21"/>
                <w:shd w:val="clear" w:color="auto" w:fill="FFFFFF"/>
              </w:rPr>
            </w:pPr>
            <w:r w:rsidRPr="00D27AF4">
              <w:rPr>
                <w:rStyle w:val="a-size-extra-large"/>
                <w:rFonts w:cstheme="minorHAnsi"/>
                <w:b/>
                <w:color w:val="0F1111"/>
                <w:sz w:val="24"/>
                <w:szCs w:val="24"/>
              </w:rPr>
              <w:t>Lost in the Clouds</w:t>
            </w:r>
          </w:p>
          <w:p w14:paraId="25687748" w14:textId="77777777" w:rsidR="00276EF7" w:rsidRDefault="00276EF7" w:rsidP="00276EF7">
            <w:pPr>
              <w:rPr>
                <w:rStyle w:val="a-size-extra-large"/>
                <w:rFonts w:cstheme="minorHAnsi"/>
                <w:b/>
                <w:color w:val="0F1111"/>
                <w:sz w:val="24"/>
                <w:szCs w:val="24"/>
              </w:rPr>
            </w:pPr>
            <w:r>
              <w:rPr>
                <w:noProof/>
                <w:lang w:eastAsia="en-GB"/>
              </w:rPr>
              <w:drawing>
                <wp:inline distT="0" distB="0" distL="0" distR="0" wp14:anchorId="57B08019" wp14:editId="292F140D">
                  <wp:extent cx="1666240" cy="1666240"/>
                  <wp:effectExtent l="0" t="0" r="0" b="0"/>
                  <wp:docPr id="17" name="Picture 17" descr="Lost In The Clouds: A Gentle Story To Help Children Understand Death And Grief (Difficult Conversations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t In The Clouds: A Gentle Story To Help Children Understand Death And Grief (Difficult Conversations For Child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240" cy="1666240"/>
                          </a:xfrm>
                          <a:prstGeom prst="rect">
                            <a:avLst/>
                          </a:prstGeom>
                          <a:noFill/>
                          <a:ln>
                            <a:noFill/>
                          </a:ln>
                        </pic:spPr>
                      </pic:pic>
                    </a:graphicData>
                  </a:graphic>
                </wp:inline>
              </w:drawing>
            </w:r>
            <w:r>
              <w:rPr>
                <w:rStyle w:val="a-size-extra-large"/>
                <w:rFonts w:cstheme="minorHAnsi"/>
                <w:b/>
                <w:color w:val="0F1111"/>
                <w:sz w:val="24"/>
                <w:szCs w:val="24"/>
              </w:rPr>
              <w:t xml:space="preserve"> </w:t>
            </w:r>
          </w:p>
          <w:p w14:paraId="605C803D" w14:textId="0E210FD1" w:rsidR="00276EF7" w:rsidRDefault="00276EF7" w:rsidP="00276EF7">
            <w:pPr>
              <w:rPr>
                <w:rStyle w:val="a-size-extra-large"/>
                <w:rFonts w:cstheme="minorHAnsi"/>
                <w:b/>
                <w:color w:val="0F1111"/>
                <w:sz w:val="24"/>
                <w:szCs w:val="24"/>
              </w:rPr>
            </w:pPr>
            <w:r>
              <w:rPr>
                <w:rStyle w:val="a-size-extra-large"/>
                <w:rFonts w:cstheme="minorHAnsi"/>
                <w:b/>
                <w:color w:val="0F1111"/>
                <w:sz w:val="24"/>
                <w:szCs w:val="24"/>
              </w:rPr>
              <w:t xml:space="preserve">Author Tom Tin Didsbury </w:t>
            </w:r>
          </w:p>
          <w:p w14:paraId="1F75BDC8" w14:textId="77777777" w:rsidR="00276EF7" w:rsidRDefault="00276EF7" w:rsidP="00276EF7">
            <w:pPr>
              <w:rPr>
                <w:b/>
                <w:noProof/>
                <w:sz w:val="24"/>
                <w:szCs w:val="24"/>
                <w:lang w:eastAsia="en-GB"/>
              </w:rPr>
            </w:pPr>
          </w:p>
        </w:tc>
        <w:tc>
          <w:tcPr>
            <w:tcW w:w="4508" w:type="dxa"/>
          </w:tcPr>
          <w:p w14:paraId="38036D41" w14:textId="77777777" w:rsidR="00276EF7" w:rsidRPr="00292BF9" w:rsidRDefault="00276EF7" w:rsidP="00276EF7">
            <w:pPr>
              <w:jc w:val="both"/>
              <w:rPr>
                <w:rStyle w:val="a-text-bold"/>
                <w:rFonts w:cstheme="minorHAnsi"/>
                <w:color w:val="0F1111"/>
                <w:shd w:val="clear" w:color="auto" w:fill="FFFFFF"/>
              </w:rPr>
            </w:pPr>
            <w:r w:rsidRPr="00292BF9">
              <w:rPr>
                <w:rStyle w:val="a-size-extra-large"/>
                <w:rFonts w:cstheme="minorHAnsi"/>
                <w:color w:val="0F1111"/>
              </w:rPr>
              <w:t>A gentle story to help children understand death and grief (Difficult Conversations for Children) </w:t>
            </w:r>
            <w:r w:rsidRPr="00292BF9">
              <w:rPr>
                <w:rStyle w:val="a-size-large"/>
                <w:rFonts w:cstheme="minorHAnsi"/>
                <w:color w:val="0F1111"/>
              </w:rPr>
              <w:t>Paperback – 6 May 2021</w:t>
            </w:r>
          </w:p>
          <w:p w14:paraId="768324C3" w14:textId="202637FD" w:rsidR="00276EF7" w:rsidRPr="00292BF9" w:rsidRDefault="00276EF7" w:rsidP="00276EF7">
            <w:pPr>
              <w:jc w:val="both"/>
              <w:rPr>
                <w:rStyle w:val="a-size-extra-large"/>
                <w:rFonts w:cstheme="minorHAnsi"/>
                <w:b/>
                <w:color w:val="0F1111"/>
              </w:rPr>
            </w:pPr>
            <w:r w:rsidRPr="00292BF9">
              <w:rPr>
                <w:rStyle w:val="a-text-bold"/>
                <w:rFonts w:cstheme="minorHAnsi"/>
                <w:color w:val="0F1111"/>
                <w:shd w:val="clear" w:color="auto" w:fill="FFFFFF"/>
              </w:rPr>
              <w:t xml:space="preserve">Children find grief </w:t>
            </w:r>
            <w:proofErr w:type="gramStart"/>
            <w:r w:rsidRPr="00292BF9">
              <w:rPr>
                <w:rStyle w:val="a-text-bold"/>
                <w:rFonts w:cstheme="minorHAnsi"/>
                <w:color w:val="0F1111"/>
                <w:shd w:val="clear" w:color="auto" w:fill="FFFFFF"/>
              </w:rPr>
              <w:t>difficult, and</w:t>
            </w:r>
            <w:proofErr w:type="gramEnd"/>
            <w:r w:rsidRPr="00292BF9">
              <w:rPr>
                <w:rStyle w:val="a-text-bold"/>
                <w:rFonts w:cstheme="minorHAnsi"/>
                <w:color w:val="0F1111"/>
                <w:shd w:val="clear" w:color="auto" w:fill="FFFFFF"/>
              </w:rPr>
              <w:t xml:space="preserve"> understanding where a loved one has gone can be a tricky topic to explain...</w:t>
            </w:r>
            <w:r w:rsidRPr="00292BF9">
              <w:rPr>
                <w:rFonts w:cstheme="minorHAnsi"/>
                <w:color w:val="0F1111"/>
                <w:shd w:val="clear" w:color="auto" w:fill="FFFFFF"/>
              </w:rPr>
              <w:br/>
              <w:t xml:space="preserve">Billy misses his mummy very much. She lives in the clouds. Some days the sun is </w:t>
            </w:r>
            <w:proofErr w:type="gramStart"/>
            <w:r w:rsidRPr="00292BF9">
              <w:rPr>
                <w:rFonts w:cstheme="minorHAnsi"/>
                <w:color w:val="0F1111"/>
                <w:shd w:val="clear" w:color="auto" w:fill="FFFFFF"/>
              </w:rPr>
              <w:t>shining</w:t>
            </w:r>
            <w:proofErr w:type="gramEnd"/>
            <w:r w:rsidRPr="00292BF9">
              <w:rPr>
                <w:rFonts w:cstheme="minorHAnsi"/>
                <w:color w:val="0F1111"/>
                <w:shd w:val="clear" w:color="auto" w:fill="FFFFFF"/>
              </w:rPr>
              <w:t xml:space="preserve"> and Mummy's clouds are nowhere to be seen. Those are Billy's favourite days. He and Daddy would play in the garden all day long, and Billy know</w:t>
            </w:r>
            <w:r>
              <w:rPr>
                <w:rFonts w:cstheme="minorHAnsi"/>
                <w:color w:val="0F1111"/>
                <w:shd w:val="clear" w:color="auto" w:fill="FFFFFF"/>
              </w:rPr>
              <w:t>s that Mummy is letting the sun</w:t>
            </w:r>
            <w:r w:rsidRPr="00292BF9">
              <w:rPr>
                <w:rFonts w:cstheme="minorHAnsi"/>
                <w:color w:val="0F1111"/>
                <w:shd w:val="clear" w:color="auto" w:fill="FFFFFF"/>
              </w:rPr>
              <w:t xml:space="preserve">shine for them. </w:t>
            </w:r>
            <w:proofErr w:type="gramStart"/>
            <w:r w:rsidRPr="00292BF9">
              <w:rPr>
                <w:rFonts w:cstheme="minorHAnsi"/>
                <w:color w:val="0F1111"/>
                <w:shd w:val="clear" w:color="auto" w:fill="FFFFFF"/>
              </w:rPr>
              <w:t>But</w:t>
            </w:r>
            <w:r>
              <w:rPr>
                <w:rFonts w:cstheme="minorHAnsi"/>
                <w:color w:val="0F1111"/>
                <w:shd w:val="clear" w:color="auto" w:fill="FFFFFF"/>
              </w:rPr>
              <w:t>,</w:t>
            </w:r>
            <w:proofErr w:type="gramEnd"/>
            <w:r w:rsidRPr="00292BF9">
              <w:rPr>
                <w:rFonts w:cstheme="minorHAnsi"/>
                <w:color w:val="0F1111"/>
                <w:shd w:val="clear" w:color="auto" w:fill="FFFFFF"/>
              </w:rPr>
              <w:t xml:space="preserve"> not all days are like that. Sometimes Mummy's clouds are dark, and Billy feels sad and alone.</w:t>
            </w:r>
          </w:p>
          <w:p w14:paraId="02FE6DDD" w14:textId="77777777" w:rsidR="00276EF7" w:rsidRPr="007D1813" w:rsidRDefault="00276EF7" w:rsidP="00276EF7">
            <w:pPr>
              <w:jc w:val="both"/>
              <w:rPr>
                <w:rStyle w:val="a-size-extra-large"/>
                <w:rFonts w:cstheme="minorHAnsi"/>
                <w:color w:val="0F1111"/>
              </w:rPr>
            </w:pPr>
          </w:p>
        </w:tc>
      </w:tr>
      <w:tr w:rsidR="00276EF7" w14:paraId="182D2A94" w14:textId="77777777" w:rsidTr="00276EF7">
        <w:tc>
          <w:tcPr>
            <w:tcW w:w="4508" w:type="dxa"/>
          </w:tcPr>
          <w:p w14:paraId="23A8CB94" w14:textId="77777777" w:rsidR="00276EF7" w:rsidRPr="00225792" w:rsidRDefault="00276EF7" w:rsidP="00276EF7">
            <w:pPr>
              <w:jc w:val="both"/>
              <w:rPr>
                <w:rStyle w:val="a-size-large"/>
                <w:rFonts w:cstheme="minorHAnsi"/>
                <w:color w:val="0F1111"/>
              </w:rPr>
            </w:pPr>
            <w:r w:rsidRPr="00225792">
              <w:rPr>
                <w:rStyle w:val="a-size-extra-large"/>
                <w:rFonts w:cstheme="minorHAnsi"/>
                <w:color w:val="0F1111"/>
              </w:rPr>
              <w:t>A story for children about grief and the death of a loved one. (Big Topics for Little People) </w:t>
            </w:r>
            <w:r w:rsidRPr="00225792">
              <w:rPr>
                <w:rStyle w:val="a-size-large"/>
                <w:rFonts w:cstheme="minorHAnsi"/>
                <w:color w:val="0F1111"/>
              </w:rPr>
              <w:t>Paperback – 13 Jun. 2020</w:t>
            </w:r>
          </w:p>
          <w:p w14:paraId="1D96AEEE" w14:textId="77777777" w:rsidR="00276EF7" w:rsidRPr="00225792" w:rsidRDefault="00276EF7" w:rsidP="00276EF7">
            <w:pPr>
              <w:jc w:val="both"/>
              <w:rPr>
                <w:rFonts w:cstheme="minorHAnsi"/>
              </w:rPr>
            </w:pPr>
            <w:r w:rsidRPr="00225792">
              <w:rPr>
                <w:rFonts w:cstheme="minorHAnsi"/>
                <w:color w:val="0F1111"/>
                <w:shd w:val="clear" w:color="auto" w:fill="FFFFFF"/>
              </w:rPr>
              <w:t xml:space="preserve">When Grandad had to go Away” is a story written in rhyme for young children about grief and the loss of a loved one. It explores the emotions and stages of grief and looks at ways to remember someone. This is part of a series of books exploring difficult topics and situations. Other books in the series include: "The Little Germ that Travelled the World - A story for </w:t>
            </w:r>
            <w:r w:rsidRPr="00225792">
              <w:rPr>
                <w:rFonts w:cstheme="minorHAnsi"/>
                <w:color w:val="0F1111"/>
                <w:shd w:val="clear" w:color="auto" w:fill="FFFFFF"/>
              </w:rPr>
              <w:lastRenderedPageBreak/>
              <w:t xml:space="preserve">children about Social Distancing" “The Nasty Beast </w:t>
            </w:r>
            <w:proofErr w:type="gramStart"/>
            <w:r w:rsidRPr="00225792">
              <w:rPr>
                <w:rFonts w:cstheme="minorHAnsi"/>
                <w:color w:val="0F1111"/>
                <w:shd w:val="clear" w:color="auto" w:fill="FFFFFF"/>
              </w:rPr>
              <w:t>who</w:t>
            </w:r>
            <w:proofErr w:type="gramEnd"/>
            <w:r w:rsidRPr="00225792">
              <w:rPr>
                <w:rFonts w:cstheme="minorHAnsi"/>
                <w:color w:val="0F1111"/>
                <w:shd w:val="clear" w:color="auto" w:fill="FFFFFF"/>
              </w:rPr>
              <w:t xml:space="preserve"> Wanted to Stay - A story for children about Cancer “What to Wear Instead of Hair” - A story for children about sudden hair loss</w:t>
            </w:r>
          </w:p>
          <w:p w14:paraId="7A8D997E" w14:textId="77777777" w:rsidR="00276EF7" w:rsidRDefault="00276EF7" w:rsidP="00276EF7">
            <w:pPr>
              <w:rPr>
                <w:b/>
                <w:noProof/>
                <w:sz w:val="24"/>
                <w:szCs w:val="24"/>
                <w:lang w:eastAsia="en-GB"/>
              </w:rPr>
            </w:pPr>
          </w:p>
        </w:tc>
        <w:tc>
          <w:tcPr>
            <w:tcW w:w="4508" w:type="dxa"/>
          </w:tcPr>
          <w:p w14:paraId="7791361F" w14:textId="77777777" w:rsidR="00276EF7" w:rsidRDefault="00276EF7" w:rsidP="00276EF7">
            <w:pPr>
              <w:rPr>
                <w:rStyle w:val="a-size-extra-large"/>
                <w:rFonts w:cstheme="minorHAnsi"/>
                <w:b/>
                <w:color w:val="0F1111"/>
                <w:sz w:val="24"/>
                <w:szCs w:val="24"/>
              </w:rPr>
            </w:pPr>
          </w:p>
          <w:p w14:paraId="5C377F71" w14:textId="3F68A426" w:rsidR="00276EF7" w:rsidRDefault="00276EF7" w:rsidP="00276EF7">
            <w:pPr>
              <w:rPr>
                <w:rStyle w:val="Strong"/>
                <w:rFonts w:cstheme="minorHAnsi"/>
              </w:rPr>
            </w:pPr>
            <w:r w:rsidRPr="00CE3225">
              <w:rPr>
                <w:rStyle w:val="a-size-extra-large"/>
                <w:rFonts w:cstheme="minorHAnsi"/>
                <w:b/>
                <w:color w:val="0F1111"/>
                <w:sz w:val="24"/>
                <w:szCs w:val="24"/>
              </w:rPr>
              <w:t xml:space="preserve">When Grandad had to go </w:t>
            </w:r>
            <w:r>
              <w:rPr>
                <w:rStyle w:val="a-size-extra-large"/>
                <w:rFonts w:cstheme="minorHAnsi"/>
                <w:b/>
                <w:color w:val="0F1111"/>
                <w:sz w:val="24"/>
                <w:szCs w:val="24"/>
              </w:rPr>
              <w:t>A</w:t>
            </w:r>
            <w:r w:rsidRPr="00CE3225">
              <w:rPr>
                <w:rStyle w:val="a-size-extra-large"/>
                <w:rFonts w:cstheme="minorHAnsi"/>
                <w:b/>
                <w:color w:val="0F1111"/>
                <w:sz w:val="24"/>
                <w:szCs w:val="24"/>
              </w:rPr>
              <w:t>way</w:t>
            </w:r>
            <w:r w:rsidRPr="00CE3225">
              <w:rPr>
                <w:rStyle w:val="a-size-extra-large"/>
                <w:rFonts w:cstheme="minorHAnsi"/>
                <w:color w:val="0F1111"/>
              </w:rPr>
              <w:t xml:space="preserve"> </w:t>
            </w:r>
            <w:r>
              <w:rPr>
                <w:noProof/>
              </w:rPr>
              <w:drawing>
                <wp:inline distT="0" distB="0" distL="0" distR="0" wp14:anchorId="75024065" wp14:editId="3663CDF8">
                  <wp:extent cx="1386840" cy="1386840"/>
                  <wp:effectExtent l="0" t="0" r="3810" b="3810"/>
                  <wp:docPr id="18" name="Picture 18" descr="When Grandad Had To Go Away: A Story For Children About Grief And The Death Of A Loved One. (Big Topics For Littl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n Grandad Had To Go Away: A Story For Children About Grief And The Death Of A Loved One. (Big Topics For Little Peo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a:ln>
                            <a:noFill/>
                          </a:ln>
                        </pic:spPr>
                      </pic:pic>
                    </a:graphicData>
                  </a:graphic>
                </wp:inline>
              </w:drawing>
            </w:r>
          </w:p>
          <w:p w14:paraId="39F1316F" w14:textId="47C4993C" w:rsidR="00276EF7" w:rsidRDefault="00276EF7" w:rsidP="00276EF7">
            <w:pPr>
              <w:pStyle w:val="NormalWeb"/>
              <w:rPr>
                <w:rStyle w:val="Strong"/>
                <w:rFonts w:asciiTheme="minorHAnsi" w:hAnsiTheme="minorHAnsi" w:cstheme="minorHAnsi"/>
                <w:sz w:val="22"/>
                <w:szCs w:val="22"/>
              </w:rPr>
            </w:pPr>
            <w:r w:rsidRPr="00CE3225">
              <w:rPr>
                <w:rStyle w:val="Strong"/>
                <w:rFonts w:asciiTheme="minorHAnsi" w:hAnsiTheme="minorHAnsi" w:cstheme="minorHAnsi"/>
                <w:sz w:val="22"/>
                <w:szCs w:val="22"/>
              </w:rPr>
              <w:lastRenderedPageBreak/>
              <w:t xml:space="preserve">Author Imelda Bell </w:t>
            </w:r>
          </w:p>
          <w:p w14:paraId="25466213" w14:textId="77777777" w:rsidR="00276EF7" w:rsidRPr="007D1813" w:rsidRDefault="00276EF7" w:rsidP="00276EF7">
            <w:pPr>
              <w:jc w:val="both"/>
              <w:rPr>
                <w:rStyle w:val="a-size-extra-large"/>
                <w:rFonts w:cstheme="minorHAnsi"/>
                <w:color w:val="0F1111"/>
              </w:rPr>
            </w:pPr>
          </w:p>
        </w:tc>
      </w:tr>
      <w:tr w:rsidR="00276EF7" w14:paraId="2F0177F1" w14:textId="77777777" w:rsidTr="00276EF7">
        <w:tc>
          <w:tcPr>
            <w:tcW w:w="4508" w:type="dxa"/>
          </w:tcPr>
          <w:p w14:paraId="4956FFB3" w14:textId="77777777" w:rsidR="00276EF7" w:rsidRPr="00D27AF4" w:rsidRDefault="00276EF7" w:rsidP="00276EF7">
            <w:pPr>
              <w:rPr>
                <w:rFonts w:cstheme="minorHAnsi"/>
                <w:sz w:val="24"/>
                <w:szCs w:val="24"/>
              </w:rPr>
            </w:pPr>
            <w:r w:rsidRPr="00D27AF4">
              <w:rPr>
                <w:rStyle w:val="a-size-extra-large"/>
                <w:rFonts w:cstheme="minorHAnsi"/>
                <w:b/>
                <w:color w:val="0F1111"/>
                <w:sz w:val="24"/>
                <w:szCs w:val="24"/>
              </w:rPr>
              <w:lastRenderedPageBreak/>
              <w:t>Goodbye Mog</w:t>
            </w:r>
            <w:r w:rsidRPr="00D27AF4">
              <w:rPr>
                <w:rStyle w:val="a-size-extra-large"/>
                <w:rFonts w:cstheme="minorHAnsi"/>
                <w:color w:val="0F1111"/>
                <w:sz w:val="24"/>
                <w:szCs w:val="24"/>
              </w:rPr>
              <w:t> </w:t>
            </w:r>
            <w:r w:rsidRPr="00D27AF4">
              <w:rPr>
                <w:rStyle w:val="a-size-large"/>
                <w:rFonts w:cstheme="minorHAnsi"/>
                <w:color w:val="0F1111"/>
                <w:sz w:val="24"/>
                <w:szCs w:val="24"/>
              </w:rPr>
              <w:t xml:space="preserve"> </w:t>
            </w:r>
          </w:p>
          <w:p w14:paraId="299C490D" w14:textId="77777777" w:rsidR="00276EF7" w:rsidRDefault="00276EF7" w:rsidP="00276EF7">
            <w:pPr>
              <w:pStyle w:val="NormalWeb"/>
              <w:rPr>
                <w:rFonts w:asciiTheme="minorHAnsi" w:hAnsiTheme="minorHAnsi" w:cstheme="minorHAnsi"/>
                <w:b/>
              </w:rPr>
            </w:pPr>
            <w:r>
              <w:rPr>
                <w:noProof/>
              </w:rPr>
              <w:drawing>
                <wp:inline distT="0" distB="0" distL="0" distR="0" wp14:anchorId="22208421" wp14:editId="5479B8A2">
                  <wp:extent cx="1759058" cy="1759058"/>
                  <wp:effectExtent l="0" t="0" r="0" b="0"/>
                  <wp:docPr id="19" name="Picture 19" descr="Goodbye M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dbye Mo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0115" cy="1760115"/>
                          </a:xfrm>
                          <a:prstGeom prst="rect">
                            <a:avLst/>
                          </a:prstGeom>
                          <a:noFill/>
                          <a:ln>
                            <a:noFill/>
                          </a:ln>
                        </pic:spPr>
                      </pic:pic>
                    </a:graphicData>
                  </a:graphic>
                </wp:inline>
              </w:drawing>
            </w:r>
          </w:p>
          <w:p w14:paraId="6BAB3516" w14:textId="77777777" w:rsidR="00276EF7" w:rsidRPr="00225792" w:rsidRDefault="00276EF7" w:rsidP="00276EF7">
            <w:pPr>
              <w:pStyle w:val="NormalWeb"/>
              <w:rPr>
                <w:rFonts w:asciiTheme="minorHAnsi" w:hAnsiTheme="minorHAnsi" w:cstheme="minorHAnsi"/>
                <w:b/>
                <w:sz w:val="22"/>
                <w:szCs w:val="22"/>
              </w:rPr>
            </w:pPr>
            <w:r w:rsidRPr="00F65F3F">
              <w:rPr>
                <w:rFonts w:asciiTheme="minorHAnsi" w:hAnsiTheme="minorHAnsi" w:cstheme="minorHAnsi"/>
                <w:b/>
              </w:rPr>
              <w:t>by </w:t>
            </w:r>
            <w:hyperlink r:id="rId12" w:history="1">
              <w:r w:rsidRPr="00F65F3F">
                <w:rPr>
                  <w:rStyle w:val="Hyperlink"/>
                  <w:rFonts w:asciiTheme="minorHAnsi" w:eastAsiaTheme="majorEastAsia" w:hAnsiTheme="minorHAnsi" w:cstheme="minorHAnsi"/>
                  <w:b/>
                  <w:color w:val="auto"/>
                  <w:u w:val="none"/>
                </w:rPr>
                <w:t>Judith Kerr</w:t>
              </w:r>
            </w:hyperlink>
            <w:r w:rsidRPr="00F65F3F">
              <w:rPr>
                <w:rStyle w:val="a-declarative"/>
                <w:rFonts w:asciiTheme="minorHAnsi" w:hAnsiTheme="minorHAnsi" w:cstheme="minorHAnsi"/>
                <w:b/>
              </w:rPr>
              <w:t>  </w:t>
            </w:r>
            <w:r w:rsidRPr="00F65F3F">
              <w:rPr>
                <w:rStyle w:val="a-color-secondary"/>
                <w:rFonts w:asciiTheme="minorHAnsi" w:hAnsiTheme="minorHAnsi" w:cstheme="minorHAnsi"/>
                <w:b/>
              </w:rPr>
              <w:t>(Author, Illustrator)</w:t>
            </w:r>
            <w:r w:rsidRPr="00620E9F">
              <w:rPr>
                <w:rStyle w:val="a-size-large"/>
                <w:rFonts w:asciiTheme="minorHAnsi" w:hAnsiTheme="minorHAnsi" w:cstheme="minorHAnsi"/>
                <w:color w:val="0F1111"/>
              </w:rPr>
              <w:t xml:space="preserve"> </w:t>
            </w:r>
            <w:r w:rsidRPr="00D27AF4">
              <w:rPr>
                <w:rStyle w:val="a-size-large"/>
                <w:rFonts w:asciiTheme="minorHAnsi" w:hAnsiTheme="minorHAnsi" w:cstheme="minorHAnsi"/>
                <w:color w:val="0F1111"/>
              </w:rPr>
              <w:t xml:space="preserve">– </w:t>
            </w:r>
            <w:r w:rsidRPr="00225792">
              <w:rPr>
                <w:rStyle w:val="a-size-large"/>
                <w:rFonts w:asciiTheme="minorHAnsi" w:hAnsiTheme="minorHAnsi" w:cstheme="minorHAnsi"/>
                <w:color w:val="0F1111"/>
                <w:sz w:val="22"/>
                <w:szCs w:val="22"/>
              </w:rPr>
              <w:t>Picture Book, 1 Sept. 2003</w:t>
            </w:r>
          </w:p>
          <w:p w14:paraId="5E52C456" w14:textId="77777777" w:rsidR="00276EF7" w:rsidRPr="00225792" w:rsidRDefault="00276EF7" w:rsidP="00276EF7">
            <w:pPr>
              <w:jc w:val="both"/>
              <w:rPr>
                <w:rStyle w:val="a-size-extra-large"/>
                <w:rFonts w:cstheme="minorHAnsi"/>
                <w:color w:val="0F1111"/>
              </w:rPr>
            </w:pPr>
          </w:p>
        </w:tc>
        <w:tc>
          <w:tcPr>
            <w:tcW w:w="4508" w:type="dxa"/>
          </w:tcPr>
          <w:p w14:paraId="0AB12541" w14:textId="77777777" w:rsidR="00276EF7" w:rsidRPr="00225792" w:rsidRDefault="00276EF7" w:rsidP="00276EF7">
            <w:pPr>
              <w:shd w:val="clear" w:color="auto" w:fill="FFFFFF"/>
              <w:jc w:val="both"/>
              <w:rPr>
                <w:rFonts w:eastAsia="Times New Roman" w:cstheme="minorHAnsi"/>
                <w:color w:val="0F1111"/>
                <w:lang w:eastAsia="en-GB"/>
              </w:rPr>
            </w:pPr>
            <w:r w:rsidRPr="00225792">
              <w:rPr>
                <w:rFonts w:eastAsia="Times New Roman" w:cstheme="minorHAnsi"/>
                <w:color w:val="0F1111"/>
                <w:lang w:eastAsia="en-GB"/>
              </w:rPr>
              <w:t xml:space="preserve">Mog was tired. She was dead tired… Mog thought, ‘I want to sleep for ever.’ And </w:t>
            </w:r>
            <w:proofErr w:type="gramStart"/>
            <w:r w:rsidRPr="00225792">
              <w:rPr>
                <w:rFonts w:eastAsia="Times New Roman" w:cstheme="minorHAnsi"/>
                <w:color w:val="0F1111"/>
                <w:lang w:eastAsia="en-GB"/>
              </w:rPr>
              <w:t>so</w:t>
            </w:r>
            <w:proofErr w:type="gramEnd"/>
            <w:r w:rsidRPr="00225792">
              <w:rPr>
                <w:rFonts w:eastAsia="Times New Roman" w:cstheme="minorHAnsi"/>
                <w:color w:val="0F1111"/>
                <w:lang w:eastAsia="en-GB"/>
              </w:rPr>
              <w:t xml:space="preserve"> she did.</w:t>
            </w:r>
            <w:r>
              <w:rPr>
                <w:rFonts w:eastAsia="Times New Roman" w:cstheme="minorHAnsi"/>
                <w:color w:val="0F1111"/>
                <w:lang w:eastAsia="en-GB"/>
              </w:rPr>
              <w:t xml:space="preserve"> </w:t>
            </w:r>
            <w:r w:rsidRPr="00225792">
              <w:rPr>
                <w:rFonts w:eastAsia="Times New Roman" w:cstheme="minorHAnsi"/>
                <w:color w:val="0F1111"/>
                <w:lang w:eastAsia="en-GB"/>
              </w:rPr>
              <w:t>But a little bit of her stayed awake to see what would happen next.</w:t>
            </w:r>
          </w:p>
          <w:p w14:paraId="48EEF51F" w14:textId="77777777" w:rsidR="00276EF7" w:rsidRPr="00225792" w:rsidRDefault="00276EF7" w:rsidP="00276EF7">
            <w:pPr>
              <w:shd w:val="clear" w:color="auto" w:fill="FFFFFF"/>
              <w:jc w:val="both"/>
              <w:rPr>
                <w:rFonts w:eastAsia="Times New Roman" w:cstheme="minorHAnsi"/>
                <w:color w:val="0F1111"/>
                <w:lang w:eastAsia="en-GB"/>
              </w:rPr>
            </w:pPr>
            <w:r w:rsidRPr="00225792">
              <w:rPr>
                <w:rFonts w:eastAsia="Times New Roman" w:cstheme="minorHAnsi"/>
                <w:color w:val="0F1111"/>
                <w:lang w:eastAsia="en-GB"/>
              </w:rPr>
              <w:t xml:space="preserve">Join the Thomas family as they say goodbye to their dear pet </w:t>
            </w:r>
            <w:proofErr w:type="gramStart"/>
            <w:r w:rsidRPr="00225792">
              <w:rPr>
                <w:rFonts w:eastAsia="Times New Roman" w:cstheme="minorHAnsi"/>
                <w:color w:val="0F1111"/>
                <w:lang w:eastAsia="en-GB"/>
              </w:rPr>
              <w:t>Mog, and</w:t>
            </w:r>
            <w:proofErr w:type="gramEnd"/>
            <w:r w:rsidRPr="00225792">
              <w:rPr>
                <w:rFonts w:eastAsia="Times New Roman" w:cstheme="minorHAnsi"/>
                <w:color w:val="0F1111"/>
                <w:lang w:eastAsia="en-GB"/>
              </w:rPr>
              <w:t xml:space="preserve"> get a new kitten. It could all be a disaster, but Mog is still there to help…</w:t>
            </w:r>
          </w:p>
          <w:p w14:paraId="123E7D2F" w14:textId="77777777" w:rsidR="00276EF7" w:rsidRPr="00225792" w:rsidRDefault="00276EF7" w:rsidP="00276EF7">
            <w:pPr>
              <w:shd w:val="clear" w:color="auto" w:fill="FFFFFF"/>
              <w:jc w:val="both"/>
              <w:rPr>
                <w:rFonts w:eastAsia="Times New Roman" w:cstheme="minorHAnsi"/>
                <w:color w:val="0F1111"/>
                <w:lang w:eastAsia="en-GB"/>
              </w:rPr>
            </w:pPr>
            <w:r w:rsidRPr="00225792">
              <w:rPr>
                <w:rFonts w:eastAsia="Times New Roman" w:cstheme="minorHAnsi"/>
                <w:color w:val="0F1111"/>
                <w:lang w:eastAsia="en-GB"/>
              </w:rPr>
              <w:t>A touching tribute to a character beloved for fifty years, Goodbye Mog is the perfect story for a gentle introduction to the subjects of grief and bereavement, with the one and only MOG herself.</w:t>
            </w:r>
          </w:p>
          <w:p w14:paraId="28430AC9" w14:textId="02551C2A" w:rsidR="00276EF7" w:rsidRDefault="00276EF7" w:rsidP="00276EF7">
            <w:pPr>
              <w:rPr>
                <w:rStyle w:val="a-size-extra-large"/>
                <w:rFonts w:cstheme="minorHAnsi"/>
                <w:b/>
                <w:color w:val="0F1111"/>
                <w:sz w:val="24"/>
                <w:szCs w:val="24"/>
              </w:rPr>
            </w:pPr>
            <w:r w:rsidRPr="00225792">
              <w:rPr>
                <w:rFonts w:cstheme="minorHAnsi"/>
                <w:color w:val="0F1111"/>
                <w:shd w:val="clear" w:color="auto" w:fill="FFFFFF"/>
              </w:rPr>
              <w:t>Say goodbye to MOG in this incredibly moving and stunningly illustrated story from Judith Kerr, creator of </w:t>
            </w:r>
            <w:r w:rsidRPr="00225792">
              <w:rPr>
                <w:rStyle w:val="a-text-italic"/>
                <w:rFonts w:cstheme="minorHAnsi"/>
                <w:color w:val="0F1111"/>
                <w:shd w:val="clear" w:color="auto" w:fill="FFFFFF"/>
              </w:rPr>
              <w:t>The Tiger Who Came to Tea</w:t>
            </w:r>
            <w:r w:rsidRPr="00225792">
              <w:rPr>
                <w:rFonts w:cstheme="minorHAnsi"/>
                <w:color w:val="0F1111"/>
                <w:shd w:val="clear" w:color="auto" w:fill="FFFFFF"/>
              </w:rPr>
              <w:t> and the MOG series</w:t>
            </w:r>
          </w:p>
        </w:tc>
      </w:tr>
      <w:tr w:rsidR="00276EF7" w14:paraId="7FCC6131" w14:textId="77777777" w:rsidTr="00276EF7">
        <w:tc>
          <w:tcPr>
            <w:tcW w:w="4508" w:type="dxa"/>
          </w:tcPr>
          <w:p w14:paraId="2A22E134" w14:textId="77777777" w:rsidR="00276EF7" w:rsidRPr="00225792" w:rsidRDefault="00276EF7" w:rsidP="00276EF7">
            <w:pPr>
              <w:rPr>
                <w:b/>
                <w:sz w:val="24"/>
                <w:szCs w:val="24"/>
              </w:rPr>
            </w:pPr>
            <w:r w:rsidRPr="00225792">
              <w:rPr>
                <w:b/>
                <w:sz w:val="24"/>
                <w:szCs w:val="24"/>
              </w:rPr>
              <w:t>Winston’s Wish</w:t>
            </w:r>
          </w:p>
          <w:p w14:paraId="17265D63" w14:textId="77777777" w:rsidR="00276EF7" w:rsidRPr="00225792" w:rsidRDefault="00276EF7" w:rsidP="00276EF7">
            <w:pPr>
              <w:jc w:val="both"/>
            </w:pPr>
            <w:r>
              <w:t xml:space="preserve">A useful website is which has more books available: </w:t>
            </w:r>
            <w:hyperlink r:id="rId13" w:history="1">
              <w:r>
                <w:rPr>
                  <w:rStyle w:val="Hyperlink"/>
                </w:rPr>
                <w:t>Resources, Publications &amp; Support Information | Winston's Wish (winstonswish.org)</w:t>
              </w:r>
            </w:hyperlink>
          </w:p>
          <w:p w14:paraId="35D95C1B" w14:textId="77777777" w:rsidR="00276EF7" w:rsidRPr="00435AC5" w:rsidRDefault="00276EF7" w:rsidP="00276EF7">
            <w:pPr>
              <w:jc w:val="both"/>
              <w:rPr>
                <w:color w:val="5C5C5C"/>
                <w:spacing w:val="1"/>
              </w:rPr>
            </w:pPr>
            <w:r w:rsidRPr="00435AC5">
              <w:t>Books and resources to help support bereaved children</w:t>
            </w:r>
            <w:r>
              <w:t>, w</w:t>
            </w:r>
            <w:r w:rsidRPr="00435AC5">
              <w:rPr>
                <w:color w:val="5C5C5C"/>
                <w:spacing w:val="1"/>
              </w:rPr>
              <w:t xml:space="preserve">ritten by experts, </w:t>
            </w:r>
            <w:r>
              <w:rPr>
                <w:color w:val="5C5C5C"/>
                <w:spacing w:val="1"/>
              </w:rPr>
              <w:t>Winston’s Wish website has</w:t>
            </w:r>
            <w:r w:rsidRPr="00435AC5">
              <w:rPr>
                <w:color w:val="5C5C5C"/>
                <w:spacing w:val="1"/>
              </w:rPr>
              <w:t xml:space="preserve"> specialist books help parents, </w:t>
            </w:r>
            <w:proofErr w:type="gramStart"/>
            <w:r w:rsidRPr="00435AC5">
              <w:rPr>
                <w:color w:val="5C5C5C"/>
                <w:spacing w:val="1"/>
              </w:rPr>
              <w:t>carers</w:t>
            </w:r>
            <w:proofErr w:type="gramEnd"/>
            <w:r w:rsidRPr="00435AC5">
              <w:rPr>
                <w:color w:val="5C5C5C"/>
                <w:spacing w:val="1"/>
              </w:rPr>
              <w:t xml:space="preserve"> and professionals to support grieving children and young people after the death of someone close to them. They cover death by suicide, homicide, serious illness and in the military and are suitable for young children through to teenagers. You can see our books below and visit our shop to see all our resources including memory boxes.</w:t>
            </w:r>
          </w:p>
          <w:p w14:paraId="28A4A18A" w14:textId="77777777" w:rsidR="00276EF7" w:rsidRPr="00D27AF4" w:rsidRDefault="00276EF7" w:rsidP="00276EF7">
            <w:pPr>
              <w:rPr>
                <w:rStyle w:val="a-size-extra-large"/>
                <w:rFonts w:cstheme="minorHAnsi"/>
                <w:b/>
                <w:color w:val="0F1111"/>
                <w:sz w:val="24"/>
                <w:szCs w:val="24"/>
              </w:rPr>
            </w:pPr>
          </w:p>
        </w:tc>
        <w:tc>
          <w:tcPr>
            <w:tcW w:w="4508" w:type="dxa"/>
          </w:tcPr>
          <w:p w14:paraId="7133591C" w14:textId="77777777" w:rsidR="00276EF7" w:rsidRDefault="00276EF7" w:rsidP="00276EF7">
            <w:pPr>
              <w:shd w:val="clear" w:color="auto" w:fill="FFFFFF"/>
              <w:jc w:val="both"/>
              <w:rPr>
                <w:noProof/>
              </w:rPr>
            </w:pPr>
          </w:p>
          <w:p w14:paraId="07BD5ABC" w14:textId="77777777" w:rsidR="00276EF7" w:rsidRDefault="00276EF7" w:rsidP="00276EF7">
            <w:pPr>
              <w:shd w:val="clear" w:color="auto" w:fill="FFFFFF"/>
              <w:jc w:val="both"/>
              <w:rPr>
                <w:rFonts w:eastAsia="Times New Roman" w:cstheme="minorHAnsi"/>
                <w:color w:val="0F1111"/>
                <w:lang w:eastAsia="en-GB"/>
              </w:rPr>
            </w:pPr>
            <w:r>
              <w:rPr>
                <w:noProof/>
              </w:rPr>
              <w:drawing>
                <wp:inline distT="0" distB="0" distL="0" distR="0" wp14:anchorId="4772B11D" wp14:editId="160187B2">
                  <wp:extent cx="1836549" cy="1238918"/>
                  <wp:effectExtent l="0" t="0" r="0" b="0"/>
                  <wp:docPr id="20" name="Picture 20" descr="Muddles, Puddles and Sunshine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ddles, Puddles and Sunshine book co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5785" cy="1251895"/>
                          </a:xfrm>
                          <a:prstGeom prst="rect">
                            <a:avLst/>
                          </a:prstGeom>
                          <a:noFill/>
                          <a:ln>
                            <a:noFill/>
                          </a:ln>
                        </pic:spPr>
                      </pic:pic>
                    </a:graphicData>
                  </a:graphic>
                </wp:inline>
              </w:drawing>
            </w:r>
          </w:p>
          <w:p w14:paraId="4ED5EC05" w14:textId="064E893C" w:rsidR="00276EF7" w:rsidRPr="00225792" w:rsidRDefault="00276EF7" w:rsidP="00276EF7">
            <w:pPr>
              <w:shd w:val="clear" w:color="auto" w:fill="FFFFFF"/>
              <w:jc w:val="both"/>
              <w:rPr>
                <w:rFonts w:eastAsia="Times New Roman" w:cstheme="minorHAnsi"/>
                <w:color w:val="0F1111"/>
                <w:lang w:eastAsia="en-GB"/>
              </w:rPr>
            </w:pPr>
            <w:r>
              <w:rPr>
                <w:noProof/>
              </w:rPr>
              <w:drawing>
                <wp:inline distT="0" distB="0" distL="0" distR="0" wp14:anchorId="0DF37959" wp14:editId="508307CC">
                  <wp:extent cx="1746054" cy="1177871"/>
                  <wp:effectExtent l="0" t="0" r="6985" b="3810"/>
                  <wp:docPr id="21" name="Picture 21" descr="A Child's Grief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ild's Grief book cov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8669" cy="1213365"/>
                          </a:xfrm>
                          <a:prstGeom prst="rect">
                            <a:avLst/>
                          </a:prstGeom>
                          <a:noFill/>
                          <a:ln>
                            <a:noFill/>
                          </a:ln>
                        </pic:spPr>
                      </pic:pic>
                    </a:graphicData>
                  </a:graphic>
                </wp:inline>
              </w:drawing>
            </w:r>
          </w:p>
        </w:tc>
      </w:tr>
    </w:tbl>
    <w:p w14:paraId="58FF44BB" w14:textId="043085FB" w:rsidR="00E00EE3" w:rsidRDefault="00015401" w:rsidP="00225792">
      <w:pPr>
        <w:pStyle w:val="NormalWeb"/>
        <w:spacing w:after="0" w:afterAutospacing="0"/>
        <w:rPr>
          <w:rStyle w:val="Strong"/>
        </w:rPr>
      </w:pPr>
      <w:r>
        <w:rPr>
          <w:rStyle w:val="Strong"/>
        </w:rPr>
        <w:t xml:space="preserve">  </w:t>
      </w:r>
      <w:r>
        <w:rPr>
          <w:noProof/>
        </w:rPr>
        <w:t xml:space="preserve"> </w:t>
      </w:r>
      <w:r>
        <w:rPr>
          <w:rStyle w:val="Strong"/>
        </w:rPr>
        <w:t xml:space="preserve"> </w:t>
      </w:r>
      <w:r>
        <w:rPr>
          <w:noProof/>
        </w:rPr>
        <w:t xml:space="preserve"> </w:t>
      </w:r>
      <w:r>
        <w:rPr>
          <w:noProof/>
        </w:rPr>
        <w:drawing>
          <wp:inline distT="0" distB="0" distL="0" distR="0" wp14:anchorId="56AD7095" wp14:editId="56C4F5F2">
            <wp:extent cx="1836420" cy="1238831"/>
            <wp:effectExtent l="0" t="0" r="0" b="0"/>
            <wp:docPr id="10" name="Picture 10" descr="As Big As It Gets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 Big As It Gets boo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7583" cy="1273345"/>
                    </a:xfrm>
                    <a:prstGeom prst="rect">
                      <a:avLst/>
                    </a:prstGeom>
                    <a:noFill/>
                    <a:ln>
                      <a:noFill/>
                    </a:ln>
                  </pic:spPr>
                </pic:pic>
              </a:graphicData>
            </a:graphic>
          </wp:inline>
        </w:drawing>
      </w:r>
      <w:r>
        <w:rPr>
          <w:noProof/>
        </w:rPr>
        <w:t xml:space="preserve">  </w:t>
      </w:r>
      <w:r>
        <w:rPr>
          <w:noProof/>
        </w:rPr>
        <w:drawing>
          <wp:inline distT="0" distB="0" distL="0" distR="0" wp14:anchorId="5D1C1B61" wp14:editId="1A53499B">
            <wp:extent cx="1780515" cy="1201118"/>
            <wp:effectExtent l="0" t="0" r="0" b="0"/>
            <wp:docPr id="9" name="Picture 9" descr="Never too young to gri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ver too young to griev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4462" cy="1224018"/>
                    </a:xfrm>
                    <a:prstGeom prst="rect">
                      <a:avLst/>
                    </a:prstGeom>
                    <a:noFill/>
                    <a:ln>
                      <a:noFill/>
                    </a:ln>
                  </pic:spPr>
                </pic:pic>
              </a:graphicData>
            </a:graphic>
          </wp:inline>
        </w:drawing>
      </w:r>
    </w:p>
    <w:sectPr w:rsidR="00E00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F7"/>
    <w:rsid w:val="00015401"/>
    <w:rsid w:val="0017219D"/>
    <w:rsid w:val="00225792"/>
    <w:rsid w:val="00276EF7"/>
    <w:rsid w:val="00292BF9"/>
    <w:rsid w:val="002A31AE"/>
    <w:rsid w:val="005A3D41"/>
    <w:rsid w:val="00620E9F"/>
    <w:rsid w:val="00652B4F"/>
    <w:rsid w:val="00771EAD"/>
    <w:rsid w:val="007D1813"/>
    <w:rsid w:val="00806F62"/>
    <w:rsid w:val="008E46DC"/>
    <w:rsid w:val="00A90049"/>
    <w:rsid w:val="00AF12F7"/>
    <w:rsid w:val="00C02F3E"/>
    <w:rsid w:val="00CB113F"/>
    <w:rsid w:val="00CE3225"/>
    <w:rsid w:val="00D27AF4"/>
    <w:rsid w:val="00D32E94"/>
    <w:rsid w:val="00D72F90"/>
    <w:rsid w:val="00DC0706"/>
    <w:rsid w:val="00E00EE3"/>
    <w:rsid w:val="00E07B10"/>
    <w:rsid w:val="00E44E44"/>
    <w:rsid w:val="00F65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843E"/>
  <w15:chartTrackingRefBased/>
  <w15:docId w15:val="{E75C0DF5-9AEE-40A5-B00A-9B1A791A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3D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5A3D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12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12F7"/>
    <w:rPr>
      <w:b/>
      <w:bCs/>
    </w:rPr>
  </w:style>
  <w:style w:type="character" w:styleId="Hyperlink">
    <w:name w:val="Hyperlink"/>
    <w:basedOn w:val="DefaultParagraphFont"/>
    <w:uiPriority w:val="99"/>
    <w:semiHidden/>
    <w:unhideWhenUsed/>
    <w:rsid w:val="00AF12F7"/>
    <w:rPr>
      <w:color w:val="0000FF"/>
      <w:u w:val="single"/>
    </w:rPr>
  </w:style>
  <w:style w:type="character" w:customStyle="1" w:styleId="Heading1Char">
    <w:name w:val="Heading 1 Char"/>
    <w:basedOn w:val="DefaultParagraphFont"/>
    <w:link w:val="Heading1"/>
    <w:uiPriority w:val="9"/>
    <w:rsid w:val="005A3D41"/>
    <w:rPr>
      <w:rFonts w:ascii="Times New Roman" w:eastAsia="Times New Roman" w:hAnsi="Times New Roman" w:cs="Times New Roman"/>
      <w:b/>
      <w:bCs/>
      <w:kern w:val="36"/>
      <w:sz w:val="48"/>
      <w:szCs w:val="48"/>
      <w:lang w:eastAsia="en-GB"/>
    </w:rPr>
  </w:style>
  <w:style w:type="paragraph" w:customStyle="1" w:styleId="bookdetail-author">
    <w:name w:val="bookdetail-author"/>
    <w:basedOn w:val="Normal"/>
    <w:rsid w:val="005A3D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okdetail-publisher">
    <w:name w:val="bookdetail-publisher"/>
    <w:basedOn w:val="Normal"/>
    <w:rsid w:val="005A3D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5A3D41"/>
    <w:rPr>
      <w:rFonts w:asciiTheme="majorHAnsi" w:eastAsiaTheme="majorEastAsia" w:hAnsiTheme="majorHAnsi" w:cstheme="majorBidi"/>
      <w:i/>
      <w:iCs/>
      <w:color w:val="2E74B5" w:themeColor="accent1" w:themeShade="BF"/>
    </w:rPr>
  </w:style>
  <w:style w:type="paragraph" w:customStyle="1" w:styleId="booklisting-booksupporting">
    <w:name w:val="booklisting-booksupporting"/>
    <w:basedOn w:val="Normal"/>
    <w:rsid w:val="005A3D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size-extra-large">
    <w:name w:val="a-size-extra-large"/>
    <w:basedOn w:val="DefaultParagraphFont"/>
    <w:rsid w:val="005A3D41"/>
  </w:style>
  <w:style w:type="character" w:customStyle="1" w:styleId="a-size-large">
    <w:name w:val="a-size-large"/>
    <w:basedOn w:val="DefaultParagraphFont"/>
    <w:rsid w:val="005A3D41"/>
  </w:style>
  <w:style w:type="character" w:customStyle="1" w:styleId="author">
    <w:name w:val="author"/>
    <w:basedOn w:val="DefaultParagraphFont"/>
    <w:rsid w:val="005A3D41"/>
  </w:style>
  <w:style w:type="character" w:customStyle="1" w:styleId="a-color-secondary">
    <w:name w:val="a-color-secondary"/>
    <w:basedOn w:val="DefaultParagraphFont"/>
    <w:rsid w:val="005A3D41"/>
  </w:style>
  <w:style w:type="character" w:customStyle="1" w:styleId="a-text-bold">
    <w:name w:val="a-text-bold"/>
    <w:basedOn w:val="DefaultParagraphFont"/>
    <w:rsid w:val="00D27AF4"/>
  </w:style>
  <w:style w:type="character" w:customStyle="1" w:styleId="a-text-italic">
    <w:name w:val="a-text-italic"/>
    <w:basedOn w:val="DefaultParagraphFont"/>
    <w:rsid w:val="00D27AF4"/>
  </w:style>
  <w:style w:type="character" w:customStyle="1" w:styleId="a-declarative">
    <w:name w:val="a-declarative"/>
    <w:basedOn w:val="DefaultParagraphFont"/>
    <w:rsid w:val="00D27AF4"/>
  </w:style>
  <w:style w:type="table" w:styleId="TableGrid">
    <w:name w:val="Table Grid"/>
    <w:basedOn w:val="TableNormal"/>
    <w:uiPriority w:val="39"/>
    <w:rsid w:val="00276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4894">
      <w:bodyDiv w:val="1"/>
      <w:marLeft w:val="0"/>
      <w:marRight w:val="0"/>
      <w:marTop w:val="0"/>
      <w:marBottom w:val="0"/>
      <w:divBdr>
        <w:top w:val="none" w:sz="0" w:space="0" w:color="auto"/>
        <w:left w:val="none" w:sz="0" w:space="0" w:color="auto"/>
        <w:bottom w:val="none" w:sz="0" w:space="0" w:color="auto"/>
        <w:right w:val="none" w:sz="0" w:space="0" w:color="auto"/>
      </w:divBdr>
    </w:div>
    <w:div w:id="749737212">
      <w:bodyDiv w:val="1"/>
      <w:marLeft w:val="0"/>
      <w:marRight w:val="0"/>
      <w:marTop w:val="0"/>
      <w:marBottom w:val="0"/>
      <w:divBdr>
        <w:top w:val="none" w:sz="0" w:space="0" w:color="auto"/>
        <w:left w:val="none" w:sz="0" w:space="0" w:color="auto"/>
        <w:bottom w:val="none" w:sz="0" w:space="0" w:color="auto"/>
        <w:right w:val="none" w:sz="0" w:space="0" w:color="auto"/>
      </w:divBdr>
      <w:divsChild>
        <w:div w:id="767190749">
          <w:marLeft w:val="0"/>
          <w:marRight w:val="0"/>
          <w:marTop w:val="0"/>
          <w:marBottom w:val="0"/>
          <w:divBdr>
            <w:top w:val="none" w:sz="0" w:space="0" w:color="auto"/>
            <w:left w:val="none" w:sz="0" w:space="0" w:color="auto"/>
            <w:bottom w:val="none" w:sz="0" w:space="0" w:color="auto"/>
            <w:right w:val="none" w:sz="0" w:space="0" w:color="auto"/>
          </w:divBdr>
        </w:div>
        <w:div w:id="1242251100">
          <w:marLeft w:val="0"/>
          <w:marRight w:val="0"/>
          <w:marTop w:val="0"/>
          <w:marBottom w:val="0"/>
          <w:divBdr>
            <w:top w:val="none" w:sz="0" w:space="0" w:color="auto"/>
            <w:left w:val="none" w:sz="0" w:space="0" w:color="auto"/>
            <w:bottom w:val="single" w:sz="18" w:space="0" w:color="DBDCDD"/>
            <w:right w:val="none" w:sz="0" w:space="0" w:color="auto"/>
          </w:divBdr>
        </w:div>
        <w:div w:id="1423840128">
          <w:marLeft w:val="0"/>
          <w:marRight w:val="0"/>
          <w:marTop w:val="0"/>
          <w:marBottom w:val="0"/>
          <w:divBdr>
            <w:top w:val="none" w:sz="0" w:space="0" w:color="auto"/>
            <w:left w:val="none" w:sz="0" w:space="0" w:color="auto"/>
            <w:bottom w:val="none" w:sz="0" w:space="0" w:color="auto"/>
            <w:right w:val="none" w:sz="0" w:space="0" w:color="auto"/>
          </w:divBdr>
        </w:div>
      </w:divsChild>
    </w:div>
    <w:div w:id="933318145">
      <w:bodyDiv w:val="1"/>
      <w:marLeft w:val="0"/>
      <w:marRight w:val="0"/>
      <w:marTop w:val="0"/>
      <w:marBottom w:val="0"/>
      <w:divBdr>
        <w:top w:val="none" w:sz="0" w:space="0" w:color="auto"/>
        <w:left w:val="none" w:sz="0" w:space="0" w:color="auto"/>
        <w:bottom w:val="none" w:sz="0" w:space="0" w:color="auto"/>
        <w:right w:val="none" w:sz="0" w:space="0" w:color="auto"/>
      </w:divBdr>
      <w:divsChild>
        <w:div w:id="1741250858">
          <w:marLeft w:val="0"/>
          <w:marRight w:val="0"/>
          <w:marTop w:val="0"/>
          <w:marBottom w:val="0"/>
          <w:divBdr>
            <w:top w:val="none" w:sz="0" w:space="0" w:color="auto"/>
            <w:left w:val="none" w:sz="0" w:space="0" w:color="auto"/>
            <w:bottom w:val="none" w:sz="0" w:space="0" w:color="auto"/>
            <w:right w:val="none" w:sz="0" w:space="0" w:color="auto"/>
          </w:divBdr>
        </w:div>
      </w:divsChild>
    </w:div>
    <w:div w:id="1003094900">
      <w:bodyDiv w:val="1"/>
      <w:marLeft w:val="0"/>
      <w:marRight w:val="0"/>
      <w:marTop w:val="0"/>
      <w:marBottom w:val="0"/>
      <w:divBdr>
        <w:top w:val="none" w:sz="0" w:space="0" w:color="auto"/>
        <w:left w:val="none" w:sz="0" w:space="0" w:color="auto"/>
        <w:bottom w:val="none" w:sz="0" w:space="0" w:color="auto"/>
        <w:right w:val="none" w:sz="0" w:space="0" w:color="auto"/>
      </w:divBdr>
    </w:div>
    <w:div w:id="1094279936">
      <w:bodyDiv w:val="1"/>
      <w:marLeft w:val="0"/>
      <w:marRight w:val="0"/>
      <w:marTop w:val="0"/>
      <w:marBottom w:val="0"/>
      <w:divBdr>
        <w:top w:val="none" w:sz="0" w:space="0" w:color="auto"/>
        <w:left w:val="none" w:sz="0" w:space="0" w:color="auto"/>
        <w:bottom w:val="none" w:sz="0" w:space="0" w:color="auto"/>
        <w:right w:val="none" w:sz="0" w:space="0" w:color="auto"/>
      </w:divBdr>
    </w:div>
    <w:div w:id="1336302368">
      <w:bodyDiv w:val="1"/>
      <w:marLeft w:val="0"/>
      <w:marRight w:val="0"/>
      <w:marTop w:val="0"/>
      <w:marBottom w:val="0"/>
      <w:divBdr>
        <w:top w:val="none" w:sz="0" w:space="0" w:color="auto"/>
        <w:left w:val="none" w:sz="0" w:space="0" w:color="auto"/>
        <w:bottom w:val="none" w:sz="0" w:space="0" w:color="auto"/>
        <w:right w:val="none" w:sz="0" w:space="0" w:color="auto"/>
      </w:divBdr>
    </w:div>
    <w:div w:id="1337150714">
      <w:bodyDiv w:val="1"/>
      <w:marLeft w:val="0"/>
      <w:marRight w:val="0"/>
      <w:marTop w:val="0"/>
      <w:marBottom w:val="0"/>
      <w:divBdr>
        <w:top w:val="none" w:sz="0" w:space="0" w:color="auto"/>
        <w:left w:val="none" w:sz="0" w:space="0" w:color="auto"/>
        <w:bottom w:val="none" w:sz="0" w:space="0" w:color="auto"/>
        <w:right w:val="none" w:sz="0" w:space="0" w:color="auto"/>
      </w:divBdr>
      <w:divsChild>
        <w:div w:id="2009483811">
          <w:marLeft w:val="0"/>
          <w:marRight w:val="0"/>
          <w:marTop w:val="0"/>
          <w:marBottom w:val="0"/>
          <w:divBdr>
            <w:top w:val="none" w:sz="0" w:space="0" w:color="auto"/>
            <w:left w:val="none" w:sz="0" w:space="0" w:color="auto"/>
            <w:bottom w:val="none" w:sz="0" w:space="0" w:color="auto"/>
            <w:right w:val="none" w:sz="0" w:space="0" w:color="auto"/>
          </w:divBdr>
          <w:divsChild>
            <w:div w:id="1542942304">
              <w:marLeft w:val="0"/>
              <w:marRight w:val="0"/>
              <w:marTop w:val="0"/>
              <w:marBottom w:val="0"/>
              <w:divBdr>
                <w:top w:val="none" w:sz="0" w:space="0" w:color="auto"/>
                <w:left w:val="none" w:sz="0" w:space="0" w:color="auto"/>
                <w:bottom w:val="none" w:sz="0" w:space="0" w:color="auto"/>
                <w:right w:val="none" w:sz="0" w:space="0" w:color="auto"/>
              </w:divBdr>
            </w:div>
          </w:divsChild>
        </w:div>
        <w:div w:id="926228404">
          <w:marLeft w:val="0"/>
          <w:marRight w:val="0"/>
          <w:marTop w:val="0"/>
          <w:marBottom w:val="0"/>
          <w:divBdr>
            <w:top w:val="none" w:sz="0" w:space="0" w:color="auto"/>
            <w:left w:val="none" w:sz="0" w:space="0" w:color="auto"/>
            <w:bottom w:val="none" w:sz="0" w:space="0" w:color="auto"/>
            <w:right w:val="none" w:sz="0" w:space="0" w:color="auto"/>
          </w:divBdr>
          <w:divsChild>
            <w:div w:id="12515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7794">
      <w:bodyDiv w:val="1"/>
      <w:marLeft w:val="0"/>
      <w:marRight w:val="0"/>
      <w:marTop w:val="0"/>
      <w:marBottom w:val="0"/>
      <w:divBdr>
        <w:top w:val="none" w:sz="0" w:space="0" w:color="auto"/>
        <w:left w:val="none" w:sz="0" w:space="0" w:color="auto"/>
        <w:bottom w:val="none" w:sz="0" w:space="0" w:color="auto"/>
        <w:right w:val="none" w:sz="0" w:space="0" w:color="auto"/>
      </w:divBdr>
    </w:div>
    <w:div w:id="1654874190">
      <w:bodyDiv w:val="1"/>
      <w:marLeft w:val="0"/>
      <w:marRight w:val="0"/>
      <w:marTop w:val="0"/>
      <w:marBottom w:val="0"/>
      <w:divBdr>
        <w:top w:val="none" w:sz="0" w:space="0" w:color="auto"/>
        <w:left w:val="none" w:sz="0" w:space="0" w:color="auto"/>
        <w:bottom w:val="none" w:sz="0" w:space="0" w:color="auto"/>
        <w:right w:val="none" w:sz="0" w:space="0" w:color="auto"/>
      </w:divBdr>
    </w:div>
    <w:div w:id="1879472024">
      <w:bodyDiv w:val="1"/>
      <w:marLeft w:val="0"/>
      <w:marRight w:val="0"/>
      <w:marTop w:val="0"/>
      <w:marBottom w:val="0"/>
      <w:divBdr>
        <w:top w:val="none" w:sz="0" w:space="0" w:color="auto"/>
        <w:left w:val="none" w:sz="0" w:space="0" w:color="auto"/>
        <w:bottom w:val="none" w:sz="0" w:space="0" w:color="auto"/>
        <w:right w:val="none" w:sz="0" w:space="0" w:color="auto"/>
      </w:divBdr>
      <w:divsChild>
        <w:div w:id="42602639">
          <w:marLeft w:val="0"/>
          <w:marRight w:val="0"/>
          <w:marTop w:val="0"/>
          <w:marBottom w:val="0"/>
          <w:divBdr>
            <w:top w:val="none" w:sz="0" w:space="0" w:color="auto"/>
            <w:left w:val="none" w:sz="0" w:space="0" w:color="auto"/>
            <w:bottom w:val="none" w:sz="0" w:space="0" w:color="auto"/>
            <w:right w:val="none" w:sz="0" w:space="0" w:color="auto"/>
          </w:divBdr>
          <w:divsChild>
            <w:div w:id="267467346">
              <w:marLeft w:val="0"/>
              <w:marRight w:val="0"/>
              <w:marTop w:val="0"/>
              <w:marBottom w:val="0"/>
              <w:divBdr>
                <w:top w:val="none" w:sz="0" w:space="0" w:color="auto"/>
                <w:left w:val="none" w:sz="0" w:space="0" w:color="auto"/>
                <w:bottom w:val="none" w:sz="0" w:space="0" w:color="auto"/>
                <w:right w:val="none" w:sz="0" w:space="0" w:color="auto"/>
              </w:divBdr>
            </w:div>
          </w:divsChild>
        </w:div>
        <w:div w:id="388849934">
          <w:marLeft w:val="0"/>
          <w:marRight w:val="0"/>
          <w:marTop w:val="0"/>
          <w:marBottom w:val="0"/>
          <w:divBdr>
            <w:top w:val="none" w:sz="0" w:space="0" w:color="auto"/>
            <w:left w:val="none" w:sz="0" w:space="0" w:color="auto"/>
            <w:bottom w:val="none" w:sz="0" w:space="0" w:color="auto"/>
            <w:right w:val="none" w:sz="0" w:space="0" w:color="auto"/>
          </w:divBdr>
          <w:divsChild>
            <w:div w:id="13918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winstonswish.org/supporting-you/publications-resource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www.amazon.co.uk/Judith-Kerr/e/B000APBI6K/ref=dp_byline_cont_book_1" TargetMode="External"/><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s://www.booktrust.org.uk/book/g/grandma/" TargetMode="External"/><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image" Target="media/image9.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Foulston</dc:creator>
  <cp:keywords/>
  <dc:description/>
  <cp:lastModifiedBy>Melanie Foulston</cp:lastModifiedBy>
  <cp:revision>5</cp:revision>
  <dcterms:created xsi:type="dcterms:W3CDTF">2022-08-25T15:32:00Z</dcterms:created>
  <dcterms:modified xsi:type="dcterms:W3CDTF">2024-04-04T12:41:00Z</dcterms:modified>
</cp:coreProperties>
</file>