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F7895" w14:textId="67C54619" w:rsidR="00AC232D" w:rsidRPr="00F012D8" w:rsidRDefault="00AC232D" w:rsidP="00AC232D">
      <w:pPr>
        <w:rPr>
          <w:b/>
          <w:bCs/>
        </w:rPr>
      </w:pPr>
      <w:r w:rsidRPr="00F012D8">
        <w:rPr>
          <w:b/>
          <w:bCs/>
        </w:rPr>
        <w:t>Head of Adolescence &amp; Youth Justice Services</w:t>
      </w:r>
    </w:p>
    <w:p w14:paraId="2ADB94AE" w14:textId="77777777" w:rsidR="00C443FB" w:rsidRPr="00F012D8" w:rsidRDefault="00C443FB" w:rsidP="00C443FB">
      <w:pPr>
        <w:rPr>
          <w:b/>
          <w:bCs/>
        </w:rPr>
      </w:pPr>
      <w:r w:rsidRPr="00F012D8">
        <w:rPr>
          <w:b/>
          <w:bCs/>
        </w:rPr>
        <w:t>Contract Type:</w:t>
      </w:r>
      <w:r w:rsidRPr="00F012D8">
        <w:t xml:space="preserve"> Permanent</w:t>
      </w:r>
    </w:p>
    <w:p w14:paraId="44E3A68F" w14:textId="77777777" w:rsidR="00C443FB" w:rsidRPr="00F012D8" w:rsidRDefault="00C443FB" w:rsidP="00C443FB">
      <w:pPr>
        <w:rPr>
          <w:b/>
          <w:bCs/>
        </w:rPr>
      </w:pPr>
      <w:r w:rsidRPr="00F012D8">
        <w:rPr>
          <w:b/>
          <w:bCs/>
        </w:rPr>
        <w:t xml:space="preserve">Location: </w:t>
      </w:r>
      <w:r w:rsidRPr="00F012D8">
        <w:t>Loxley House, Station Street, Nottingham NG2 3NG</w:t>
      </w:r>
    </w:p>
    <w:p w14:paraId="6C79A37F" w14:textId="77777777" w:rsidR="00C443FB" w:rsidRPr="00F012D8" w:rsidRDefault="00C443FB" w:rsidP="00C443FB">
      <w:r w:rsidRPr="00F012D8">
        <w:rPr>
          <w:b/>
          <w:bCs/>
        </w:rPr>
        <w:t xml:space="preserve">Worker Type: </w:t>
      </w:r>
      <w:r w:rsidRPr="00F012D8">
        <w:t>Hybrid role</w:t>
      </w:r>
    </w:p>
    <w:p w14:paraId="2C8BBDAF" w14:textId="2E024049" w:rsidR="00542F78" w:rsidRPr="00F012D8" w:rsidRDefault="006D3033" w:rsidP="00AC232D">
      <w:r w:rsidRPr="00F012D8">
        <w:rPr>
          <w:b/>
          <w:bCs/>
        </w:rPr>
        <w:t>Salary:</w:t>
      </w:r>
      <w:r w:rsidRPr="00F012D8">
        <w:t xml:space="preserve"> £70,656 (Level One) to £79,167 (Level Four) per annum</w:t>
      </w:r>
    </w:p>
    <w:p w14:paraId="075F9BCF" w14:textId="77777777" w:rsidR="006D3033" w:rsidRPr="00F012D8" w:rsidRDefault="006D3033" w:rsidP="00AC232D">
      <w:pPr>
        <w:rPr>
          <w:b/>
          <w:bCs/>
        </w:rPr>
      </w:pPr>
    </w:p>
    <w:p w14:paraId="6DA74746" w14:textId="7A04FDDB" w:rsidR="00AC232D" w:rsidRPr="00F012D8" w:rsidRDefault="00AC232D" w:rsidP="00AC232D">
      <w:r w:rsidRPr="00F012D8">
        <w:rPr>
          <w:b/>
          <w:bCs/>
        </w:rPr>
        <w:t>Strengthen Family Help. Champion Young People. Drive Positive Outcomes.</w:t>
      </w:r>
    </w:p>
    <w:p w14:paraId="45664902" w14:textId="77777777" w:rsidR="00AC232D" w:rsidRPr="00F012D8" w:rsidRDefault="00AC232D" w:rsidP="00AC232D">
      <w:r w:rsidRPr="00F012D8">
        <w:t>At Nottingham City Council, we’re continuing our journey to improve outcomes for children, young people and families. We’re looking for a committed, skilled and values</w:t>
      </w:r>
      <w:r w:rsidRPr="00F012D8">
        <w:noBreakHyphen/>
        <w:t>driven leader to oversee our Adolescence and Youth Justice provision and help shape the future of Family Help across the city.</w:t>
      </w:r>
    </w:p>
    <w:p w14:paraId="000B9FE2" w14:textId="77777777" w:rsidR="00AC232D" w:rsidRPr="00F012D8" w:rsidRDefault="00AC232D" w:rsidP="00AC232D">
      <w:r w:rsidRPr="00F012D8">
        <w:t>This is a critical leadership role with the chance to make a real and lasting impact on communities across Nottingham.</w:t>
      </w:r>
    </w:p>
    <w:p w14:paraId="59013F85" w14:textId="587982EF" w:rsidR="00AC232D" w:rsidRPr="00F012D8" w:rsidRDefault="00AC232D" w:rsidP="00AC232D"/>
    <w:p w14:paraId="1FEEC7C8" w14:textId="77777777" w:rsidR="00AC232D" w:rsidRPr="00F012D8" w:rsidRDefault="00AC232D" w:rsidP="00AC232D">
      <w:pPr>
        <w:rPr>
          <w:b/>
          <w:bCs/>
        </w:rPr>
      </w:pPr>
      <w:r w:rsidRPr="00F012D8">
        <w:rPr>
          <w:b/>
          <w:bCs/>
        </w:rPr>
        <w:t>About the Role</w:t>
      </w:r>
    </w:p>
    <w:p w14:paraId="26730B70" w14:textId="161F1FCD" w:rsidR="00AC232D" w:rsidRPr="00F012D8" w:rsidRDefault="00AC232D" w:rsidP="00AC232D">
      <w:r w:rsidRPr="00F012D8">
        <w:t>As Head of Adolescence &amp; Youth Justice Services, you’ll lead the strategic and operational delivery of key services including MST, Youth Justice, Family Networking and Adolescence Teams. You will ensure that children, young people and their families receive timely, accessible support within their local communities.</w:t>
      </w:r>
    </w:p>
    <w:p w14:paraId="3201AEDE" w14:textId="77777777" w:rsidR="005C3677" w:rsidRPr="00F012D8" w:rsidRDefault="004C4535" w:rsidP="004C4535">
      <w:r w:rsidRPr="00F012D8">
        <w:t>A key part of this role will be driving forward our expanding youth offer across Nottingham. We are increasing our citywide youth provision and investing in new approaches to support adolescents where they live, learn and socialise. You will lead and champion these initiatives, ensuring they are ambitious, evidence</w:t>
      </w:r>
      <w:r w:rsidRPr="00F012D8">
        <w:noBreakHyphen/>
        <w:t>informed and co</w:t>
      </w:r>
      <w:r w:rsidRPr="00F012D8">
        <w:noBreakHyphen/>
        <w:t xml:space="preserve">designed with young people. </w:t>
      </w:r>
    </w:p>
    <w:p w14:paraId="309F4BE0" w14:textId="1F08DC8C" w:rsidR="004C4535" w:rsidRPr="00F012D8" w:rsidRDefault="004C4535" w:rsidP="004C4535">
      <w:pPr>
        <w:rPr>
          <w:b/>
          <w:bCs/>
        </w:rPr>
      </w:pPr>
      <w:r w:rsidRPr="00F012D8">
        <w:t>We’re looking for someone who is energised by innovation, confident in leading transformation, and committed to delivering impactful youth</w:t>
      </w:r>
      <w:r w:rsidRPr="00F012D8">
        <w:noBreakHyphen/>
        <w:t>focused developments at scale.</w:t>
      </w:r>
    </w:p>
    <w:p w14:paraId="268AA1FA" w14:textId="77777777" w:rsidR="00AC232D" w:rsidRPr="00F012D8" w:rsidRDefault="00AC232D" w:rsidP="00AC232D">
      <w:r w:rsidRPr="00F012D8">
        <w:t>You’ll work closely with partners across health, education, policing, the voluntary sector and social care to embed a strong and consistent Family Help system for Nottingham. You’ll champion high performance, strong quality assurance and readiness for Ofsted and HMIP inspections.</w:t>
      </w:r>
    </w:p>
    <w:p w14:paraId="2F74C8F1" w14:textId="68426E82" w:rsidR="00AC232D" w:rsidRPr="00F012D8" w:rsidRDefault="00AC232D" w:rsidP="00AC232D">
      <w:r w:rsidRPr="00F012D8">
        <w:t>You will also contribute to wider service leadership across Children &amp; Education Services</w:t>
      </w:r>
      <w:r w:rsidR="00312C3E" w:rsidRPr="00F012D8">
        <w:t xml:space="preserve"> - </w:t>
      </w:r>
      <w:r w:rsidRPr="00F012D8">
        <w:t>helping build an inclusive, high</w:t>
      </w:r>
      <w:r w:rsidRPr="00F012D8">
        <w:noBreakHyphen/>
        <w:t>performing culture where colleagues feel supported, respected and motivated to deliver excellent services.</w:t>
      </w:r>
    </w:p>
    <w:p w14:paraId="2F4E3F0F" w14:textId="77777777" w:rsidR="00197D52" w:rsidRPr="00F012D8" w:rsidRDefault="00197D52" w:rsidP="00AC232D"/>
    <w:p w14:paraId="6F22BC73" w14:textId="77777777" w:rsidR="00AC232D" w:rsidRPr="00F012D8" w:rsidRDefault="00AC232D" w:rsidP="00AC232D">
      <w:pPr>
        <w:rPr>
          <w:b/>
          <w:bCs/>
        </w:rPr>
      </w:pPr>
      <w:r w:rsidRPr="00F012D8">
        <w:rPr>
          <w:b/>
          <w:bCs/>
        </w:rPr>
        <w:t>What We’re Looking For</w:t>
      </w:r>
    </w:p>
    <w:p w14:paraId="22A48B21" w14:textId="77777777" w:rsidR="00AC232D" w:rsidRPr="00F012D8" w:rsidRDefault="00AC232D" w:rsidP="00AC232D">
      <w:r w:rsidRPr="00F012D8">
        <w:t>We’re looking for a confident, collaborative and forward</w:t>
      </w:r>
      <w:r w:rsidRPr="00F012D8">
        <w:noBreakHyphen/>
        <w:t>thinking leader who brings:</w:t>
      </w:r>
    </w:p>
    <w:p w14:paraId="1D7A3480" w14:textId="77777777" w:rsidR="00AC232D" w:rsidRPr="00F012D8" w:rsidRDefault="00AC232D" w:rsidP="00AC232D">
      <w:pPr>
        <w:numPr>
          <w:ilvl w:val="0"/>
          <w:numId w:val="1"/>
        </w:numPr>
      </w:pPr>
      <w:r w:rsidRPr="00F012D8">
        <w:t>Significant leadership experience in a large or complex organisation</w:t>
      </w:r>
    </w:p>
    <w:p w14:paraId="743CDF39" w14:textId="77777777" w:rsidR="00AC232D" w:rsidRPr="00F012D8" w:rsidRDefault="00AC232D" w:rsidP="00AC232D">
      <w:pPr>
        <w:numPr>
          <w:ilvl w:val="0"/>
          <w:numId w:val="1"/>
        </w:numPr>
      </w:pPr>
      <w:r w:rsidRPr="00F012D8">
        <w:t>A track record of delivering positive outcomes for children, young people and families</w:t>
      </w:r>
    </w:p>
    <w:p w14:paraId="345A672D" w14:textId="547ECABA" w:rsidR="00E024F2" w:rsidRPr="00F012D8" w:rsidRDefault="00163CEF" w:rsidP="00E024F2">
      <w:pPr>
        <w:pStyle w:val="ListParagraph"/>
        <w:numPr>
          <w:ilvl w:val="0"/>
          <w:numId w:val="1"/>
        </w:numPr>
        <w:spacing w:after="0" w:line="300" w:lineRule="atLeast"/>
        <w:rPr>
          <w:rFonts w:eastAsia="Times New Roman" w:cs="Segoe UI"/>
          <w:kern w:val="0"/>
          <w:lang w:eastAsia="en-GB"/>
          <w14:ligatures w14:val="none"/>
        </w:rPr>
      </w:pPr>
      <w:r w:rsidRPr="00F012D8">
        <w:rPr>
          <w:rFonts w:eastAsia="Times New Roman" w:cs="Segoe UI"/>
          <w:kern w:val="0"/>
          <w:lang w:eastAsia="en-GB"/>
          <w14:ligatures w14:val="none"/>
        </w:rPr>
        <w:t>M</w:t>
      </w:r>
      <w:r w:rsidR="00E024F2" w:rsidRPr="00F012D8">
        <w:rPr>
          <w:rFonts w:eastAsia="Times New Roman" w:cs="Segoe UI"/>
          <w:kern w:val="0"/>
          <w:lang w:eastAsia="en-GB"/>
          <w14:ligatures w14:val="none"/>
        </w:rPr>
        <w:t>otivat</w:t>
      </w:r>
      <w:r w:rsidRPr="00F012D8">
        <w:rPr>
          <w:rFonts w:eastAsia="Times New Roman" w:cs="Segoe UI"/>
          <w:kern w:val="0"/>
          <w:lang w:eastAsia="en-GB"/>
          <w14:ligatures w14:val="none"/>
        </w:rPr>
        <w:t>ed</w:t>
      </w:r>
      <w:r w:rsidR="002F3F74" w:rsidRPr="00F012D8">
        <w:rPr>
          <w:rFonts w:eastAsia="Times New Roman" w:cs="Segoe UI"/>
          <w:kern w:val="0"/>
          <w:lang w:eastAsia="en-GB"/>
          <w14:ligatures w14:val="none"/>
        </w:rPr>
        <w:t xml:space="preserve"> to </w:t>
      </w:r>
      <w:r w:rsidR="00E024F2" w:rsidRPr="00F012D8">
        <w:rPr>
          <w:rFonts w:eastAsia="Times New Roman" w:cs="Segoe UI"/>
          <w:kern w:val="0"/>
          <w:lang w:eastAsia="en-GB"/>
          <w14:ligatures w14:val="none"/>
        </w:rPr>
        <w:t>deliver high</w:t>
      </w:r>
      <w:r w:rsidR="00E024F2" w:rsidRPr="00F012D8">
        <w:rPr>
          <w:rFonts w:eastAsia="Times New Roman" w:cs="Segoe UI"/>
          <w:kern w:val="0"/>
          <w:lang w:eastAsia="en-GB"/>
          <w14:ligatures w14:val="none"/>
        </w:rPr>
        <w:noBreakHyphen/>
        <w:t>impact initiatives, driv</w:t>
      </w:r>
      <w:r w:rsidR="002F3F74" w:rsidRPr="00F012D8">
        <w:rPr>
          <w:rFonts w:eastAsia="Times New Roman" w:cs="Segoe UI"/>
          <w:kern w:val="0"/>
          <w:lang w:eastAsia="en-GB"/>
          <w14:ligatures w14:val="none"/>
        </w:rPr>
        <w:t>e</w:t>
      </w:r>
      <w:r w:rsidR="00E024F2" w:rsidRPr="00F012D8">
        <w:rPr>
          <w:rFonts w:eastAsia="Times New Roman" w:cs="Segoe UI"/>
          <w:kern w:val="0"/>
          <w:lang w:eastAsia="en-GB"/>
          <w14:ligatures w14:val="none"/>
        </w:rPr>
        <w:t xml:space="preserve"> improvements in our youth provision and advanc</w:t>
      </w:r>
      <w:r w:rsidR="002F3F74" w:rsidRPr="00F012D8">
        <w:rPr>
          <w:rFonts w:eastAsia="Times New Roman" w:cs="Segoe UI"/>
          <w:kern w:val="0"/>
          <w:lang w:eastAsia="en-GB"/>
          <w14:ligatures w14:val="none"/>
        </w:rPr>
        <w:t>e</w:t>
      </w:r>
      <w:r w:rsidR="00E024F2" w:rsidRPr="00F012D8">
        <w:rPr>
          <w:rFonts w:eastAsia="Times New Roman" w:cs="Segoe UI"/>
          <w:kern w:val="0"/>
          <w:lang w:eastAsia="en-GB"/>
          <w14:ligatures w14:val="none"/>
        </w:rPr>
        <w:t xml:space="preserve"> our expanding offer</w:t>
      </w:r>
    </w:p>
    <w:p w14:paraId="0CA57028" w14:textId="77777777" w:rsidR="00E024F2" w:rsidRPr="00F012D8" w:rsidRDefault="00E024F2" w:rsidP="00E024F2">
      <w:pPr>
        <w:pStyle w:val="ListParagraph"/>
        <w:spacing w:after="0" w:line="300" w:lineRule="atLeast"/>
        <w:rPr>
          <w:rFonts w:eastAsia="Times New Roman" w:cs="Segoe UI"/>
          <w:kern w:val="0"/>
          <w:lang w:eastAsia="en-GB"/>
          <w14:ligatures w14:val="none"/>
        </w:rPr>
      </w:pPr>
    </w:p>
    <w:p w14:paraId="5E4C8DE8" w14:textId="0B3508F6" w:rsidR="00AC232D" w:rsidRPr="00F012D8" w:rsidRDefault="00AC232D" w:rsidP="00E024F2">
      <w:pPr>
        <w:pStyle w:val="ListParagraph"/>
        <w:numPr>
          <w:ilvl w:val="0"/>
          <w:numId w:val="1"/>
        </w:numPr>
        <w:spacing w:after="0" w:line="300" w:lineRule="atLeast"/>
        <w:rPr>
          <w:rFonts w:eastAsia="Times New Roman" w:cs="Segoe UI"/>
          <w:kern w:val="0"/>
          <w:lang w:eastAsia="en-GB"/>
          <w14:ligatures w14:val="none"/>
        </w:rPr>
      </w:pPr>
      <w:r w:rsidRPr="00F012D8">
        <w:t>The ability to translate strategic priorities into effective, high</w:t>
      </w:r>
      <w:r w:rsidRPr="00F012D8">
        <w:noBreakHyphen/>
        <w:t>quality services</w:t>
      </w:r>
    </w:p>
    <w:p w14:paraId="5737EB26" w14:textId="77777777" w:rsidR="00E024F2" w:rsidRPr="00F012D8" w:rsidRDefault="00E024F2" w:rsidP="00E024F2">
      <w:pPr>
        <w:spacing w:after="0" w:line="300" w:lineRule="atLeast"/>
        <w:rPr>
          <w:rFonts w:eastAsia="Times New Roman" w:cs="Segoe UI"/>
          <w:kern w:val="0"/>
          <w:lang w:eastAsia="en-GB"/>
          <w14:ligatures w14:val="none"/>
        </w:rPr>
      </w:pPr>
    </w:p>
    <w:p w14:paraId="39ECF564" w14:textId="77777777" w:rsidR="00AC232D" w:rsidRPr="00F012D8" w:rsidRDefault="00AC232D" w:rsidP="00AC232D">
      <w:pPr>
        <w:numPr>
          <w:ilvl w:val="0"/>
          <w:numId w:val="1"/>
        </w:numPr>
      </w:pPr>
      <w:r w:rsidRPr="00F012D8">
        <w:t>A strong grasp of safeguarding, Youth Justice practice and Family Help delivery</w:t>
      </w:r>
    </w:p>
    <w:p w14:paraId="528EDDAF" w14:textId="77777777" w:rsidR="00AC232D" w:rsidRPr="00F012D8" w:rsidRDefault="00AC232D" w:rsidP="00AC232D">
      <w:pPr>
        <w:numPr>
          <w:ilvl w:val="0"/>
          <w:numId w:val="1"/>
        </w:numPr>
      </w:pPr>
      <w:r w:rsidRPr="00F012D8">
        <w:t>Experience of working with inspection frameworks, including Ofsted and HMIP</w:t>
      </w:r>
    </w:p>
    <w:p w14:paraId="4DDB730B" w14:textId="77777777" w:rsidR="00AC232D" w:rsidRPr="00F012D8" w:rsidRDefault="00AC232D" w:rsidP="00AC232D">
      <w:pPr>
        <w:numPr>
          <w:ilvl w:val="0"/>
          <w:numId w:val="1"/>
        </w:numPr>
      </w:pPr>
      <w:r w:rsidRPr="00F012D8">
        <w:t>The skills to lead change, manage risk and find creative solutions within a challenging financial climate</w:t>
      </w:r>
    </w:p>
    <w:p w14:paraId="76D9391F" w14:textId="77777777" w:rsidR="00AC232D" w:rsidRPr="00F012D8" w:rsidRDefault="00AC232D" w:rsidP="00AC232D">
      <w:pPr>
        <w:numPr>
          <w:ilvl w:val="0"/>
          <w:numId w:val="1"/>
        </w:numPr>
      </w:pPr>
      <w:r w:rsidRPr="00F012D8">
        <w:t>The ability to build strong relationships with partners, colleagues and elected members</w:t>
      </w:r>
    </w:p>
    <w:p w14:paraId="06714916" w14:textId="77777777" w:rsidR="00AC232D" w:rsidRPr="00F012D8" w:rsidRDefault="00AC232D" w:rsidP="00AC232D">
      <w:pPr>
        <w:numPr>
          <w:ilvl w:val="0"/>
          <w:numId w:val="1"/>
        </w:numPr>
      </w:pPr>
      <w:r w:rsidRPr="00F012D8">
        <w:t>A commitment to inclusion, fairness and putting citizens at the heart of service design</w:t>
      </w:r>
    </w:p>
    <w:p w14:paraId="430D76FB" w14:textId="77777777" w:rsidR="00AC232D" w:rsidRPr="00F012D8" w:rsidRDefault="00AC232D" w:rsidP="00AC232D">
      <w:pPr>
        <w:numPr>
          <w:ilvl w:val="0"/>
          <w:numId w:val="1"/>
        </w:numPr>
      </w:pPr>
      <w:r w:rsidRPr="00F012D8">
        <w:t>A leadership style that motivates teams, builds resilience and supports wellbeing</w:t>
      </w:r>
    </w:p>
    <w:p w14:paraId="769A588B" w14:textId="3ABDF3E8" w:rsidR="00AC232D" w:rsidRPr="00F012D8" w:rsidRDefault="00AC232D" w:rsidP="00AC232D"/>
    <w:p w14:paraId="1A43B2C7" w14:textId="77777777" w:rsidR="00AC232D" w:rsidRPr="00F012D8" w:rsidRDefault="00AC232D" w:rsidP="00AC232D">
      <w:pPr>
        <w:rPr>
          <w:b/>
          <w:bCs/>
        </w:rPr>
      </w:pPr>
      <w:r w:rsidRPr="00F012D8">
        <w:rPr>
          <w:b/>
          <w:bCs/>
        </w:rPr>
        <w:t>You Will Need</w:t>
      </w:r>
    </w:p>
    <w:p w14:paraId="322E2D86" w14:textId="77777777" w:rsidR="00AC232D" w:rsidRPr="00F012D8" w:rsidRDefault="00AC232D" w:rsidP="00AC232D">
      <w:pPr>
        <w:numPr>
          <w:ilvl w:val="0"/>
          <w:numId w:val="2"/>
        </w:numPr>
      </w:pPr>
      <w:r w:rsidRPr="00F012D8">
        <w:t xml:space="preserve">A relevant professional qualification: </w:t>
      </w:r>
    </w:p>
    <w:p w14:paraId="30952E1F" w14:textId="77777777" w:rsidR="00AC232D" w:rsidRPr="00F012D8" w:rsidRDefault="00AC232D" w:rsidP="00AC232D">
      <w:pPr>
        <w:numPr>
          <w:ilvl w:val="1"/>
          <w:numId w:val="2"/>
        </w:numPr>
      </w:pPr>
      <w:r w:rsidRPr="00F012D8">
        <w:t>Registered Social Worker,</w:t>
      </w:r>
    </w:p>
    <w:p w14:paraId="661716D4" w14:textId="77777777" w:rsidR="00AC232D" w:rsidRPr="00F012D8" w:rsidRDefault="00AC232D" w:rsidP="00AC232D">
      <w:pPr>
        <w:numPr>
          <w:ilvl w:val="1"/>
          <w:numId w:val="2"/>
        </w:numPr>
      </w:pPr>
      <w:r w:rsidRPr="00F012D8">
        <w:t>Probation Officer, or</w:t>
      </w:r>
    </w:p>
    <w:p w14:paraId="1ED3AC5E" w14:textId="77777777" w:rsidR="00AC232D" w:rsidRPr="00F012D8" w:rsidRDefault="00AC232D" w:rsidP="00AC232D">
      <w:pPr>
        <w:numPr>
          <w:ilvl w:val="1"/>
          <w:numId w:val="2"/>
        </w:numPr>
      </w:pPr>
      <w:r w:rsidRPr="00F012D8">
        <w:t>Youth Justice degree</w:t>
      </w:r>
      <w:r w:rsidRPr="00F012D8">
        <w:noBreakHyphen/>
        <w:t>level qualification</w:t>
      </w:r>
    </w:p>
    <w:p w14:paraId="39885476" w14:textId="77777777" w:rsidR="00AC232D" w:rsidRPr="00F012D8" w:rsidRDefault="00AC232D" w:rsidP="00AC232D">
      <w:pPr>
        <w:numPr>
          <w:ilvl w:val="0"/>
          <w:numId w:val="2"/>
        </w:numPr>
      </w:pPr>
      <w:r w:rsidRPr="00F012D8">
        <w:t>Strong analytical, communication and presentation skills</w:t>
      </w:r>
    </w:p>
    <w:p w14:paraId="3E1D0331" w14:textId="77777777" w:rsidR="00AC232D" w:rsidRPr="00F012D8" w:rsidRDefault="00AC232D" w:rsidP="00AC232D">
      <w:pPr>
        <w:numPr>
          <w:ilvl w:val="0"/>
          <w:numId w:val="2"/>
        </w:numPr>
      </w:pPr>
      <w:r w:rsidRPr="00F012D8">
        <w:t>Experience managing budgets and driving value for money</w:t>
      </w:r>
    </w:p>
    <w:p w14:paraId="7A103DD9" w14:textId="77777777" w:rsidR="00AC232D" w:rsidRPr="00F012D8" w:rsidRDefault="00AC232D" w:rsidP="00AC232D">
      <w:pPr>
        <w:numPr>
          <w:ilvl w:val="0"/>
          <w:numId w:val="2"/>
        </w:numPr>
      </w:pPr>
      <w:r w:rsidRPr="00F012D8">
        <w:t>Experience preparing for or participating in HMIP/Ofsted inspections</w:t>
      </w:r>
    </w:p>
    <w:p w14:paraId="5C219FDF" w14:textId="3CD4A026" w:rsidR="00AC232D" w:rsidRPr="00F012D8" w:rsidRDefault="00AC232D" w:rsidP="00AC232D">
      <w:pPr>
        <w:numPr>
          <w:ilvl w:val="0"/>
          <w:numId w:val="2"/>
        </w:numPr>
      </w:pPr>
      <w:r w:rsidRPr="00F012D8">
        <w:t>A leadership/management qualification (ILM Level 7 or equivalent)</w:t>
      </w:r>
    </w:p>
    <w:p w14:paraId="10FF1989" w14:textId="2442ED70" w:rsidR="00AC232D" w:rsidRPr="00F012D8" w:rsidRDefault="00AC232D" w:rsidP="00AC232D"/>
    <w:p w14:paraId="25836959" w14:textId="77777777" w:rsidR="00AC232D" w:rsidRPr="00F012D8" w:rsidRDefault="00AC232D" w:rsidP="00AC232D">
      <w:pPr>
        <w:rPr>
          <w:b/>
          <w:bCs/>
        </w:rPr>
      </w:pPr>
      <w:r w:rsidRPr="00F012D8">
        <w:rPr>
          <w:b/>
          <w:bCs/>
        </w:rPr>
        <w:t>Why Nottingham?</w:t>
      </w:r>
    </w:p>
    <w:p w14:paraId="3D6D473C" w14:textId="77777777" w:rsidR="00AC232D" w:rsidRPr="00F012D8" w:rsidRDefault="00AC232D" w:rsidP="00AC232D">
      <w:r w:rsidRPr="00F012D8">
        <w:t>Nottingham is a diverse, ambitious and vibrant city, with a strong commitment to improving the lives of its children and young people. You will join a passionate senior leadership team focused on delivering high</w:t>
      </w:r>
      <w:r w:rsidRPr="00F012D8">
        <w:noBreakHyphen/>
        <w:t>quality, inclusive services and meaningful change.</w:t>
      </w:r>
    </w:p>
    <w:p w14:paraId="2452A2B6" w14:textId="77777777" w:rsidR="00AC232D" w:rsidRPr="00F012D8" w:rsidRDefault="00AC232D" w:rsidP="00AC232D">
      <w:r w:rsidRPr="00F012D8">
        <w:t>This role offers the chance to lead boldly, work collaboratively and help build a Family Help system that makes a lasting difference.</w:t>
      </w:r>
    </w:p>
    <w:p w14:paraId="1138F8C3" w14:textId="124AE0C1" w:rsidR="00AC232D" w:rsidRPr="0074768B" w:rsidRDefault="00AC232D" w:rsidP="00AC232D">
      <w:pPr>
        <w:rPr>
          <w:b/>
          <w:bCs/>
        </w:rPr>
      </w:pPr>
      <w:r w:rsidRPr="00F012D8">
        <w:rPr>
          <w:b/>
          <w:bCs/>
        </w:rPr>
        <w:t xml:space="preserve">If you’re ready to bring your leadership, energy and expertise to a city that values it </w:t>
      </w:r>
      <w:r w:rsidR="00312C3E" w:rsidRPr="00F012D8">
        <w:rPr>
          <w:b/>
          <w:bCs/>
        </w:rPr>
        <w:t>-</w:t>
      </w:r>
      <w:r w:rsidRPr="00F012D8">
        <w:rPr>
          <w:b/>
          <w:bCs/>
        </w:rPr>
        <w:t xml:space="preserve"> we’d love to hear from you.</w:t>
      </w:r>
    </w:p>
    <w:p w14:paraId="26662132" w14:textId="77777777" w:rsidR="00702A67" w:rsidRPr="00AC232D" w:rsidRDefault="00702A67" w:rsidP="00AC232D"/>
    <w:sectPr w:rsidR="00702A67" w:rsidRPr="00AC23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42243"/>
    <w:multiLevelType w:val="multilevel"/>
    <w:tmpl w:val="1F12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D47BDC"/>
    <w:multiLevelType w:val="multilevel"/>
    <w:tmpl w:val="E7647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0506080">
    <w:abstractNumId w:val="0"/>
  </w:num>
  <w:num w:numId="2" w16cid:durableId="430703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32D"/>
    <w:rsid w:val="00123D1C"/>
    <w:rsid w:val="00163CEF"/>
    <w:rsid w:val="00197D52"/>
    <w:rsid w:val="002F3F74"/>
    <w:rsid w:val="00312C3E"/>
    <w:rsid w:val="004B3B52"/>
    <w:rsid w:val="004C1938"/>
    <w:rsid w:val="004C4535"/>
    <w:rsid w:val="004D5921"/>
    <w:rsid w:val="00542F78"/>
    <w:rsid w:val="00543E71"/>
    <w:rsid w:val="00560571"/>
    <w:rsid w:val="005C3677"/>
    <w:rsid w:val="00613531"/>
    <w:rsid w:val="006D3033"/>
    <w:rsid w:val="006E43FF"/>
    <w:rsid w:val="00702A67"/>
    <w:rsid w:val="0074768B"/>
    <w:rsid w:val="008D5BF9"/>
    <w:rsid w:val="009528C9"/>
    <w:rsid w:val="009C136A"/>
    <w:rsid w:val="00AC232D"/>
    <w:rsid w:val="00B96B17"/>
    <w:rsid w:val="00BA7905"/>
    <w:rsid w:val="00C443FB"/>
    <w:rsid w:val="00D60D85"/>
    <w:rsid w:val="00E024F2"/>
    <w:rsid w:val="00EC773F"/>
    <w:rsid w:val="00F012D8"/>
    <w:rsid w:val="00F219EB"/>
    <w:rsid w:val="00FA15B2"/>
    <w:rsid w:val="00FD6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9B91"/>
  <w15:chartTrackingRefBased/>
  <w15:docId w15:val="{88590587-1D48-46E3-95F4-C7E22522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2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3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3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3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2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3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3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32D"/>
    <w:rPr>
      <w:rFonts w:eastAsiaTheme="majorEastAsia" w:cstheme="majorBidi"/>
      <w:color w:val="272727" w:themeColor="text1" w:themeTint="D8"/>
    </w:rPr>
  </w:style>
  <w:style w:type="paragraph" w:styleId="Title">
    <w:name w:val="Title"/>
    <w:basedOn w:val="Normal"/>
    <w:next w:val="Normal"/>
    <w:link w:val="TitleChar"/>
    <w:uiPriority w:val="10"/>
    <w:qFormat/>
    <w:rsid w:val="00AC2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3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32D"/>
    <w:pPr>
      <w:spacing w:before="160"/>
      <w:jc w:val="center"/>
    </w:pPr>
    <w:rPr>
      <w:i/>
      <w:iCs/>
      <w:color w:val="404040" w:themeColor="text1" w:themeTint="BF"/>
    </w:rPr>
  </w:style>
  <w:style w:type="character" w:customStyle="1" w:styleId="QuoteChar">
    <w:name w:val="Quote Char"/>
    <w:basedOn w:val="DefaultParagraphFont"/>
    <w:link w:val="Quote"/>
    <w:uiPriority w:val="29"/>
    <w:rsid w:val="00AC232D"/>
    <w:rPr>
      <w:i/>
      <w:iCs/>
      <w:color w:val="404040" w:themeColor="text1" w:themeTint="BF"/>
    </w:rPr>
  </w:style>
  <w:style w:type="paragraph" w:styleId="ListParagraph">
    <w:name w:val="List Paragraph"/>
    <w:basedOn w:val="Normal"/>
    <w:uiPriority w:val="34"/>
    <w:qFormat/>
    <w:rsid w:val="00AC232D"/>
    <w:pPr>
      <w:ind w:left="720"/>
      <w:contextualSpacing/>
    </w:pPr>
  </w:style>
  <w:style w:type="character" w:styleId="IntenseEmphasis">
    <w:name w:val="Intense Emphasis"/>
    <w:basedOn w:val="DefaultParagraphFont"/>
    <w:uiPriority w:val="21"/>
    <w:qFormat/>
    <w:rsid w:val="00AC232D"/>
    <w:rPr>
      <w:i/>
      <w:iCs/>
      <w:color w:val="0F4761" w:themeColor="accent1" w:themeShade="BF"/>
    </w:rPr>
  </w:style>
  <w:style w:type="paragraph" w:styleId="IntenseQuote">
    <w:name w:val="Intense Quote"/>
    <w:basedOn w:val="Normal"/>
    <w:next w:val="Normal"/>
    <w:link w:val="IntenseQuoteChar"/>
    <w:uiPriority w:val="30"/>
    <w:qFormat/>
    <w:rsid w:val="00AC2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32D"/>
    <w:rPr>
      <w:i/>
      <w:iCs/>
      <w:color w:val="0F4761" w:themeColor="accent1" w:themeShade="BF"/>
    </w:rPr>
  </w:style>
  <w:style w:type="character" w:styleId="IntenseReference">
    <w:name w:val="Intense Reference"/>
    <w:basedOn w:val="DefaultParagraphFont"/>
    <w:uiPriority w:val="32"/>
    <w:qFormat/>
    <w:rsid w:val="00AC23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3422</Characters>
  <Application>Microsoft Office Word</Application>
  <DocSecurity>0</DocSecurity>
  <Lines>76</Lines>
  <Paragraphs>44</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Pearson</dc:creator>
  <cp:keywords/>
  <dc:description/>
  <cp:lastModifiedBy>Helen Pearson</cp:lastModifiedBy>
  <cp:revision>2</cp:revision>
  <dcterms:created xsi:type="dcterms:W3CDTF">2026-03-20T16:34:00Z</dcterms:created>
  <dcterms:modified xsi:type="dcterms:W3CDTF">2026-03-20T16:34:00Z</dcterms:modified>
</cp:coreProperties>
</file>