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4AF2" w14:textId="1F35EB81" w:rsidR="00852A57" w:rsidRDefault="00643874" w:rsidP="00852A5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29869BC" wp14:editId="53889B4E">
            <wp:extent cx="2343150" cy="815653"/>
            <wp:effectExtent l="0" t="0" r="0" b="3810"/>
            <wp:docPr id="1304158564" name="Picture 1" descr="A yellow and black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158564" name="Picture 1" descr="A yellow and black sign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007" cy="8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2A57">
        <w:rPr>
          <w:noProof/>
        </w:rPr>
        <w:t xml:space="preserve">                                    </w:t>
      </w:r>
    </w:p>
    <w:p w14:paraId="170D254E" w14:textId="77777777" w:rsidR="00852A57" w:rsidRPr="001E0E5C" w:rsidRDefault="00852A57" w:rsidP="00852A57">
      <w:pPr>
        <w:jc w:val="center"/>
        <w:rPr>
          <w:rFonts w:cs="Arial"/>
          <w:b/>
          <w:bCs/>
          <w:color w:val="3175BF"/>
          <w:szCs w:val="24"/>
        </w:rPr>
      </w:pPr>
    </w:p>
    <w:p w14:paraId="6E5CE6B8" w14:textId="09323C3D" w:rsidR="00852A57" w:rsidRDefault="00C65379" w:rsidP="00852A57">
      <w:pPr>
        <w:jc w:val="center"/>
        <w:rPr>
          <w:rFonts w:cs="Arial"/>
          <w:b/>
          <w:bCs/>
          <w:color w:val="3175BF"/>
          <w:szCs w:val="24"/>
        </w:rPr>
      </w:pPr>
      <w:r>
        <w:rPr>
          <w:rFonts w:cs="Arial"/>
          <w:b/>
          <w:bCs/>
          <w:color w:val="3175BF"/>
          <w:szCs w:val="24"/>
        </w:rPr>
        <w:t>Community Cohesion</w:t>
      </w:r>
      <w:r w:rsidR="00852A57">
        <w:rPr>
          <w:rFonts w:cs="Arial"/>
          <w:b/>
          <w:bCs/>
          <w:color w:val="3175BF"/>
          <w:szCs w:val="24"/>
        </w:rPr>
        <w:t xml:space="preserve"> Volunteer Role Description</w:t>
      </w:r>
      <w:r w:rsidR="00F620FE">
        <w:rPr>
          <w:rFonts w:cs="Arial"/>
          <w:b/>
          <w:bCs/>
          <w:color w:val="3175BF"/>
          <w:szCs w:val="24"/>
        </w:rPr>
        <w:t xml:space="preserve"> </w:t>
      </w:r>
      <w:r w:rsidR="00910908">
        <w:rPr>
          <w:rFonts w:cs="Arial"/>
          <w:b/>
          <w:bCs/>
          <w:color w:val="3175BF"/>
          <w:szCs w:val="24"/>
        </w:rPr>
        <w:t>Research</w:t>
      </w:r>
    </w:p>
    <w:p w14:paraId="7D0C0252" w14:textId="77777777" w:rsidR="00852A57" w:rsidRDefault="00852A57" w:rsidP="00852A57">
      <w:pPr>
        <w:jc w:val="center"/>
        <w:rPr>
          <w:rFonts w:cs="Arial"/>
          <w:b/>
          <w:bCs/>
          <w:color w:val="3175BF"/>
          <w:szCs w:val="24"/>
        </w:rPr>
      </w:pPr>
    </w:p>
    <w:p w14:paraId="50C21021" w14:textId="77777777" w:rsidR="00852A57" w:rsidRDefault="00852A57" w:rsidP="00852A57">
      <w:pPr>
        <w:pStyle w:val="NormalWeb"/>
        <w:shd w:val="clear" w:color="auto" w:fill="FFFFFF"/>
        <w:spacing w:before="0" w:beforeAutospacing="0" w:after="288" w:afterAutospacing="0"/>
        <w:textAlignment w:val="baseline"/>
        <w:rPr>
          <w:rFonts w:ascii="Arial" w:hAnsi="Arial" w:cs="Arial"/>
          <w:b/>
          <w:bCs/>
          <w:color w:val="3175BF"/>
        </w:rPr>
      </w:pPr>
      <w:r w:rsidRPr="001E0E5C">
        <w:rPr>
          <w:rFonts w:ascii="Arial" w:hAnsi="Arial" w:cs="Arial"/>
          <w:b/>
          <w:bCs/>
          <w:color w:val="3175BF"/>
        </w:rPr>
        <w:t xml:space="preserve">Introduction: </w:t>
      </w:r>
    </w:p>
    <w:p w14:paraId="781FFA3D" w14:textId="5C57AD53" w:rsidR="005463AC" w:rsidRDefault="005463AC" w:rsidP="005463AC">
      <w:pPr>
        <w:ind w:left="0" w:firstLine="0"/>
      </w:pPr>
      <w:r>
        <w:t xml:space="preserve">Nottingham City Council seeks enthusiastic, confident individuals from any background interested in volunteering their time between Monday and Friday 9-4pm to </w:t>
      </w:r>
      <w:r w:rsidR="00910908">
        <w:t>undertake research in relation to the</w:t>
      </w:r>
      <w:r>
        <w:t xml:space="preserve"> </w:t>
      </w:r>
      <w:r w:rsidR="00F620FE">
        <w:t>C</w:t>
      </w:r>
      <w:r>
        <w:t xml:space="preserve">ommunity </w:t>
      </w:r>
      <w:r w:rsidR="00F620FE">
        <w:t>C</w:t>
      </w:r>
      <w:r>
        <w:t xml:space="preserve">ohesion </w:t>
      </w:r>
      <w:r w:rsidR="00F620FE">
        <w:t>and Hate Crime Programme</w:t>
      </w:r>
      <w:r>
        <w:t>.</w:t>
      </w:r>
      <w:r w:rsidR="00643874">
        <w:t xml:space="preserve"> Th</w:t>
      </w:r>
      <w:r w:rsidR="00F620FE">
        <w:t xml:space="preserve">is </w:t>
      </w:r>
      <w:r w:rsidR="00643874">
        <w:t xml:space="preserve">role will involve </w:t>
      </w:r>
      <w:r w:rsidR="00910908">
        <w:t xml:space="preserve">carrying out </w:t>
      </w:r>
      <w:proofErr w:type="gramStart"/>
      <w:r w:rsidR="00910908">
        <w:t>desk based</w:t>
      </w:r>
      <w:proofErr w:type="gramEnd"/>
      <w:r w:rsidR="00910908">
        <w:t xml:space="preserve"> research, creating surveys, conducting face to face interviews, analysing results and producing mini reports with recommendations</w:t>
      </w:r>
      <w:r w:rsidR="00643874">
        <w:t>.</w:t>
      </w:r>
    </w:p>
    <w:p w14:paraId="7DD000B3" w14:textId="77777777" w:rsidR="005463AC" w:rsidRDefault="005463AC" w:rsidP="005463AC">
      <w:pPr>
        <w:ind w:left="0" w:firstLine="0"/>
      </w:pPr>
    </w:p>
    <w:p w14:paraId="57407A17" w14:textId="77777777" w:rsidR="005463AC" w:rsidRPr="00F85CBE" w:rsidRDefault="005463AC" w:rsidP="005463AC">
      <w:pPr>
        <w:rPr>
          <w:rFonts w:cs="Arial"/>
        </w:rPr>
      </w:pPr>
      <w:r>
        <w:rPr>
          <w:rFonts w:cs="Arial"/>
        </w:rPr>
        <w:t>C</w:t>
      </w:r>
      <w:r w:rsidRPr="00F85CBE">
        <w:rPr>
          <w:rFonts w:cs="Arial"/>
        </w:rPr>
        <w:t xml:space="preserve">ohesive communities, </w:t>
      </w:r>
      <w:r>
        <w:rPr>
          <w:rFonts w:cs="Arial"/>
        </w:rPr>
        <w:t xml:space="preserve">are </w:t>
      </w:r>
      <w:r w:rsidRPr="00F85CBE">
        <w:rPr>
          <w:rFonts w:cs="Arial"/>
        </w:rPr>
        <w:t>places that:</w:t>
      </w:r>
    </w:p>
    <w:p w14:paraId="5F98A469" w14:textId="77777777" w:rsidR="005463AC" w:rsidRPr="00F85CBE" w:rsidRDefault="005463AC" w:rsidP="005463AC">
      <w:pPr>
        <w:numPr>
          <w:ilvl w:val="0"/>
          <w:numId w:val="6"/>
        </w:numPr>
        <w:rPr>
          <w:rFonts w:cs="Arial"/>
        </w:rPr>
      </w:pPr>
      <w:r w:rsidRPr="00F85CBE">
        <w:rPr>
          <w:rFonts w:cs="Arial"/>
        </w:rPr>
        <w:t>offer a common vision and a sense of belonging for all</w:t>
      </w:r>
    </w:p>
    <w:p w14:paraId="7DE84B19" w14:textId="77777777" w:rsidR="005463AC" w:rsidRPr="00F85CBE" w:rsidRDefault="005463AC" w:rsidP="005463AC">
      <w:pPr>
        <w:numPr>
          <w:ilvl w:val="0"/>
          <w:numId w:val="6"/>
        </w:numPr>
        <w:rPr>
          <w:rFonts w:cs="Arial"/>
        </w:rPr>
      </w:pPr>
      <w:r w:rsidRPr="00F85CBE">
        <w:rPr>
          <w:rFonts w:cs="Arial"/>
        </w:rPr>
        <w:t>positively value diversity</w:t>
      </w:r>
    </w:p>
    <w:p w14:paraId="5396010E" w14:textId="77777777" w:rsidR="005463AC" w:rsidRDefault="005463AC" w:rsidP="005463AC">
      <w:pPr>
        <w:numPr>
          <w:ilvl w:val="0"/>
          <w:numId w:val="6"/>
        </w:numPr>
        <w:rPr>
          <w:rFonts w:cs="Arial"/>
        </w:rPr>
      </w:pPr>
      <w:r w:rsidRPr="00F85CBE">
        <w:rPr>
          <w:rFonts w:cs="Arial"/>
        </w:rPr>
        <w:t>provide equal opportunities to people from different backgrounds and</w:t>
      </w:r>
    </w:p>
    <w:p w14:paraId="3CB36368" w14:textId="77777777" w:rsidR="005463AC" w:rsidRPr="00F85CBE" w:rsidRDefault="005463AC" w:rsidP="005463AC">
      <w:pPr>
        <w:numPr>
          <w:ilvl w:val="0"/>
          <w:numId w:val="6"/>
        </w:numPr>
        <w:rPr>
          <w:rFonts w:cs="Arial"/>
        </w:rPr>
      </w:pPr>
      <w:r w:rsidRPr="002865CC">
        <w:rPr>
          <w:rFonts w:cs="Arial"/>
        </w:rPr>
        <w:t>p</w:t>
      </w:r>
      <w:r w:rsidRPr="00F85CBE">
        <w:rPr>
          <w:rFonts w:cs="Arial"/>
        </w:rPr>
        <w:t>rovide an environment where strong and positive relationships can be developed between people from different backgrounds.</w:t>
      </w:r>
    </w:p>
    <w:p w14:paraId="48F96725" w14:textId="77777777" w:rsidR="005463AC" w:rsidRDefault="005463AC" w:rsidP="005463AC">
      <w:pPr>
        <w:rPr>
          <w:rFonts w:cs="Arial"/>
        </w:rPr>
      </w:pPr>
    </w:p>
    <w:p w14:paraId="63456426" w14:textId="23F38414" w:rsidR="005463AC" w:rsidRDefault="00643874" w:rsidP="005463AC">
      <w:pPr>
        <w:ind w:left="0" w:firstLine="0"/>
      </w:pPr>
      <w:r>
        <w:rPr>
          <w:rFonts w:cs="Arial"/>
        </w:rPr>
        <w:t>If this sounds like you, please read on and apply.</w:t>
      </w:r>
    </w:p>
    <w:p w14:paraId="4600F32A" w14:textId="77777777" w:rsidR="005463AC" w:rsidRPr="005463AC" w:rsidRDefault="005463AC" w:rsidP="005463AC">
      <w:pPr>
        <w:ind w:left="0" w:firstLine="0"/>
      </w:pPr>
    </w:p>
    <w:p w14:paraId="0B69D4AA" w14:textId="2D12E6BE" w:rsidR="00C65379" w:rsidRPr="00D12C4C" w:rsidRDefault="00C65379" w:rsidP="00C65379">
      <w:pPr>
        <w:ind w:left="0" w:firstLine="0"/>
        <w:rPr>
          <w:rFonts w:cs="Arial"/>
          <w:bCs/>
        </w:rPr>
      </w:pPr>
      <w:r>
        <w:rPr>
          <w:rFonts w:cs="Arial"/>
          <w:bCs/>
        </w:rPr>
        <w:t xml:space="preserve">Funding to </w:t>
      </w:r>
      <w:r w:rsidRPr="00D322E5">
        <w:rPr>
          <w:rFonts w:cs="Arial"/>
          <w:bCs/>
        </w:rPr>
        <w:t xml:space="preserve">promote </w:t>
      </w:r>
      <w:r w:rsidR="00643874">
        <w:rPr>
          <w:rFonts w:cs="Arial"/>
          <w:bCs/>
        </w:rPr>
        <w:t xml:space="preserve">community </w:t>
      </w:r>
      <w:r w:rsidRPr="00D322E5">
        <w:rPr>
          <w:rFonts w:cs="Arial"/>
          <w:bCs/>
        </w:rPr>
        <w:t xml:space="preserve">cohesion </w:t>
      </w:r>
      <w:r w:rsidR="00643874">
        <w:rPr>
          <w:rFonts w:cs="Arial"/>
          <w:bCs/>
        </w:rPr>
        <w:t xml:space="preserve">and rebuild social trust </w:t>
      </w:r>
      <w:r w:rsidRPr="00D322E5">
        <w:rPr>
          <w:rFonts w:cs="Arial"/>
          <w:bCs/>
        </w:rPr>
        <w:t>between communities</w:t>
      </w:r>
      <w:r>
        <w:rPr>
          <w:rFonts w:cs="Arial"/>
          <w:bCs/>
        </w:rPr>
        <w:t xml:space="preserve"> has been allocated to Nottingham City by the Ministry of Housing, Communities and Local Government (MHCLG). </w:t>
      </w:r>
      <w:r w:rsidRPr="00D12C4C">
        <w:rPr>
          <w:rFonts w:cs="Arial"/>
        </w:rPr>
        <w:t>The purpose of this funding is</w:t>
      </w:r>
      <w:r>
        <w:rPr>
          <w:rFonts w:cs="Arial"/>
        </w:rPr>
        <w:t xml:space="preserve"> to</w:t>
      </w:r>
      <w:r w:rsidRPr="00D12C4C">
        <w:rPr>
          <w:rFonts w:cs="Arial"/>
        </w:rPr>
        <w:t>:</w:t>
      </w:r>
    </w:p>
    <w:p w14:paraId="7610301B" w14:textId="77777777" w:rsidR="00C65379" w:rsidRDefault="00C65379" w:rsidP="00C65379">
      <w:pPr>
        <w:rPr>
          <w:rFonts w:cs="Arial"/>
          <w:bCs/>
        </w:rPr>
      </w:pPr>
    </w:p>
    <w:p w14:paraId="6E884CB2" w14:textId="77777777" w:rsidR="00C65379" w:rsidRDefault="00C65379" w:rsidP="00C65379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5379">
        <w:rPr>
          <w:rFonts w:ascii="Arial" w:hAnsi="Arial" w:cs="Arial"/>
          <w:bCs/>
          <w:sz w:val="24"/>
          <w:szCs w:val="24"/>
        </w:rPr>
        <w:t>Rebuild social trust and promote cohesion between communities</w:t>
      </w:r>
    </w:p>
    <w:p w14:paraId="33B83B41" w14:textId="53E40A64" w:rsidR="00643874" w:rsidRPr="00643874" w:rsidRDefault="00643874" w:rsidP="0064387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5379">
        <w:rPr>
          <w:rFonts w:ascii="Arial" w:hAnsi="Arial" w:cs="Arial"/>
          <w:bCs/>
          <w:sz w:val="24"/>
          <w:szCs w:val="24"/>
        </w:rPr>
        <w:t>Reduce the risk of public disorder in the future</w:t>
      </w:r>
    </w:p>
    <w:p w14:paraId="7DF33E99" w14:textId="77777777" w:rsidR="00C65379" w:rsidRDefault="00C65379" w:rsidP="00C65379">
      <w:pPr>
        <w:rPr>
          <w:rFonts w:cs="Arial"/>
          <w:bCs/>
        </w:rPr>
      </w:pPr>
    </w:p>
    <w:p w14:paraId="77B5702F" w14:textId="2DFC2C18" w:rsidR="00C65379" w:rsidRDefault="00C65379" w:rsidP="00C65379">
      <w:pPr>
        <w:ind w:left="0" w:firstLine="0"/>
        <w:rPr>
          <w:rFonts w:cs="Arial"/>
        </w:rPr>
      </w:pPr>
      <w:r>
        <w:rPr>
          <w:rFonts w:cs="Arial"/>
          <w:bCs/>
        </w:rPr>
        <w:t xml:space="preserve">This funding </w:t>
      </w:r>
      <w:r w:rsidR="00643874">
        <w:rPr>
          <w:rFonts w:cs="Arial"/>
          <w:bCs/>
        </w:rPr>
        <w:t xml:space="preserve">has been given </w:t>
      </w:r>
      <w:r>
        <w:rPr>
          <w:rFonts w:cs="Arial"/>
          <w:bCs/>
        </w:rPr>
        <w:t xml:space="preserve">in response to the significant and widespread disorder which led to negative behaviours such as racism and islamophobia within local communities across England in July and August 2024.  </w:t>
      </w:r>
    </w:p>
    <w:p w14:paraId="069DBDFA" w14:textId="77777777" w:rsidR="00C65379" w:rsidRDefault="00C65379" w:rsidP="00C65379">
      <w:pPr>
        <w:rPr>
          <w:rFonts w:cs="Arial"/>
        </w:rPr>
      </w:pPr>
    </w:p>
    <w:p w14:paraId="1E77E251" w14:textId="77777777" w:rsidR="00852A57" w:rsidRPr="00852A57" w:rsidRDefault="00852A57" w:rsidP="00852A57">
      <w:pPr>
        <w:pStyle w:val="PlainText"/>
        <w:rPr>
          <w:rFonts w:ascii="Arial" w:hAnsi="Arial" w:cs="Arial"/>
        </w:rPr>
      </w:pPr>
    </w:p>
    <w:p w14:paraId="783204D4" w14:textId="77777777" w:rsidR="00852A57" w:rsidRPr="00643874" w:rsidRDefault="00852A57" w:rsidP="00852A57">
      <w:pPr>
        <w:pStyle w:val="PlainText"/>
        <w:rPr>
          <w:rFonts w:ascii="Arial" w:hAnsi="Arial" w:cs="Arial"/>
          <w:b/>
          <w:bCs/>
          <w:color w:val="3175BF"/>
          <w:sz w:val="24"/>
          <w:szCs w:val="24"/>
        </w:rPr>
      </w:pPr>
      <w:r w:rsidRPr="00643874">
        <w:rPr>
          <w:rFonts w:ascii="Arial" w:hAnsi="Arial" w:cs="Arial"/>
          <w:b/>
          <w:bCs/>
          <w:color w:val="3175BF"/>
          <w:sz w:val="24"/>
          <w:szCs w:val="24"/>
        </w:rPr>
        <w:t>Role description:</w:t>
      </w:r>
    </w:p>
    <w:p w14:paraId="244AB41E" w14:textId="77777777" w:rsidR="005463AC" w:rsidRPr="00643874" w:rsidRDefault="005463AC" w:rsidP="00852A57">
      <w:pPr>
        <w:pStyle w:val="PlainText"/>
        <w:rPr>
          <w:rFonts w:ascii="Arial" w:hAnsi="Arial" w:cs="Arial"/>
          <w:b/>
          <w:bCs/>
          <w:color w:val="3175BF"/>
          <w:sz w:val="24"/>
          <w:szCs w:val="24"/>
        </w:rPr>
      </w:pPr>
    </w:p>
    <w:p w14:paraId="2C3B7E40" w14:textId="0EF08DD2" w:rsidR="00F620FE" w:rsidRDefault="005463AC" w:rsidP="00F620FE">
      <w:pPr>
        <w:ind w:left="0" w:firstLine="0"/>
      </w:pPr>
      <w:r>
        <w:t xml:space="preserve">This role would suit </w:t>
      </w:r>
      <w:r w:rsidR="00F620FE">
        <w:t xml:space="preserve">any person who enjoys </w:t>
      </w:r>
      <w:r w:rsidR="00910908">
        <w:t>reading, research, interviewing individuals and writing reports. Individuals who have studied Social Science or Public Health will be particularly suited to this role</w:t>
      </w:r>
      <w:r w:rsidR="00F620FE">
        <w:t xml:space="preserve">. </w:t>
      </w:r>
    </w:p>
    <w:p w14:paraId="1289D26A" w14:textId="77777777" w:rsidR="00F620FE" w:rsidRPr="004D07A2" w:rsidRDefault="00F620FE" w:rsidP="00F620FE">
      <w:pPr>
        <w:ind w:left="0" w:firstLine="0"/>
        <w:rPr>
          <w:rFonts w:cs="Arial"/>
          <w:szCs w:val="24"/>
        </w:rPr>
      </w:pPr>
    </w:p>
    <w:p w14:paraId="0EA0D74D" w14:textId="610C1FB7" w:rsidR="001775BE" w:rsidRPr="002506A9" w:rsidRDefault="00B76B5B" w:rsidP="002506A9">
      <w:pPr>
        <w:pStyle w:val="PlainText"/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</w:rPr>
      </w:pPr>
      <w:r w:rsidRPr="004D07A2">
        <w:rPr>
          <w:rFonts w:ascii="Arial" w:hAnsi="Arial" w:cs="Arial"/>
          <w:sz w:val="24"/>
          <w:szCs w:val="24"/>
        </w:rPr>
        <w:t xml:space="preserve">As a </w:t>
      </w:r>
      <w:r w:rsidR="00910908">
        <w:rPr>
          <w:rFonts w:ascii="Arial" w:hAnsi="Arial" w:cs="Arial"/>
          <w:sz w:val="24"/>
          <w:szCs w:val="24"/>
        </w:rPr>
        <w:t>Research</w:t>
      </w:r>
      <w:r w:rsidR="00A22543">
        <w:rPr>
          <w:rFonts w:ascii="Arial" w:hAnsi="Arial" w:cs="Arial"/>
          <w:sz w:val="24"/>
          <w:szCs w:val="24"/>
        </w:rPr>
        <w:t xml:space="preserve"> </w:t>
      </w:r>
      <w:r w:rsidR="00A22543" w:rsidRPr="004D07A2">
        <w:rPr>
          <w:rFonts w:ascii="Arial" w:hAnsi="Arial" w:cs="Arial"/>
          <w:sz w:val="24"/>
          <w:szCs w:val="24"/>
        </w:rPr>
        <w:t>volunteer,</w:t>
      </w:r>
      <w:r w:rsidRPr="004D07A2">
        <w:rPr>
          <w:rFonts w:ascii="Arial" w:hAnsi="Arial" w:cs="Arial"/>
          <w:sz w:val="24"/>
          <w:szCs w:val="24"/>
        </w:rPr>
        <w:t xml:space="preserve"> you will be asked to</w:t>
      </w:r>
      <w:r w:rsidR="00910908">
        <w:rPr>
          <w:rFonts w:ascii="Arial" w:hAnsi="Arial" w:cs="Arial"/>
          <w:sz w:val="24"/>
          <w:szCs w:val="24"/>
        </w:rPr>
        <w:t xml:space="preserve"> support with one or more of the following</w:t>
      </w:r>
      <w:r w:rsidR="002506A9">
        <w:rPr>
          <w:rFonts w:ascii="Arial" w:hAnsi="Arial" w:cs="Arial"/>
          <w:sz w:val="24"/>
          <w:szCs w:val="24"/>
        </w:rPr>
        <w:t>:</w:t>
      </w:r>
    </w:p>
    <w:p w14:paraId="5FBD5ED6" w14:textId="76296E06" w:rsidR="00F620FE" w:rsidRPr="00910908" w:rsidRDefault="00910908" w:rsidP="00F620FE">
      <w:pPr>
        <w:numPr>
          <w:ilvl w:val="0"/>
          <w:numId w:val="1"/>
        </w:numPr>
        <w:rPr>
          <w:rFonts w:eastAsia="Times New Roman" w:cs="Arial"/>
          <w:sz w:val="22"/>
        </w:rPr>
      </w:pPr>
      <w:r>
        <w:rPr>
          <w:rFonts w:eastAsia="Times New Roman" w:cs="Arial"/>
        </w:rPr>
        <w:t xml:space="preserve">Carry out desk-based research into existing Community Cohesion and Hate Crime online resources and identify gaps </w:t>
      </w:r>
    </w:p>
    <w:p w14:paraId="6E165A7B" w14:textId="2FE3C0D5" w:rsidR="00910908" w:rsidRPr="00910908" w:rsidRDefault="00910908" w:rsidP="00F620FE">
      <w:pPr>
        <w:numPr>
          <w:ilvl w:val="0"/>
          <w:numId w:val="1"/>
        </w:numPr>
        <w:rPr>
          <w:rFonts w:eastAsia="Times New Roman" w:cs="Arial"/>
          <w:sz w:val="22"/>
        </w:rPr>
      </w:pPr>
      <w:r>
        <w:rPr>
          <w:rFonts w:eastAsia="Times New Roman" w:cs="Arial"/>
        </w:rPr>
        <w:t>Develop short surveys aimed to gather information about current tensions within communities</w:t>
      </w:r>
    </w:p>
    <w:p w14:paraId="1C961920" w14:textId="08D796CA" w:rsidR="00910908" w:rsidRPr="00910908" w:rsidRDefault="00910908" w:rsidP="00F620FE">
      <w:pPr>
        <w:numPr>
          <w:ilvl w:val="0"/>
          <w:numId w:val="1"/>
        </w:numPr>
        <w:rPr>
          <w:rFonts w:eastAsia="Times New Roman" w:cs="Arial"/>
          <w:sz w:val="22"/>
        </w:rPr>
      </w:pPr>
      <w:r>
        <w:rPr>
          <w:rFonts w:eastAsia="Times New Roman" w:cs="Arial"/>
        </w:rPr>
        <w:lastRenderedPageBreak/>
        <w:t>Interview members of the public regarding tensions that are arising in communities</w:t>
      </w:r>
    </w:p>
    <w:p w14:paraId="78A41371" w14:textId="66D3FDCA" w:rsidR="00910908" w:rsidRDefault="00910908" w:rsidP="00F620FE">
      <w:pPr>
        <w:numPr>
          <w:ilvl w:val="0"/>
          <w:numId w:val="1"/>
        </w:numPr>
        <w:rPr>
          <w:rFonts w:eastAsia="Times New Roman" w:cs="Arial"/>
          <w:sz w:val="22"/>
        </w:rPr>
      </w:pPr>
      <w:bookmarkStart w:id="0" w:name="_Hlk214437875"/>
      <w:r w:rsidRPr="00910908">
        <w:rPr>
          <w:rFonts w:eastAsia="Times New Roman" w:cs="Arial"/>
          <w:sz w:val="22"/>
        </w:rPr>
        <w:t xml:space="preserve">Find papers </w:t>
      </w:r>
      <w:r w:rsidR="00125FC4">
        <w:rPr>
          <w:rFonts w:eastAsia="Times New Roman" w:cs="Arial"/>
          <w:sz w:val="22"/>
        </w:rPr>
        <w:t>that discuss the link between</w:t>
      </w:r>
      <w:r w:rsidRPr="00910908">
        <w:rPr>
          <w:rFonts w:eastAsia="Times New Roman" w:cs="Arial"/>
          <w:sz w:val="22"/>
        </w:rPr>
        <w:t xml:space="preserve"> Domestic Abuse and Extremism and summarise content</w:t>
      </w:r>
      <w:r w:rsidR="00193ADD">
        <w:rPr>
          <w:rFonts w:eastAsia="Times New Roman" w:cs="Arial"/>
          <w:sz w:val="22"/>
        </w:rPr>
        <w:t xml:space="preserve">, </w:t>
      </w:r>
      <w:r w:rsidRPr="00910908">
        <w:rPr>
          <w:rFonts w:eastAsia="Times New Roman" w:cs="Arial"/>
          <w:sz w:val="22"/>
        </w:rPr>
        <w:t>gaps</w:t>
      </w:r>
      <w:r w:rsidR="00193ADD">
        <w:rPr>
          <w:rFonts w:eastAsia="Times New Roman" w:cs="Arial"/>
          <w:sz w:val="22"/>
        </w:rPr>
        <w:t xml:space="preserve"> and actions for Nottingham City  </w:t>
      </w:r>
    </w:p>
    <w:p w14:paraId="2B6B7D25" w14:textId="5ADF8869" w:rsidR="00D07F7C" w:rsidRPr="00D07F7C" w:rsidRDefault="00D07F7C" w:rsidP="00D07F7C">
      <w:pPr>
        <w:numPr>
          <w:ilvl w:val="0"/>
          <w:numId w:val="1"/>
        </w:numPr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Research w</w:t>
      </w:r>
      <w:r w:rsidRPr="00D07F7C">
        <w:rPr>
          <w:rFonts w:eastAsia="Times New Roman" w:cs="Arial"/>
          <w:sz w:val="22"/>
        </w:rPr>
        <w:t xml:space="preserve">hy some young </w:t>
      </w:r>
      <w:r w:rsidR="00125FC4">
        <w:rPr>
          <w:rFonts w:eastAsia="Times New Roman" w:cs="Arial"/>
          <w:sz w:val="22"/>
        </w:rPr>
        <w:t>people</w:t>
      </w:r>
      <w:r w:rsidRPr="00D07F7C">
        <w:rPr>
          <w:rFonts w:eastAsia="Times New Roman" w:cs="Arial"/>
          <w:sz w:val="22"/>
        </w:rPr>
        <w:t xml:space="preserve"> </w:t>
      </w:r>
      <w:r>
        <w:rPr>
          <w:rFonts w:eastAsia="Times New Roman" w:cs="Arial"/>
          <w:sz w:val="22"/>
        </w:rPr>
        <w:t xml:space="preserve">are </w:t>
      </w:r>
      <w:r w:rsidRPr="00D07F7C">
        <w:rPr>
          <w:rFonts w:eastAsia="Times New Roman" w:cs="Arial"/>
          <w:sz w:val="22"/>
        </w:rPr>
        <w:t>drawn to violence, and how this link</w:t>
      </w:r>
      <w:r>
        <w:rPr>
          <w:rFonts w:eastAsia="Times New Roman" w:cs="Arial"/>
          <w:sz w:val="22"/>
        </w:rPr>
        <w:t>s</w:t>
      </w:r>
      <w:r w:rsidRPr="00D07F7C">
        <w:rPr>
          <w:rFonts w:eastAsia="Times New Roman" w:cs="Arial"/>
          <w:sz w:val="22"/>
        </w:rPr>
        <w:t xml:space="preserve"> to ideas about power, identity, and gender roles </w:t>
      </w:r>
      <w:proofErr w:type="gramStart"/>
      <w:r w:rsidRPr="00D07F7C">
        <w:rPr>
          <w:rFonts w:eastAsia="Times New Roman" w:cs="Arial"/>
          <w:sz w:val="22"/>
        </w:rPr>
        <w:t>in today’s society</w:t>
      </w:r>
      <w:proofErr w:type="gramEnd"/>
      <w:r w:rsidR="00193ADD">
        <w:rPr>
          <w:rFonts w:eastAsia="Times New Roman" w:cs="Arial"/>
          <w:sz w:val="22"/>
        </w:rPr>
        <w:t xml:space="preserve"> and identify actions for Nottingham City</w:t>
      </w:r>
    </w:p>
    <w:bookmarkEnd w:id="0"/>
    <w:p w14:paraId="706F228E" w14:textId="04129807" w:rsidR="00125FC4" w:rsidRPr="00D07F7C" w:rsidRDefault="00125FC4" w:rsidP="00D07F7C">
      <w:pPr>
        <w:numPr>
          <w:ilvl w:val="0"/>
          <w:numId w:val="1"/>
        </w:numPr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Gather feedback from members of the public regarding the appropriateness and understandability of our Community Cohesion and Hate Crime resources</w:t>
      </w:r>
    </w:p>
    <w:p w14:paraId="179E853E" w14:textId="3D2080FC" w:rsidR="00F620FE" w:rsidRPr="00746D0D" w:rsidRDefault="00F620FE" w:rsidP="00F620FE">
      <w:pPr>
        <w:numPr>
          <w:ilvl w:val="0"/>
          <w:numId w:val="1"/>
        </w:numPr>
        <w:rPr>
          <w:rFonts w:eastAsia="Times New Roman" w:cs="Arial"/>
          <w:sz w:val="22"/>
        </w:rPr>
      </w:pPr>
      <w:r w:rsidRPr="00746D0D">
        <w:rPr>
          <w:rFonts w:eastAsia="Times New Roman" w:cs="Arial"/>
          <w:sz w:val="22"/>
        </w:rPr>
        <w:t xml:space="preserve">Monitor and suggest updates for our Community Cohesion </w:t>
      </w:r>
      <w:hyperlink r:id="rId9" w:history="1">
        <w:r w:rsidRPr="00746D0D">
          <w:rPr>
            <w:rStyle w:val="Hyperlink"/>
            <w:rFonts w:eastAsia="Times New Roman" w:cs="Arial"/>
            <w:sz w:val="22"/>
          </w:rPr>
          <w:t>Community Cohesion - Nottingham City Council</w:t>
        </w:r>
      </w:hyperlink>
      <w:r w:rsidRPr="00746D0D">
        <w:rPr>
          <w:rFonts w:eastAsia="Times New Roman" w:cs="Arial"/>
          <w:sz w:val="22"/>
        </w:rPr>
        <w:t xml:space="preserve"> and Hate Crime  </w:t>
      </w:r>
      <w:hyperlink r:id="rId10" w:history="1">
        <w:r w:rsidRPr="00746D0D">
          <w:rPr>
            <w:rStyle w:val="Hyperlink"/>
            <w:rFonts w:eastAsia="Times New Roman" w:cs="Arial"/>
            <w:sz w:val="22"/>
          </w:rPr>
          <w:t>Information on Hate Crime - Nottingham City Council</w:t>
        </w:r>
      </w:hyperlink>
      <w:r w:rsidRPr="00746D0D">
        <w:rPr>
          <w:rFonts w:eastAsia="Times New Roman" w:cs="Arial"/>
          <w:sz w:val="22"/>
        </w:rPr>
        <w:t xml:space="preserve"> webpages </w:t>
      </w:r>
    </w:p>
    <w:p w14:paraId="23F53A37" w14:textId="77777777" w:rsidR="00852A57" w:rsidRPr="00852A57" w:rsidRDefault="00852A57" w:rsidP="00852A57">
      <w:pPr>
        <w:pStyle w:val="PlainText"/>
        <w:rPr>
          <w:rFonts w:ascii="Arial" w:hAnsi="Arial" w:cs="Arial"/>
        </w:rPr>
      </w:pPr>
    </w:p>
    <w:p w14:paraId="11C723FA" w14:textId="29E3ACB5" w:rsidR="00852A57" w:rsidRPr="00A21EF8" w:rsidRDefault="00852A57" w:rsidP="00852A57">
      <w:pPr>
        <w:pStyle w:val="PlainText"/>
        <w:rPr>
          <w:rFonts w:ascii="Arial" w:hAnsi="Arial" w:cs="Arial"/>
          <w:b/>
          <w:bCs/>
          <w:color w:val="3175BF"/>
          <w:sz w:val="24"/>
          <w:szCs w:val="24"/>
        </w:rPr>
      </w:pPr>
      <w:r w:rsidRPr="00A21EF8">
        <w:rPr>
          <w:rFonts w:ascii="Arial" w:hAnsi="Arial" w:cs="Arial"/>
          <w:b/>
          <w:bCs/>
          <w:color w:val="3175BF"/>
          <w:sz w:val="24"/>
          <w:szCs w:val="24"/>
        </w:rPr>
        <w:t>Time Commitment:</w:t>
      </w:r>
    </w:p>
    <w:p w14:paraId="1FBBF90D" w14:textId="77777777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1E69DEAE" w14:textId="4C80F9F0" w:rsidR="00D602D9" w:rsidRDefault="00397306" w:rsidP="00852A57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r w:rsidR="00D602D9">
        <w:rPr>
          <w:rFonts w:ascii="Arial" w:hAnsi="Arial" w:cs="Arial"/>
          <w:sz w:val="24"/>
          <w:szCs w:val="24"/>
        </w:rPr>
        <w:t>are looking for</w:t>
      </w:r>
      <w:r>
        <w:rPr>
          <w:rFonts w:ascii="Arial" w:hAnsi="Arial" w:cs="Arial"/>
          <w:sz w:val="24"/>
          <w:szCs w:val="24"/>
        </w:rPr>
        <w:t xml:space="preserve"> </w:t>
      </w:r>
      <w:r w:rsidR="00FF3ABA">
        <w:rPr>
          <w:rFonts w:ascii="Arial" w:hAnsi="Arial" w:cs="Arial"/>
          <w:sz w:val="24"/>
          <w:szCs w:val="24"/>
        </w:rPr>
        <w:t xml:space="preserve">volunteers who can commit </w:t>
      </w:r>
      <w:r w:rsidR="00F620FE">
        <w:rPr>
          <w:rFonts w:ascii="Arial" w:hAnsi="Arial" w:cs="Arial"/>
          <w:sz w:val="24"/>
          <w:szCs w:val="24"/>
        </w:rPr>
        <w:t>half a</w:t>
      </w:r>
      <w:r w:rsidR="00FF3ABA">
        <w:rPr>
          <w:rFonts w:ascii="Arial" w:hAnsi="Arial" w:cs="Arial"/>
          <w:sz w:val="24"/>
          <w:szCs w:val="24"/>
        </w:rPr>
        <w:t xml:space="preserve"> day </w:t>
      </w:r>
      <w:r w:rsidR="00F620FE">
        <w:rPr>
          <w:rFonts w:ascii="Arial" w:hAnsi="Arial" w:cs="Arial"/>
          <w:sz w:val="24"/>
          <w:szCs w:val="24"/>
        </w:rPr>
        <w:t xml:space="preserve">or more per </w:t>
      </w:r>
      <w:r w:rsidR="00FF3ABA">
        <w:rPr>
          <w:rFonts w:ascii="Arial" w:hAnsi="Arial" w:cs="Arial"/>
          <w:sz w:val="24"/>
          <w:szCs w:val="24"/>
        </w:rPr>
        <w:t xml:space="preserve">week. </w:t>
      </w:r>
    </w:p>
    <w:p w14:paraId="1692ACE4" w14:textId="77777777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13FF525D" w14:textId="77777777" w:rsidR="00852A57" w:rsidRPr="00A21EF8" w:rsidRDefault="00852A57" w:rsidP="00852A57">
      <w:pPr>
        <w:pStyle w:val="PlainText"/>
        <w:rPr>
          <w:rFonts w:ascii="Arial" w:hAnsi="Arial" w:cs="Arial"/>
          <w:b/>
          <w:bCs/>
          <w:color w:val="3175BF"/>
          <w:sz w:val="24"/>
          <w:szCs w:val="24"/>
        </w:rPr>
      </w:pPr>
      <w:r w:rsidRPr="00A21EF8">
        <w:rPr>
          <w:rFonts w:ascii="Arial" w:hAnsi="Arial" w:cs="Arial"/>
          <w:b/>
          <w:bCs/>
          <w:color w:val="3175BF"/>
          <w:sz w:val="24"/>
          <w:szCs w:val="24"/>
        </w:rPr>
        <w:t>Benefits of volunteering:</w:t>
      </w:r>
    </w:p>
    <w:p w14:paraId="450781B7" w14:textId="77777777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4C0831B5" w14:textId="17E89299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  <w:r w:rsidRPr="00A21EF8">
        <w:rPr>
          <w:rFonts w:ascii="Arial" w:hAnsi="Arial" w:cs="Arial"/>
          <w:sz w:val="24"/>
          <w:szCs w:val="24"/>
        </w:rPr>
        <w:t>The</w:t>
      </w:r>
      <w:r w:rsidR="00397306">
        <w:rPr>
          <w:rFonts w:ascii="Arial" w:hAnsi="Arial" w:cs="Arial"/>
          <w:sz w:val="24"/>
          <w:szCs w:val="24"/>
        </w:rPr>
        <w:t>re are many</w:t>
      </w:r>
      <w:r w:rsidRPr="00A21EF8">
        <w:rPr>
          <w:rFonts w:ascii="Arial" w:hAnsi="Arial" w:cs="Arial"/>
          <w:sz w:val="24"/>
          <w:szCs w:val="24"/>
        </w:rPr>
        <w:t xml:space="preserve"> benefits </w:t>
      </w:r>
      <w:r w:rsidR="00397306">
        <w:rPr>
          <w:rFonts w:ascii="Arial" w:hAnsi="Arial" w:cs="Arial"/>
          <w:sz w:val="24"/>
          <w:szCs w:val="24"/>
        </w:rPr>
        <w:t>to</w:t>
      </w:r>
      <w:r w:rsidRPr="00A21EF8">
        <w:rPr>
          <w:rFonts w:ascii="Arial" w:hAnsi="Arial" w:cs="Arial"/>
          <w:sz w:val="24"/>
          <w:szCs w:val="24"/>
        </w:rPr>
        <w:t xml:space="preserve"> volunteering </w:t>
      </w:r>
      <w:r w:rsidR="00397306">
        <w:rPr>
          <w:rFonts w:ascii="Arial" w:hAnsi="Arial" w:cs="Arial"/>
          <w:sz w:val="24"/>
          <w:szCs w:val="24"/>
        </w:rPr>
        <w:t xml:space="preserve">as a </w:t>
      </w:r>
      <w:r w:rsidR="00D602D9">
        <w:rPr>
          <w:rFonts w:ascii="Arial" w:hAnsi="Arial" w:cs="Arial"/>
          <w:sz w:val="24"/>
          <w:szCs w:val="24"/>
        </w:rPr>
        <w:t>Community Cohesion volunteer</w:t>
      </w:r>
      <w:r w:rsidR="00397306">
        <w:rPr>
          <w:rFonts w:ascii="Arial" w:hAnsi="Arial" w:cs="Arial"/>
          <w:sz w:val="24"/>
          <w:szCs w:val="24"/>
        </w:rPr>
        <w:t>. These include</w:t>
      </w:r>
      <w:r w:rsidR="00310F57">
        <w:rPr>
          <w:rFonts w:ascii="Arial" w:hAnsi="Arial" w:cs="Arial"/>
          <w:sz w:val="24"/>
          <w:szCs w:val="24"/>
        </w:rPr>
        <w:t>:</w:t>
      </w:r>
    </w:p>
    <w:p w14:paraId="7167B9A1" w14:textId="77777777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4386179D" w14:textId="0A0A1642" w:rsidR="00310F57" w:rsidRPr="00310F57" w:rsidRDefault="00397306" w:rsidP="00310F5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F57">
        <w:rPr>
          <w:rFonts w:ascii="Arial" w:hAnsi="Arial" w:cs="Arial"/>
          <w:sz w:val="24"/>
          <w:szCs w:val="24"/>
        </w:rPr>
        <w:t xml:space="preserve">Making a </w:t>
      </w:r>
      <w:r w:rsidR="00852A57" w:rsidRPr="00310F57">
        <w:rPr>
          <w:rFonts w:ascii="Arial" w:hAnsi="Arial" w:cs="Arial"/>
          <w:sz w:val="24"/>
          <w:szCs w:val="24"/>
        </w:rPr>
        <w:t xml:space="preserve">difference by </w:t>
      </w:r>
      <w:r w:rsidR="00746D0D">
        <w:rPr>
          <w:rFonts w:ascii="Arial" w:hAnsi="Arial" w:cs="Arial"/>
          <w:sz w:val="24"/>
          <w:szCs w:val="24"/>
        </w:rPr>
        <w:t xml:space="preserve">carrying out evidence-based research that will help inform our Community Cohesion and Hate Crime programme </w:t>
      </w:r>
      <w:r w:rsidR="00F620FE">
        <w:rPr>
          <w:rFonts w:ascii="Arial" w:hAnsi="Arial" w:cs="Arial"/>
          <w:sz w:val="24"/>
          <w:szCs w:val="24"/>
        </w:rPr>
        <w:t xml:space="preserve"> </w:t>
      </w:r>
    </w:p>
    <w:p w14:paraId="57F5649F" w14:textId="6D0ACCA1" w:rsidR="00310F57" w:rsidRPr="00310F57" w:rsidRDefault="00643874" w:rsidP="00310F5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Improve</w:t>
      </w:r>
      <w:r w:rsidR="00A21EF8" w:rsidRPr="00310F57">
        <w:rPr>
          <w:rFonts w:ascii="Arial" w:hAnsi="Arial" w:cs="Arial"/>
          <w:sz w:val="24"/>
          <w:szCs w:val="24"/>
        </w:rPr>
        <w:t xml:space="preserve"> </w:t>
      </w:r>
      <w:r w:rsidR="00310F57" w:rsidRPr="00310F57">
        <w:rPr>
          <w:rFonts w:ascii="Arial" w:hAnsi="Arial" w:cs="Arial"/>
          <w:sz w:val="24"/>
          <w:szCs w:val="24"/>
        </w:rPr>
        <w:t>your</w:t>
      </w:r>
      <w:r w:rsidR="00A21EF8" w:rsidRPr="00310F57">
        <w:rPr>
          <w:rFonts w:ascii="Arial" w:hAnsi="Arial" w:cs="Arial"/>
          <w:sz w:val="24"/>
          <w:szCs w:val="24"/>
        </w:rPr>
        <w:t xml:space="preserve"> confidence</w:t>
      </w:r>
      <w:r w:rsidR="00746D0D">
        <w:rPr>
          <w:rFonts w:ascii="Arial" w:hAnsi="Arial" w:cs="Arial"/>
          <w:sz w:val="24"/>
          <w:szCs w:val="24"/>
        </w:rPr>
        <w:t>,</w:t>
      </w:r>
      <w:r w:rsidR="00A21EF8" w:rsidRPr="00310F57">
        <w:rPr>
          <w:rFonts w:ascii="Arial" w:hAnsi="Arial" w:cs="Arial"/>
          <w:sz w:val="24"/>
          <w:szCs w:val="24"/>
        </w:rPr>
        <w:t xml:space="preserve"> skills </w:t>
      </w:r>
      <w:r w:rsidR="00746D0D">
        <w:rPr>
          <w:rFonts w:ascii="Arial" w:hAnsi="Arial" w:cs="Arial"/>
          <w:sz w:val="24"/>
          <w:szCs w:val="24"/>
        </w:rPr>
        <w:t xml:space="preserve">and experience through interviewing members of the public </w:t>
      </w:r>
      <w:r w:rsidR="00A21EF8" w:rsidRPr="00310F57">
        <w:rPr>
          <w:rFonts w:ascii="Arial" w:hAnsi="Arial" w:cs="Arial"/>
          <w:sz w:val="24"/>
          <w:szCs w:val="24"/>
        </w:rPr>
        <w:t xml:space="preserve">which </w:t>
      </w:r>
      <w:r>
        <w:rPr>
          <w:rFonts w:ascii="Arial" w:hAnsi="Arial" w:cs="Arial"/>
          <w:sz w:val="24"/>
          <w:szCs w:val="24"/>
        </w:rPr>
        <w:t xml:space="preserve">could </w:t>
      </w:r>
      <w:r w:rsidR="00A21EF8" w:rsidRPr="00310F57">
        <w:rPr>
          <w:rFonts w:ascii="Arial" w:hAnsi="Arial" w:cs="Arial"/>
          <w:sz w:val="24"/>
          <w:szCs w:val="24"/>
        </w:rPr>
        <w:t>lead to future employment opportunities</w:t>
      </w:r>
    </w:p>
    <w:p w14:paraId="0A097D80" w14:textId="4D70F5BE" w:rsidR="00310F57" w:rsidRPr="00310F57" w:rsidRDefault="00310F57" w:rsidP="00310F5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F57">
        <w:rPr>
          <w:rFonts w:ascii="Arial" w:hAnsi="Arial" w:cs="Arial"/>
          <w:sz w:val="24"/>
          <w:szCs w:val="24"/>
        </w:rPr>
        <w:t xml:space="preserve">Learn new skills e.g. </w:t>
      </w:r>
      <w:r w:rsidR="00746D0D">
        <w:rPr>
          <w:rFonts w:ascii="Arial" w:hAnsi="Arial" w:cs="Arial"/>
          <w:sz w:val="24"/>
          <w:szCs w:val="24"/>
        </w:rPr>
        <w:t xml:space="preserve">interviewing skills, report writing skills; </w:t>
      </w:r>
      <w:r w:rsidRPr="00310F57">
        <w:rPr>
          <w:rFonts w:ascii="Arial" w:hAnsi="Arial" w:cs="Arial"/>
          <w:sz w:val="24"/>
          <w:szCs w:val="24"/>
        </w:rPr>
        <w:t>please speak to us about the skills you would like to learn, and we will do our best to provide you with opportunities in this area</w:t>
      </w:r>
    </w:p>
    <w:p w14:paraId="31E4B0CF" w14:textId="77777777" w:rsidR="00310F57" w:rsidRPr="00310F57" w:rsidRDefault="00310F57" w:rsidP="00852A5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F57">
        <w:rPr>
          <w:rFonts w:ascii="Arial" w:hAnsi="Arial" w:cs="Arial"/>
          <w:sz w:val="24"/>
          <w:szCs w:val="24"/>
        </w:rPr>
        <w:t xml:space="preserve">Being </w:t>
      </w:r>
      <w:r w:rsidR="00852A57" w:rsidRPr="00310F57">
        <w:rPr>
          <w:rFonts w:ascii="Arial" w:hAnsi="Arial" w:cs="Arial"/>
          <w:sz w:val="24"/>
          <w:szCs w:val="24"/>
        </w:rPr>
        <w:t>part of a great team of volunteers</w:t>
      </w:r>
      <w:r w:rsidRPr="00310F57">
        <w:rPr>
          <w:rFonts w:ascii="Arial" w:hAnsi="Arial" w:cs="Arial"/>
          <w:sz w:val="24"/>
          <w:szCs w:val="24"/>
        </w:rPr>
        <w:t xml:space="preserve"> across Nottingham City</w:t>
      </w:r>
      <w:r w:rsidR="00852A57" w:rsidRPr="00310F57">
        <w:rPr>
          <w:rFonts w:ascii="Arial" w:hAnsi="Arial" w:cs="Arial"/>
          <w:sz w:val="24"/>
          <w:szCs w:val="24"/>
        </w:rPr>
        <w:t xml:space="preserve">, with </w:t>
      </w:r>
      <w:r w:rsidRPr="00310F57">
        <w:rPr>
          <w:rFonts w:ascii="Arial" w:hAnsi="Arial" w:cs="Arial"/>
          <w:sz w:val="24"/>
          <w:szCs w:val="24"/>
        </w:rPr>
        <w:t xml:space="preserve">a </w:t>
      </w:r>
      <w:r w:rsidR="00852A57" w:rsidRPr="00310F57">
        <w:rPr>
          <w:rFonts w:ascii="Arial" w:hAnsi="Arial" w:cs="Arial"/>
          <w:sz w:val="24"/>
          <w:szCs w:val="24"/>
        </w:rPr>
        <w:t>dedicated staff team to support you</w:t>
      </w:r>
    </w:p>
    <w:p w14:paraId="7022C2D4" w14:textId="77777777" w:rsidR="00310F57" w:rsidRPr="00310F57" w:rsidRDefault="00852A57" w:rsidP="00852A5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F57">
        <w:rPr>
          <w:rFonts w:ascii="Arial" w:hAnsi="Arial" w:cs="Arial"/>
          <w:sz w:val="24"/>
          <w:szCs w:val="24"/>
        </w:rPr>
        <w:t>Supervision both formal and informal to help you develop and achieve your goals</w:t>
      </w:r>
    </w:p>
    <w:p w14:paraId="0E9FC6EB" w14:textId="321D3213" w:rsidR="00852A57" w:rsidRPr="00310F57" w:rsidRDefault="00852A57" w:rsidP="00852A5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F57">
        <w:rPr>
          <w:rFonts w:ascii="Arial" w:hAnsi="Arial" w:cs="Arial"/>
          <w:sz w:val="24"/>
          <w:szCs w:val="24"/>
        </w:rPr>
        <w:t>Appreciation for and recognition of your contribution as a volunteer</w:t>
      </w:r>
      <w:r w:rsidR="00310F57" w:rsidRPr="00310F57">
        <w:rPr>
          <w:rFonts w:ascii="Arial" w:hAnsi="Arial" w:cs="Arial"/>
          <w:sz w:val="24"/>
          <w:szCs w:val="24"/>
        </w:rPr>
        <w:t xml:space="preserve"> e.g. an ID badge, </w:t>
      </w:r>
      <w:r w:rsidR="00746D0D">
        <w:rPr>
          <w:rFonts w:ascii="Arial" w:hAnsi="Arial" w:cs="Arial"/>
          <w:sz w:val="24"/>
          <w:szCs w:val="24"/>
        </w:rPr>
        <w:t>Community Cohesion volunteer</w:t>
      </w:r>
    </w:p>
    <w:p w14:paraId="550428C0" w14:textId="77777777" w:rsidR="00BD02A6" w:rsidRDefault="00BD02A6" w:rsidP="00852A57">
      <w:pPr>
        <w:pStyle w:val="PlainText"/>
        <w:rPr>
          <w:rFonts w:ascii="Arial" w:hAnsi="Arial" w:cs="Arial"/>
          <w:b/>
          <w:bCs/>
          <w:color w:val="3175BF"/>
          <w:sz w:val="24"/>
          <w:szCs w:val="24"/>
        </w:rPr>
      </w:pPr>
    </w:p>
    <w:p w14:paraId="52EF2346" w14:textId="77777777" w:rsidR="00BD02A6" w:rsidRDefault="00BD02A6" w:rsidP="00852A57">
      <w:pPr>
        <w:pStyle w:val="PlainText"/>
        <w:rPr>
          <w:rFonts w:ascii="Arial" w:hAnsi="Arial" w:cs="Arial"/>
          <w:b/>
          <w:bCs/>
          <w:color w:val="3175BF"/>
          <w:sz w:val="24"/>
          <w:szCs w:val="24"/>
        </w:rPr>
      </w:pPr>
    </w:p>
    <w:p w14:paraId="45339482" w14:textId="1B9C36CD" w:rsidR="00852A57" w:rsidRPr="00A21EF8" w:rsidRDefault="00852A57" w:rsidP="00852A57">
      <w:pPr>
        <w:pStyle w:val="PlainText"/>
        <w:rPr>
          <w:rFonts w:ascii="Arial" w:hAnsi="Arial" w:cs="Arial"/>
          <w:b/>
          <w:bCs/>
          <w:color w:val="3175BF"/>
          <w:sz w:val="24"/>
          <w:szCs w:val="24"/>
        </w:rPr>
      </w:pPr>
      <w:r w:rsidRPr="00A21EF8">
        <w:rPr>
          <w:rFonts w:ascii="Arial" w:hAnsi="Arial" w:cs="Arial"/>
          <w:b/>
          <w:bCs/>
          <w:color w:val="3175BF"/>
          <w:sz w:val="24"/>
          <w:szCs w:val="24"/>
        </w:rPr>
        <w:t>Qualifications, skills and experience:</w:t>
      </w:r>
    </w:p>
    <w:p w14:paraId="66D52846" w14:textId="77777777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1A76F899" w14:textId="6C26634F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  <w:r w:rsidRPr="00A21EF8">
        <w:rPr>
          <w:rFonts w:ascii="Arial" w:hAnsi="Arial" w:cs="Arial"/>
          <w:sz w:val="24"/>
          <w:szCs w:val="24"/>
        </w:rPr>
        <w:t xml:space="preserve">We do not </w:t>
      </w:r>
      <w:r w:rsidR="00907AEB">
        <w:rPr>
          <w:rFonts w:ascii="Arial" w:hAnsi="Arial" w:cs="Arial"/>
          <w:sz w:val="24"/>
          <w:szCs w:val="24"/>
        </w:rPr>
        <w:t>require</w:t>
      </w:r>
      <w:r w:rsidRPr="00A21EF8">
        <w:rPr>
          <w:rFonts w:ascii="Arial" w:hAnsi="Arial" w:cs="Arial"/>
          <w:sz w:val="24"/>
          <w:szCs w:val="24"/>
        </w:rPr>
        <w:t xml:space="preserve"> any formal qualifications for th</w:t>
      </w:r>
      <w:r w:rsidR="00907AEB">
        <w:rPr>
          <w:rFonts w:ascii="Arial" w:hAnsi="Arial" w:cs="Arial"/>
          <w:sz w:val="24"/>
          <w:szCs w:val="24"/>
        </w:rPr>
        <w:t>ese</w:t>
      </w:r>
      <w:r w:rsidRPr="00A21EF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21EF8">
        <w:rPr>
          <w:rFonts w:ascii="Arial" w:hAnsi="Arial" w:cs="Arial"/>
          <w:sz w:val="24"/>
          <w:szCs w:val="24"/>
        </w:rPr>
        <w:t>role</w:t>
      </w:r>
      <w:r w:rsidR="00907AEB">
        <w:rPr>
          <w:rFonts w:ascii="Arial" w:hAnsi="Arial" w:cs="Arial"/>
          <w:sz w:val="24"/>
          <w:szCs w:val="24"/>
        </w:rPr>
        <w:t>s</w:t>
      </w:r>
      <w:proofErr w:type="gramEnd"/>
      <w:r w:rsidRPr="00A21EF8">
        <w:rPr>
          <w:rFonts w:ascii="Arial" w:hAnsi="Arial" w:cs="Arial"/>
          <w:sz w:val="24"/>
          <w:szCs w:val="24"/>
        </w:rPr>
        <w:t xml:space="preserve"> and we appreciate what you bring as an individual. Listed below are some ideal traits, qualities, and skills which we think would benefit </w:t>
      </w:r>
      <w:r w:rsidR="00907AEB">
        <w:rPr>
          <w:rFonts w:ascii="Arial" w:hAnsi="Arial" w:cs="Arial"/>
          <w:sz w:val="24"/>
          <w:szCs w:val="24"/>
        </w:rPr>
        <w:t>these positions</w:t>
      </w:r>
      <w:r w:rsidRPr="00A21EF8">
        <w:rPr>
          <w:rFonts w:ascii="Arial" w:hAnsi="Arial" w:cs="Arial"/>
          <w:sz w:val="24"/>
          <w:szCs w:val="24"/>
        </w:rPr>
        <w:t xml:space="preserve">. We recognise that not everyone will have </w:t>
      </w:r>
      <w:r w:rsidR="00B73C09">
        <w:rPr>
          <w:rFonts w:ascii="Arial" w:hAnsi="Arial" w:cs="Arial"/>
          <w:sz w:val="24"/>
          <w:szCs w:val="24"/>
        </w:rPr>
        <w:t xml:space="preserve">all of </w:t>
      </w:r>
      <w:r w:rsidRPr="00A21EF8">
        <w:rPr>
          <w:rFonts w:ascii="Arial" w:hAnsi="Arial" w:cs="Arial"/>
          <w:sz w:val="24"/>
          <w:szCs w:val="24"/>
        </w:rPr>
        <w:t xml:space="preserve">these and welcome applications from individuals who have a desire to support the work we do. </w:t>
      </w:r>
    </w:p>
    <w:p w14:paraId="612BC006" w14:textId="77777777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289BC23D" w14:textId="77777777" w:rsidR="00370DFA" w:rsidRDefault="00370DFA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computer skills</w:t>
      </w:r>
    </w:p>
    <w:p w14:paraId="66729A17" w14:textId="45B76B4A" w:rsidR="00852A57" w:rsidRDefault="00852A57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21EF8">
        <w:rPr>
          <w:rFonts w:ascii="Arial" w:hAnsi="Arial" w:cs="Arial"/>
          <w:sz w:val="24"/>
          <w:szCs w:val="24"/>
        </w:rPr>
        <w:t>Good communication skills</w:t>
      </w:r>
    </w:p>
    <w:p w14:paraId="3AAFF7DE" w14:textId="68258384" w:rsidR="00746D0D" w:rsidRPr="00A21EF8" w:rsidRDefault="00746D0D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of carrying out research, analysing findings and writing reports</w:t>
      </w:r>
    </w:p>
    <w:p w14:paraId="52B1B3C0" w14:textId="25AF758A" w:rsidR="00852A57" w:rsidRPr="00A21EF8" w:rsidRDefault="00852A57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21EF8">
        <w:rPr>
          <w:rFonts w:ascii="Arial" w:hAnsi="Arial" w:cs="Arial"/>
          <w:sz w:val="24"/>
          <w:szCs w:val="24"/>
        </w:rPr>
        <w:t>A non-judgemental and respectful attitude</w:t>
      </w:r>
    </w:p>
    <w:p w14:paraId="7EC91912" w14:textId="61ABFFB6" w:rsidR="00852A57" w:rsidRPr="00310F57" w:rsidRDefault="00852A57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21EF8">
        <w:rPr>
          <w:rFonts w:ascii="Arial" w:hAnsi="Arial" w:cs="Arial"/>
          <w:sz w:val="24"/>
          <w:szCs w:val="24"/>
        </w:rPr>
        <w:t>A respect for those from different backgrounds</w:t>
      </w:r>
    </w:p>
    <w:p w14:paraId="742FDA39" w14:textId="611C5D52" w:rsidR="00852A57" w:rsidRPr="00A21EF8" w:rsidRDefault="00852A57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21EF8">
        <w:rPr>
          <w:rFonts w:ascii="Arial" w:hAnsi="Arial" w:cs="Arial"/>
          <w:sz w:val="24"/>
          <w:szCs w:val="24"/>
        </w:rPr>
        <w:t>An interest in</w:t>
      </w:r>
      <w:r w:rsidR="00D602D9">
        <w:rPr>
          <w:rFonts w:ascii="Arial" w:hAnsi="Arial" w:cs="Arial"/>
          <w:sz w:val="24"/>
          <w:szCs w:val="24"/>
        </w:rPr>
        <w:t xml:space="preserve"> </w:t>
      </w:r>
      <w:r w:rsidR="00746D0D">
        <w:rPr>
          <w:rFonts w:ascii="Arial" w:hAnsi="Arial" w:cs="Arial"/>
          <w:sz w:val="24"/>
          <w:szCs w:val="24"/>
        </w:rPr>
        <w:t>C</w:t>
      </w:r>
      <w:r w:rsidR="00D602D9">
        <w:rPr>
          <w:rFonts w:ascii="Arial" w:hAnsi="Arial" w:cs="Arial"/>
          <w:sz w:val="24"/>
          <w:szCs w:val="24"/>
        </w:rPr>
        <w:t xml:space="preserve">ommunity </w:t>
      </w:r>
      <w:r w:rsidR="00746D0D">
        <w:rPr>
          <w:rFonts w:ascii="Arial" w:hAnsi="Arial" w:cs="Arial"/>
          <w:sz w:val="24"/>
          <w:szCs w:val="24"/>
        </w:rPr>
        <w:t>C</w:t>
      </w:r>
      <w:r w:rsidR="00D602D9">
        <w:rPr>
          <w:rFonts w:ascii="Arial" w:hAnsi="Arial" w:cs="Arial"/>
          <w:sz w:val="24"/>
          <w:szCs w:val="24"/>
        </w:rPr>
        <w:t>ohesion and tackling Hate Crime</w:t>
      </w:r>
      <w:r w:rsidR="00310F57">
        <w:rPr>
          <w:rFonts w:ascii="Arial" w:hAnsi="Arial" w:cs="Arial"/>
          <w:sz w:val="24"/>
          <w:szCs w:val="24"/>
        </w:rPr>
        <w:t xml:space="preserve"> </w:t>
      </w:r>
    </w:p>
    <w:p w14:paraId="59397A6C" w14:textId="225DD9B9" w:rsidR="00852A57" w:rsidRPr="00310F57" w:rsidRDefault="00852A57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21EF8">
        <w:rPr>
          <w:rFonts w:ascii="Arial" w:hAnsi="Arial" w:cs="Arial"/>
          <w:sz w:val="24"/>
          <w:szCs w:val="24"/>
        </w:rPr>
        <w:lastRenderedPageBreak/>
        <w:t xml:space="preserve">A desire to improve </w:t>
      </w:r>
      <w:r w:rsidR="00310F57">
        <w:rPr>
          <w:rFonts w:ascii="Arial" w:hAnsi="Arial" w:cs="Arial"/>
          <w:sz w:val="24"/>
          <w:szCs w:val="24"/>
        </w:rPr>
        <w:t xml:space="preserve">the quality of </w:t>
      </w:r>
      <w:r w:rsidR="005463AC">
        <w:rPr>
          <w:rFonts w:ascii="Arial" w:hAnsi="Arial" w:cs="Arial"/>
          <w:sz w:val="24"/>
          <w:szCs w:val="24"/>
        </w:rPr>
        <w:t xml:space="preserve">wellbeing </w:t>
      </w:r>
      <w:r w:rsidR="00D602D9">
        <w:rPr>
          <w:rFonts w:ascii="Arial" w:hAnsi="Arial" w:cs="Arial"/>
          <w:sz w:val="24"/>
          <w:szCs w:val="24"/>
        </w:rPr>
        <w:t>for Nottingham people</w:t>
      </w:r>
    </w:p>
    <w:p w14:paraId="0D1A70F5" w14:textId="0FBA2693" w:rsidR="00852A57" w:rsidRPr="00193ADD" w:rsidRDefault="00310F57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</w:t>
      </w:r>
      <w:r w:rsidR="00852A57" w:rsidRPr="00A21EF8">
        <w:rPr>
          <w:rFonts w:ascii="Arial" w:hAnsi="Arial" w:cs="Arial"/>
          <w:sz w:val="24"/>
          <w:szCs w:val="24"/>
        </w:rPr>
        <w:t xml:space="preserve"> understanding of </w:t>
      </w:r>
      <w:proofErr w:type="gramStart"/>
      <w:r w:rsidR="00852A57" w:rsidRPr="00A21EF8">
        <w:rPr>
          <w:rFonts w:ascii="Arial" w:hAnsi="Arial" w:cs="Arial"/>
          <w:sz w:val="24"/>
          <w:szCs w:val="24"/>
        </w:rPr>
        <w:t xml:space="preserve">confidentiality </w:t>
      </w:r>
      <w:r w:rsidR="00193ADD" w:rsidRPr="00193ADD">
        <w:t xml:space="preserve"> </w:t>
      </w:r>
      <w:r w:rsidR="00193ADD" w:rsidRPr="00193ADD">
        <w:rPr>
          <w:rFonts w:ascii="Arial" w:hAnsi="Arial" w:cs="Arial"/>
        </w:rPr>
        <w:t>and</w:t>
      </w:r>
      <w:proofErr w:type="gramEnd"/>
      <w:r w:rsidR="00193ADD" w:rsidRPr="00193ADD">
        <w:rPr>
          <w:rFonts w:ascii="Arial" w:hAnsi="Arial" w:cs="Arial"/>
        </w:rPr>
        <w:t xml:space="preserve"> an ability to handle sensitive information appropriately</w:t>
      </w:r>
    </w:p>
    <w:p w14:paraId="2F40DDDE" w14:textId="521BF059" w:rsidR="00852A57" w:rsidRPr="00A21EF8" w:rsidRDefault="00B73C09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Willing</w:t>
      </w:r>
      <w:r w:rsidR="00852A57" w:rsidRPr="00A21EF8">
        <w:rPr>
          <w:rFonts w:ascii="Arial" w:hAnsi="Arial" w:cs="Arial"/>
          <w:sz w:val="24"/>
          <w:szCs w:val="24"/>
        </w:rPr>
        <w:t xml:space="preserve"> to work as part of a team</w:t>
      </w:r>
    </w:p>
    <w:p w14:paraId="29825467" w14:textId="77777777" w:rsidR="009B2AF2" w:rsidRPr="00A21EF8" w:rsidRDefault="009B2AF2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542A9FE5" w14:textId="0244FD2C" w:rsidR="00D602D9" w:rsidRDefault="00D602D9" w:rsidP="00852A57">
      <w:pPr>
        <w:pStyle w:val="NormalWeb"/>
        <w:shd w:val="clear" w:color="auto" w:fill="FFFFFF"/>
        <w:spacing w:before="0" w:beforeAutospacing="0" w:after="288" w:afterAutospacing="0"/>
        <w:textAlignment w:val="baseline"/>
        <w:rPr>
          <w:rFonts w:ascii="Arial" w:hAnsi="Arial" w:cs="Arial"/>
          <w:b/>
          <w:bCs/>
          <w:color w:val="4472C4" w:themeColor="accent1"/>
        </w:rPr>
      </w:pPr>
      <w:r w:rsidRPr="00D602D9">
        <w:rPr>
          <w:rFonts w:ascii="Arial" w:hAnsi="Arial" w:cs="Arial"/>
          <w:b/>
          <w:bCs/>
          <w:color w:val="4472C4" w:themeColor="accent1"/>
        </w:rPr>
        <w:t>Next steps</w:t>
      </w:r>
    </w:p>
    <w:p w14:paraId="0D242673" w14:textId="48872C24" w:rsidR="00C744E2" w:rsidRPr="00D602D9" w:rsidRDefault="00D602D9" w:rsidP="00BD02A6">
      <w:pPr>
        <w:pStyle w:val="NormalWeb"/>
        <w:shd w:val="clear" w:color="auto" w:fill="FFFFFF"/>
        <w:spacing w:before="0" w:beforeAutospacing="0" w:after="288" w:afterAutospacing="0"/>
        <w:textAlignment w:val="baseline"/>
      </w:pPr>
      <w:r w:rsidRPr="00D602D9">
        <w:rPr>
          <w:rFonts w:ascii="Arial" w:hAnsi="Arial" w:cs="Arial"/>
        </w:rPr>
        <w:t xml:space="preserve">If you are </w:t>
      </w:r>
      <w:r>
        <w:rPr>
          <w:rFonts w:ascii="Arial" w:hAnsi="Arial" w:cs="Arial"/>
        </w:rPr>
        <w:t xml:space="preserve">interested in applying to become one of our </w:t>
      </w:r>
      <w:r w:rsidR="00125FC4">
        <w:rPr>
          <w:rFonts w:ascii="Arial" w:hAnsi="Arial" w:cs="Arial"/>
        </w:rPr>
        <w:t>Research</w:t>
      </w:r>
      <w:r w:rsidR="00370D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volunteers please contact Hester Kapur, Community Cohesion and Hate Crime Officer via </w:t>
      </w:r>
      <w:r>
        <w:rPr>
          <w:rFonts w:ascii="Arial" w:hAnsi="Arial" w:cs="Arial"/>
          <w:b/>
          <w:bCs/>
          <w:color w:val="3175BF"/>
        </w:rPr>
        <w:t xml:space="preserve"> </w:t>
      </w:r>
      <w:hyperlink r:id="rId11" w:history="1">
        <w:r w:rsidRPr="00270633">
          <w:rPr>
            <w:rStyle w:val="Hyperlink"/>
            <w:rFonts w:ascii="Arial" w:hAnsi="Arial" w:cs="Arial"/>
            <w:b/>
            <w:bCs/>
          </w:rPr>
          <w:t>hester.kapur@nottinghamcity.gov.uk</w:t>
        </w:r>
      </w:hyperlink>
      <w:r>
        <w:rPr>
          <w:rFonts w:ascii="Arial" w:hAnsi="Arial" w:cs="Arial"/>
          <w:b/>
          <w:bCs/>
          <w:color w:val="3175BF"/>
        </w:rPr>
        <w:t xml:space="preserve"> </w:t>
      </w:r>
      <w:r w:rsidRPr="00D602D9">
        <w:rPr>
          <w:rFonts w:ascii="Arial" w:hAnsi="Arial" w:cs="Arial"/>
        </w:rPr>
        <w:t>for an informal chat</w:t>
      </w:r>
      <w:r w:rsidRPr="00D602D9">
        <w:rPr>
          <w:rFonts w:ascii="Arial" w:hAnsi="Arial" w:cs="Arial"/>
          <w:b/>
          <w:bCs/>
        </w:rPr>
        <w:t xml:space="preserve"> </w:t>
      </w:r>
      <w:r w:rsidRPr="00D602D9">
        <w:rPr>
          <w:rFonts w:ascii="Arial" w:hAnsi="Arial" w:cs="Arial"/>
        </w:rPr>
        <w:t xml:space="preserve">or write a covering letter </w:t>
      </w:r>
      <w:r>
        <w:rPr>
          <w:rFonts w:ascii="Arial" w:hAnsi="Arial" w:cs="Arial"/>
        </w:rPr>
        <w:t xml:space="preserve">outlining your skills and experience on points 1 to </w:t>
      </w:r>
      <w:r w:rsidR="00746D0D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above and include the names and contact details of two referees.</w:t>
      </w:r>
    </w:p>
    <w:sectPr w:rsidR="00C744E2" w:rsidRPr="00D602D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990A7" w14:textId="77777777" w:rsidR="0058766A" w:rsidRDefault="0058766A" w:rsidP="00414271">
      <w:r>
        <w:separator/>
      </w:r>
    </w:p>
  </w:endnote>
  <w:endnote w:type="continuationSeparator" w:id="0">
    <w:p w14:paraId="168A362D" w14:textId="77777777" w:rsidR="0058766A" w:rsidRDefault="0058766A" w:rsidP="0041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FE5F" w14:textId="0049E79E" w:rsidR="00414271" w:rsidRDefault="00D602D9">
    <w:pPr>
      <w:pStyle w:val="Footer"/>
    </w:pPr>
    <w:r>
      <w:rPr>
        <w:sz w:val="16"/>
        <w:szCs w:val="16"/>
      </w:rPr>
      <w:t>Community Cohesion</w:t>
    </w:r>
    <w:r w:rsidR="00414271" w:rsidRPr="00414271">
      <w:rPr>
        <w:sz w:val="16"/>
        <w:szCs w:val="16"/>
      </w:rPr>
      <w:t xml:space="preserve"> volunteer role description </w:t>
    </w:r>
    <w:r w:rsidR="00910908">
      <w:rPr>
        <w:sz w:val="16"/>
        <w:szCs w:val="16"/>
      </w:rPr>
      <w:t xml:space="preserve">Research </w:t>
    </w:r>
    <w:r w:rsidR="001A1A90">
      <w:rPr>
        <w:sz w:val="16"/>
        <w:szCs w:val="16"/>
      </w:rPr>
      <w:t>21</w:t>
    </w:r>
    <w:r w:rsidR="00910908">
      <w:rPr>
        <w:sz w:val="16"/>
        <w:szCs w:val="16"/>
      </w:rPr>
      <w:t>1125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3DCCA" w14:textId="77777777" w:rsidR="0058766A" w:rsidRDefault="0058766A" w:rsidP="00414271">
      <w:r>
        <w:separator/>
      </w:r>
    </w:p>
  </w:footnote>
  <w:footnote w:type="continuationSeparator" w:id="0">
    <w:p w14:paraId="163F9FAA" w14:textId="77777777" w:rsidR="0058766A" w:rsidRDefault="0058766A" w:rsidP="00414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0096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15ECAD" w14:textId="3E61B628" w:rsidR="00414271" w:rsidRDefault="0041427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3C02C4" w14:textId="07F1FFE6" w:rsidR="00414271" w:rsidRDefault="004142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846"/>
    <w:multiLevelType w:val="hybridMultilevel"/>
    <w:tmpl w:val="67A82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D5C5B"/>
    <w:multiLevelType w:val="hybridMultilevel"/>
    <w:tmpl w:val="0616D22C"/>
    <w:lvl w:ilvl="0" w:tplc="B2B42D9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78DB"/>
    <w:multiLevelType w:val="hybridMultilevel"/>
    <w:tmpl w:val="8766F5A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B556F"/>
    <w:multiLevelType w:val="hybridMultilevel"/>
    <w:tmpl w:val="B8BCBDA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E11D9"/>
    <w:multiLevelType w:val="hybridMultilevel"/>
    <w:tmpl w:val="EE7240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9D5D3D"/>
    <w:multiLevelType w:val="hybridMultilevel"/>
    <w:tmpl w:val="4C7CB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D565B"/>
    <w:multiLevelType w:val="multilevel"/>
    <w:tmpl w:val="4710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4108D4"/>
    <w:multiLevelType w:val="multilevel"/>
    <w:tmpl w:val="D7BC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705A3D"/>
    <w:multiLevelType w:val="hybridMultilevel"/>
    <w:tmpl w:val="32DA468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03443"/>
    <w:multiLevelType w:val="multilevel"/>
    <w:tmpl w:val="56CA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DB1027"/>
    <w:multiLevelType w:val="multilevel"/>
    <w:tmpl w:val="9CCC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8935614">
    <w:abstractNumId w:val="8"/>
  </w:num>
  <w:num w:numId="2" w16cid:durableId="13729772">
    <w:abstractNumId w:val="2"/>
  </w:num>
  <w:num w:numId="3" w16cid:durableId="1294869998">
    <w:abstractNumId w:val="3"/>
  </w:num>
  <w:num w:numId="4" w16cid:durableId="319500911">
    <w:abstractNumId w:val="1"/>
  </w:num>
  <w:num w:numId="5" w16cid:durableId="1355763980">
    <w:abstractNumId w:val="5"/>
  </w:num>
  <w:num w:numId="6" w16cid:durableId="1254780172">
    <w:abstractNumId w:val="9"/>
  </w:num>
  <w:num w:numId="7" w16cid:durableId="566648781">
    <w:abstractNumId w:val="4"/>
  </w:num>
  <w:num w:numId="8" w16cid:durableId="260070547">
    <w:abstractNumId w:val="0"/>
  </w:num>
  <w:num w:numId="9" w16cid:durableId="35594064">
    <w:abstractNumId w:val="6"/>
  </w:num>
  <w:num w:numId="10" w16cid:durableId="743457589">
    <w:abstractNumId w:val="10"/>
  </w:num>
  <w:num w:numId="11" w16cid:durableId="6852564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57"/>
    <w:rsid w:val="00022084"/>
    <w:rsid w:val="00055907"/>
    <w:rsid w:val="00060BBE"/>
    <w:rsid w:val="00074A48"/>
    <w:rsid w:val="000A5935"/>
    <w:rsid w:val="00111FAC"/>
    <w:rsid w:val="00125FC4"/>
    <w:rsid w:val="001726B1"/>
    <w:rsid w:val="001775BE"/>
    <w:rsid w:val="00193ADD"/>
    <w:rsid w:val="001A1A90"/>
    <w:rsid w:val="00244DE4"/>
    <w:rsid w:val="002506A9"/>
    <w:rsid w:val="00293853"/>
    <w:rsid w:val="002B2A73"/>
    <w:rsid w:val="002B4C4D"/>
    <w:rsid w:val="002D0C77"/>
    <w:rsid w:val="00310F57"/>
    <w:rsid w:val="00331ACF"/>
    <w:rsid w:val="00370DFA"/>
    <w:rsid w:val="00376058"/>
    <w:rsid w:val="0039141D"/>
    <w:rsid w:val="00397306"/>
    <w:rsid w:val="003C129C"/>
    <w:rsid w:val="00414271"/>
    <w:rsid w:val="004758CE"/>
    <w:rsid w:val="004A05D3"/>
    <w:rsid w:val="004A14BC"/>
    <w:rsid w:val="004A19A9"/>
    <w:rsid w:val="004C3B03"/>
    <w:rsid w:val="004D07A2"/>
    <w:rsid w:val="004D535D"/>
    <w:rsid w:val="004D66C3"/>
    <w:rsid w:val="004E0F87"/>
    <w:rsid w:val="00530906"/>
    <w:rsid w:val="005463AC"/>
    <w:rsid w:val="00570F62"/>
    <w:rsid w:val="0058766A"/>
    <w:rsid w:val="00595F60"/>
    <w:rsid w:val="005E12AF"/>
    <w:rsid w:val="00643874"/>
    <w:rsid w:val="006B55AA"/>
    <w:rsid w:val="006C5A6A"/>
    <w:rsid w:val="00746D0D"/>
    <w:rsid w:val="007640E1"/>
    <w:rsid w:val="00766C2C"/>
    <w:rsid w:val="0077731B"/>
    <w:rsid w:val="008215B2"/>
    <w:rsid w:val="00852A57"/>
    <w:rsid w:val="008701EF"/>
    <w:rsid w:val="00870FC7"/>
    <w:rsid w:val="0087182C"/>
    <w:rsid w:val="0089532A"/>
    <w:rsid w:val="008A3A71"/>
    <w:rsid w:val="008A67BB"/>
    <w:rsid w:val="008A687D"/>
    <w:rsid w:val="008D6279"/>
    <w:rsid w:val="00907AEB"/>
    <w:rsid w:val="00910908"/>
    <w:rsid w:val="00925BDF"/>
    <w:rsid w:val="009A4E0C"/>
    <w:rsid w:val="009B2AF2"/>
    <w:rsid w:val="009D3147"/>
    <w:rsid w:val="009E668E"/>
    <w:rsid w:val="00A21EF8"/>
    <w:rsid w:val="00A22543"/>
    <w:rsid w:val="00A55B7E"/>
    <w:rsid w:val="00AB5870"/>
    <w:rsid w:val="00B73C09"/>
    <w:rsid w:val="00B76B5B"/>
    <w:rsid w:val="00BB2747"/>
    <w:rsid w:val="00BC1791"/>
    <w:rsid w:val="00BD02A6"/>
    <w:rsid w:val="00C2087B"/>
    <w:rsid w:val="00C20B16"/>
    <w:rsid w:val="00C65379"/>
    <w:rsid w:val="00C744E2"/>
    <w:rsid w:val="00D03AB1"/>
    <w:rsid w:val="00D07F7C"/>
    <w:rsid w:val="00D3209F"/>
    <w:rsid w:val="00D36F5E"/>
    <w:rsid w:val="00D50C54"/>
    <w:rsid w:val="00D566B0"/>
    <w:rsid w:val="00D602D9"/>
    <w:rsid w:val="00DF66A3"/>
    <w:rsid w:val="00EB11D0"/>
    <w:rsid w:val="00F620FE"/>
    <w:rsid w:val="00F6472B"/>
    <w:rsid w:val="00FA1C04"/>
    <w:rsid w:val="00FE0D25"/>
    <w:rsid w:val="00FF3ABA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F3F87"/>
  <w15:chartTrackingRefBased/>
  <w15:docId w15:val="{30A5AE2E-F75A-4FDC-A1A4-4D0C1C3B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A57"/>
    <w:pPr>
      <w:spacing w:after="0" w:line="240" w:lineRule="auto"/>
      <w:ind w:left="709" w:hanging="709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2A57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52A5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2A57"/>
    <w:pPr>
      <w:ind w:left="0" w:firstLine="0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52A57"/>
    <w:rPr>
      <w:rFonts w:ascii="Calibri" w:hAnsi="Calibri"/>
      <w:szCs w:val="21"/>
    </w:rPr>
  </w:style>
  <w:style w:type="character" w:styleId="Emphasis">
    <w:name w:val="Emphasis"/>
    <w:basedOn w:val="DefaultParagraphFont"/>
    <w:uiPriority w:val="20"/>
    <w:qFormat/>
    <w:rsid w:val="00852A5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52A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A5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142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271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B76B5B"/>
    <w:pPr>
      <w:spacing w:after="200" w:line="276" w:lineRule="auto"/>
      <w:ind w:left="720" w:firstLine="0"/>
      <w:contextualSpacing/>
    </w:pPr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0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2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2D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2D9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0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ster.kapur@nottinghamcity.gov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ur01.safelinks.protection.outlook.com/?url=https%3A%2F%2Fwww.nottinghamcity.gov.uk%2Fhatecrime&amp;data=05%7C02%7Chester.kapur%40nottinghamcity.gov.uk%7C714554e2528f4a47fb7908de186ed7f4%7Caa3611bd13ac47ac820700fb9ea44ede%7C0%7C0%7C638975061499290670%7CUnknown%7CTWFpbGZsb3d8eyJFbXB0eU1hcGkiOnRydWUsIlYiOiIwLjAuMDAwMCIsIlAiOiJXaW4zMiIsIkFOIjoiTWFpbCIsIldUIjoyfQ%3D%3D%7C0%7C%7C%7C&amp;sdata=FRG6pIzZGVxN%2BqOD105qgTpumNIGeUk9askopeHh9%2F8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01.safelinks.protection.outlook.com/?url=https%3A%2F%2Fwww.nottinghamcity.gov.uk%2Finformation-for-residents%2Fcommunity%2Fcommunity-cohesion%2F&amp;data=05%7C02%7Chester.kapur%40nottinghamcity.gov.uk%7C714554e2528f4a47fb7908de186ed7f4%7Caa3611bd13ac47ac820700fb9ea44ede%7C0%7C0%7C638975061499272846%7CUnknown%7CTWFpbGZsb3d8eyJFbXB0eU1hcGkiOnRydWUsIlYiOiIwLjAuMDAwMCIsIlAiOiJXaW4zMiIsIkFOIjoiTWFpbCIsIldUIjoyfQ%3D%3D%7C0%7C%7C%7C&amp;sdata=lmBfVvCKKOL28Qoa3TPShmDIt%2F%2BtIezWULPm4Es9xzc%3D&amp;reserved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B5296-97EC-4BA7-B251-C7CDAD3B3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921</Words>
  <Characters>5050</Characters>
  <Application>Microsoft Office Word</Application>
  <DocSecurity>0</DocSecurity>
  <Lines>132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Kapur</dc:creator>
  <cp:keywords/>
  <dc:description/>
  <cp:lastModifiedBy>Hester Kapur</cp:lastModifiedBy>
  <cp:revision>3</cp:revision>
  <dcterms:created xsi:type="dcterms:W3CDTF">2025-11-21T13:57:00Z</dcterms:created>
  <dcterms:modified xsi:type="dcterms:W3CDTF">2025-11-21T14:00:00Z</dcterms:modified>
</cp:coreProperties>
</file>