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2641D" w14:textId="77777777" w:rsidR="00295347" w:rsidRDefault="00000000">
      <w:pPr>
        <w:pStyle w:val="Subtitle"/>
        <w:ind w:right="-180"/>
        <w:rPr>
          <w:rFonts w:cs="Arial"/>
          <w:sz w:val="28"/>
          <w:szCs w:val="28"/>
        </w:rPr>
      </w:pPr>
      <w:r>
        <w:rPr>
          <w:rFonts w:cs="Arial"/>
          <w:sz w:val="28"/>
          <w:szCs w:val="28"/>
        </w:rPr>
        <w:t>Post Title:</w:t>
      </w:r>
      <w:r>
        <w:rPr>
          <w:rFonts w:cs="Arial"/>
          <w:sz w:val="28"/>
          <w:szCs w:val="28"/>
        </w:rPr>
        <w:tab/>
        <w:t xml:space="preserve">Transport Scheduling Officer </w:t>
      </w:r>
    </w:p>
    <w:p w14:paraId="5D279C67" w14:textId="77777777" w:rsidR="00295347" w:rsidRDefault="00000000">
      <w:pPr>
        <w:pStyle w:val="Subtitle"/>
        <w:ind w:right="-180"/>
      </w:pPr>
      <w:r>
        <w:rPr>
          <w:rFonts w:cs="Arial"/>
          <w:bCs w:val="0"/>
          <w:sz w:val="28"/>
          <w:szCs w:val="28"/>
        </w:rPr>
        <w:t>Grade:</w:t>
      </w:r>
      <w:r>
        <w:rPr>
          <w:rFonts w:cs="Arial"/>
          <w:bCs w:val="0"/>
          <w:sz w:val="28"/>
          <w:szCs w:val="28"/>
        </w:rPr>
        <w:tab/>
        <w:t>D</w:t>
      </w:r>
    </w:p>
    <w:p w14:paraId="53A7FC86" w14:textId="77777777" w:rsidR="00295347" w:rsidRDefault="00295347">
      <w:pPr>
        <w:rPr>
          <w:sz w:val="22"/>
          <w:szCs w:val="20"/>
        </w:rPr>
      </w:pPr>
    </w:p>
    <w:p w14:paraId="6E8F8A1A" w14:textId="77777777" w:rsidR="00295347" w:rsidRDefault="00000000">
      <w:pPr>
        <w:pStyle w:val="Heading1"/>
        <w:jc w:val="both"/>
        <w:rPr>
          <w:sz w:val="24"/>
          <w:szCs w:val="24"/>
        </w:rPr>
      </w:pPr>
      <w:r>
        <w:rPr>
          <w:sz w:val="24"/>
          <w:szCs w:val="24"/>
        </w:rPr>
        <w:t>Job Purpose</w:t>
      </w:r>
    </w:p>
    <w:p w14:paraId="13B1F717" w14:textId="77777777" w:rsidR="00295347" w:rsidRDefault="00295347">
      <w:pPr>
        <w:pStyle w:val="BodyTextIndent"/>
        <w:ind w:left="0" w:firstLine="0"/>
        <w:jc w:val="left"/>
        <w:rPr>
          <w:sz w:val="24"/>
        </w:rPr>
      </w:pPr>
    </w:p>
    <w:p w14:paraId="2D60F9B5" w14:textId="77777777" w:rsidR="00295347" w:rsidRDefault="00000000">
      <w:pPr>
        <w:pStyle w:val="BodyTextIndent"/>
        <w:ind w:left="0" w:firstLine="0"/>
        <w:jc w:val="left"/>
      </w:pPr>
      <w:r>
        <w:rPr>
          <w:sz w:val="24"/>
        </w:rPr>
        <w:t>To promote the Council’s vision, values, aims, objectives, and priorities actively and effectively, putting our citizens first through the delivery of best value services.</w:t>
      </w:r>
      <w:r>
        <w:rPr>
          <w:rFonts w:cs="Arial"/>
          <w:i/>
          <w:sz w:val="24"/>
        </w:rPr>
        <w:t xml:space="preserve">  </w:t>
      </w:r>
    </w:p>
    <w:p w14:paraId="7C58721C" w14:textId="77777777" w:rsidR="00295347" w:rsidRDefault="00295347">
      <w:pPr>
        <w:pStyle w:val="BodyTextIndent"/>
        <w:ind w:left="0" w:firstLine="0"/>
        <w:jc w:val="left"/>
        <w:rPr>
          <w:sz w:val="24"/>
        </w:rPr>
      </w:pPr>
    </w:p>
    <w:p w14:paraId="681EA8CF" w14:textId="77777777" w:rsidR="00295347" w:rsidRDefault="00000000">
      <w:pPr>
        <w:rPr>
          <w:rFonts w:cs="Arial"/>
        </w:rPr>
      </w:pPr>
      <w:r>
        <w:rPr>
          <w:rFonts w:cs="Arial"/>
        </w:rPr>
        <w:t>To provide support to the Passenger Transport Service in the provision of a range of commissioned transport services.</w:t>
      </w:r>
    </w:p>
    <w:p w14:paraId="7B3F0B26" w14:textId="77777777" w:rsidR="00295347" w:rsidRDefault="00295347">
      <w:pPr>
        <w:rPr>
          <w:rFonts w:cs="Arial"/>
        </w:rPr>
      </w:pPr>
    </w:p>
    <w:p w14:paraId="3C9BBDF8" w14:textId="77777777" w:rsidR="00295347" w:rsidRDefault="00000000">
      <w:pPr>
        <w:rPr>
          <w:rFonts w:cs="Arial"/>
        </w:rPr>
      </w:pPr>
      <w:r>
        <w:rPr>
          <w:rFonts w:cs="Arial"/>
        </w:rPr>
        <w:t>To help ensure contract compliance for all commissioned transport provision, both internally and externally provided.</w:t>
      </w:r>
    </w:p>
    <w:p w14:paraId="3DD3B507" w14:textId="77777777" w:rsidR="00295347" w:rsidRDefault="00295347">
      <w:pPr>
        <w:rPr>
          <w:rFonts w:cs="Arial"/>
        </w:rPr>
      </w:pPr>
    </w:p>
    <w:p w14:paraId="7DD49087" w14:textId="77777777" w:rsidR="00295347" w:rsidRDefault="00000000">
      <w:pPr>
        <w:rPr>
          <w:rFonts w:cs="Arial"/>
        </w:rPr>
      </w:pPr>
      <w:r>
        <w:rPr>
          <w:rFonts w:cs="Arial"/>
        </w:rPr>
        <w:t>To help to prepare contracts, service agreements and specifications, including all procurement requirements regarding schedules, routes and other relevant data.</w:t>
      </w:r>
    </w:p>
    <w:p w14:paraId="5EB973B7" w14:textId="77777777" w:rsidR="00295347" w:rsidRDefault="00295347">
      <w:pPr>
        <w:rPr>
          <w:rFonts w:cs="Arial"/>
        </w:rPr>
      </w:pPr>
    </w:p>
    <w:p w14:paraId="0B992A3F" w14:textId="77777777" w:rsidR="00295347" w:rsidRDefault="00000000">
      <w:pPr>
        <w:rPr>
          <w:rFonts w:cs="Arial"/>
        </w:rPr>
      </w:pPr>
      <w:r>
        <w:rPr>
          <w:rFonts w:cs="Arial"/>
        </w:rPr>
        <w:t>To help maintain service delivery and financial performance of all contracts commissioned.</w:t>
      </w:r>
    </w:p>
    <w:p w14:paraId="0DF6628B" w14:textId="77777777" w:rsidR="00295347" w:rsidRDefault="00295347">
      <w:pPr>
        <w:rPr>
          <w:rFonts w:cs="Arial"/>
        </w:rPr>
      </w:pPr>
    </w:p>
    <w:p w14:paraId="402F360E" w14:textId="77777777" w:rsidR="00295347" w:rsidRDefault="00000000">
      <w:pPr>
        <w:rPr>
          <w:rFonts w:cs="Arial"/>
        </w:rPr>
      </w:pPr>
      <w:r>
        <w:rPr>
          <w:rFonts w:cs="Arial"/>
        </w:rPr>
        <w:t>To ensure Passenger Transport Service has a range of agreed provider frameworks and contracts to meet demand.</w:t>
      </w:r>
    </w:p>
    <w:p w14:paraId="6E397C78" w14:textId="77777777" w:rsidR="00295347" w:rsidRDefault="00295347"/>
    <w:p w14:paraId="2E68E914" w14:textId="77777777" w:rsidR="00295347" w:rsidRDefault="00295347"/>
    <w:p w14:paraId="09C263E2" w14:textId="77777777" w:rsidR="00295347" w:rsidRDefault="00000000">
      <w:pPr>
        <w:pStyle w:val="Heading1"/>
        <w:jc w:val="both"/>
      </w:pPr>
      <w:r>
        <w:rPr>
          <w:color w:val="FFFFFF"/>
          <w:sz w:val="24"/>
          <w:szCs w:val="24"/>
        </w:rPr>
        <w:t xml:space="preserve"> Individual </w:t>
      </w:r>
      <w:r>
        <w:rPr>
          <w:sz w:val="24"/>
          <w:szCs w:val="24"/>
        </w:rPr>
        <w:t>Leadership Expectations</w:t>
      </w:r>
    </w:p>
    <w:p w14:paraId="017E90C0" w14:textId="77777777" w:rsidR="00295347" w:rsidRDefault="00295347">
      <w:pPr>
        <w:pStyle w:val="BodyTextIndent"/>
        <w:jc w:val="left"/>
        <w:rPr>
          <w:sz w:val="24"/>
        </w:rPr>
      </w:pPr>
      <w:bookmarkStart w:id="0" w:name="_Hlk98166142"/>
    </w:p>
    <w:p w14:paraId="6F83B957" w14:textId="77777777" w:rsidR="00295347" w:rsidRDefault="00000000">
      <w:pPr>
        <w:pStyle w:val="BodyTextIndent"/>
        <w:jc w:val="left"/>
        <w:rPr>
          <w:sz w:val="24"/>
        </w:rPr>
      </w:pPr>
      <w:r>
        <w:rPr>
          <w:sz w:val="24"/>
        </w:rPr>
        <w:t>As an Officer of the Council, you will be expected to demonstrate our core behaviours,</w:t>
      </w:r>
    </w:p>
    <w:p w14:paraId="2B6A2329" w14:textId="77777777" w:rsidR="00295347" w:rsidRDefault="00000000">
      <w:pPr>
        <w:pStyle w:val="BodyTextIndent"/>
        <w:jc w:val="left"/>
        <w:rPr>
          <w:sz w:val="24"/>
        </w:rPr>
      </w:pPr>
      <w:r>
        <w:rPr>
          <w:sz w:val="24"/>
        </w:rPr>
        <w:t>linked to the following four themes:</w:t>
      </w:r>
    </w:p>
    <w:p w14:paraId="21D3B822" w14:textId="77777777" w:rsidR="00295347" w:rsidRDefault="00295347">
      <w:pPr>
        <w:pStyle w:val="BodyTextIndent"/>
        <w:jc w:val="left"/>
        <w:rPr>
          <w:rFonts w:cs="Arial"/>
          <w:sz w:val="24"/>
        </w:rPr>
      </w:pPr>
    </w:p>
    <w:p w14:paraId="524BBAD4" w14:textId="77777777" w:rsidR="00295347" w:rsidRDefault="00000000">
      <w:pPr>
        <w:pStyle w:val="BodyTextIndent"/>
        <w:numPr>
          <w:ilvl w:val="0"/>
          <w:numId w:val="1"/>
        </w:numPr>
        <w:jc w:val="left"/>
      </w:pPr>
      <w:r>
        <w:rPr>
          <w:rFonts w:cs="Arial"/>
          <w:b/>
          <w:bCs/>
          <w:sz w:val="24"/>
        </w:rPr>
        <w:t>Individual Leadership</w:t>
      </w:r>
      <w:r>
        <w:rPr>
          <w:rFonts w:cs="Arial"/>
          <w:sz w:val="24"/>
        </w:rPr>
        <w:t>: by putting our citizens and customers first, delivering against your objectives, helping to set direction, and putting forward ideas for improvements.</w:t>
      </w:r>
    </w:p>
    <w:p w14:paraId="3E4B45FC" w14:textId="77777777" w:rsidR="00295347" w:rsidRDefault="00295347">
      <w:pPr>
        <w:pStyle w:val="BodyTextIndent"/>
        <w:jc w:val="left"/>
        <w:rPr>
          <w:rFonts w:cs="Arial"/>
          <w:sz w:val="24"/>
        </w:rPr>
      </w:pPr>
    </w:p>
    <w:p w14:paraId="68C8AEC2" w14:textId="77777777" w:rsidR="00295347" w:rsidRDefault="00000000">
      <w:pPr>
        <w:pStyle w:val="BodyTextIndent"/>
        <w:numPr>
          <w:ilvl w:val="0"/>
          <w:numId w:val="1"/>
        </w:numPr>
        <w:jc w:val="left"/>
      </w:pPr>
      <w:r>
        <w:rPr>
          <w:rFonts w:cs="Arial"/>
          <w:b/>
          <w:bCs/>
          <w:sz w:val="24"/>
        </w:rPr>
        <w:t>Equality Diversity &amp; Inclusion</w:t>
      </w:r>
      <w:r>
        <w:rPr>
          <w:rFonts w:cs="Arial"/>
          <w:sz w:val="24"/>
        </w:rPr>
        <w:t xml:space="preserve">: by ensuring we consider the needs of all NCC citizens in our work, show respect for others, upholding and adhering to the Council’s Code of Conduct. </w:t>
      </w:r>
    </w:p>
    <w:p w14:paraId="75E53CFD" w14:textId="77777777" w:rsidR="00295347" w:rsidRDefault="00295347">
      <w:pPr>
        <w:pStyle w:val="BodyTextIndent"/>
        <w:ind w:left="0" w:firstLine="0"/>
        <w:jc w:val="left"/>
        <w:rPr>
          <w:rFonts w:cs="Arial"/>
          <w:sz w:val="24"/>
        </w:rPr>
      </w:pPr>
    </w:p>
    <w:p w14:paraId="7661A10E" w14:textId="77777777" w:rsidR="00295347" w:rsidRDefault="00000000">
      <w:pPr>
        <w:pStyle w:val="BodyTextIndent"/>
        <w:numPr>
          <w:ilvl w:val="0"/>
          <w:numId w:val="1"/>
        </w:numPr>
        <w:jc w:val="left"/>
      </w:pPr>
      <w:r>
        <w:rPr>
          <w:rFonts w:cs="Arial"/>
          <w:b/>
          <w:bCs/>
          <w:sz w:val="24"/>
        </w:rPr>
        <w:t>Change &amp; Innovation</w:t>
      </w:r>
      <w:r>
        <w:rPr>
          <w:rFonts w:cs="Arial"/>
          <w:sz w:val="24"/>
        </w:rPr>
        <w:t>: by being creative, delivering change when needed, sharing problems, and helping to bring forward suggestions for improvements.</w:t>
      </w:r>
    </w:p>
    <w:p w14:paraId="1A6C8CB3" w14:textId="77777777" w:rsidR="00295347" w:rsidRDefault="00295347">
      <w:pPr>
        <w:pStyle w:val="BodyTextIndent"/>
        <w:jc w:val="left"/>
        <w:rPr>
          <w:rFonts w:cs="Arial"/>
          <w:sz w:val="24"/>
        </w:rPr>
      </w:pPr>
    </w:p>
    <w:p w14:paraId="515E772F" w14:textId="77777777" w:rsidR="00295347" w:rsidRDefault="00000000">
      <w:pPr>
        <w:pStyle w:val="BodyTextIndent"/>
        <w:numPr>
          <w:ilvl w:val="0"/>
          <w:numId w:val="1"/>
        </w:numPr>
        <w:jc w:val="left"/>
      </w:pPr>
      <w:r>
        <w:rPr>
          <w:rFonts w:cs="Arial"/>
          <w:b/>
          <w:bCs/>
          <w:sz w:val="24"/>
        </w:rPr>
        <w:t>Collaboration</w:t>
      </w:r>
      <w:r>
        <w:rPr>
          <w:rFonts w:cs="Arial"/>
          <w:sz w:val="24"/>
        </w:rPr>
        <w:t>: by working well with others, identifying the needs of colleagues and others to deliver great services and by being a good communicator who works well with a range of audiences.</w:t>
      </w:r>
    </w:p>
    <w:bookmarkEnd w:id="0"/>
    <w:p w14:paraId="300F1CD8" w14:textId="77777777" w:rsidR="00295347" w:rsidRDefault="00295347">
      <w:pPr>
        <w:pStyle w:val="BodyTextIndent"/>
        <w:ind w:left="0" w:firstLine="60"/>
        <w:jc w:val="left"/>
        <w:rPr>
          <w:rFonts w:cs="Arial"/>
          <w:sz w:val="24"/>
        </w:rPr>
      </w:pPr>
    </w:p>
    <w:p w14:paraId="4ED24AFB" w14:textId="77777777" w:rsidR="00295347" w:rsidRDefault="00000000">
      <w:pPr>
        <w:pStyle w:val="Heading1"/>
        <w:jc w:val="both"/>
        <w:rPr>
          <w:sz w:val="24"/>
          <w:szCs w:val="24"/>
        </w:rPr>
      </w:pPr>
      <w:r>
        <w:rPr>
          <w:sz w:val="24"/>
          <w:szCs w:val="24"/>
        </w:rPr>
        <w:t xml:space="preserve">Specific Duties  </w:t>
      </w:r>
    </w:p>
    <w:p w14:paraId="74936815" w14:textId="77777777" w:rsidR="00295347" w:rsidRDefault="00295347">
      <w:pPr>
        <w:pStyle w:val="BodyTextIndent3"/>
        <w:ind w:left="0"/>
        <w:rPr>
          <w:sz w:val="24"/>
          <w:szCs w:val="24"/>
        </w:rPr>
      </w:pPr>
    </w:p>
    <w:p w14:paraId="560CD2DB" w14:textId="77777777" w:rsidR="00295347" w:rsidRDefault="00000000">
      <w:pPr>
        <w:pStyle w:val="BodyTextIndent3"/>
        <w:numPr>
          <w:ilvl w:val="0"/>
          <w:numId w:val="2"/>
        </w:numPr>
        <w:tabs>
          <w:tab w:val="left" w:pos="-5059"/>
        </w:tabs>
        <w:spacing w:after="0"/>
        <w:rPr>
          <w:sz w:val="24"/>
          <w:szCs w:val="24"/>
        </w:rPr>
      </w:pPr>
      <w:r>
        <w:rPr>
          <w:sz w:val="24"/>
          <w:szCs w:val="24"/>
        </w:rPr>
        <w:t>Actively promote and embed Equality, Diversity, and Inclusion through all actions and in accordance with the organisation’s EDI strategy and objectives.</w:t>
      </w:r>
    </w:p>
    <w:p w14:paraId="450204AF" w14:textId="77777777" w:rsidR="00295347" w:rsidRDefault="00295347">
      <w:pPr>
        <w:pStyle w:val="BodyTextIndent3"/>
        <w:tabs>
          <w:tab w:val="left" w:pos="709"/>
        </w:tabs>
        <w:spacing w:after="0"/>
        <w:ind w:left="1004"/>
        <w:rPr>
          <w:sz w:val="24"/>
          <w:szCs w:val="24"/>
        </w:rPr>
      </w:pPr>
    </w:p>
    <w:p w14:paraId="797A8157" w14:textId="77777777" w:rsidR="00295347" w:rsidRDefault="00000000">
      <w:pPr>
        <w:pStyle w:val="BodyTextIndent3"/>
        <w:numPr>
          <w:ilvl w:val="0"/>
          <w:numId w:val="2"/>
        </w:numPr>
        <w:tabs>
          <w:tab w:val="left" w:pos="-5059"/>
        </w:tabs>
        <w:spacing w:after="0"/>
        <w:rPr>
          <w:sz w:val="24"/>
          <w:szCs w:val="24"/>
        </w:rPr>
      </w:pPr>
      <w:r>
        <w:rPr>
          <w:sz w:val="24"/>
          <w:szCs w:val="24"/>
        </w:rPr>
        <w:t xml:space="preserve">Contribute to our corporate responsibility in relation to climate change by taking action and limiting the carbon impact of activities within your role and championing this work.  </w:t>
      </w:r>
    </w:p>
    <w:p w14:paraId="6BC0E9A7" w14:textId="77777777" w:rsidR="00295347" w:rsidRDefault="00295347">
      <w:pPr>
        <w:pStyle w:val="BodyTextIndent3"/>
        <w:tabs>
          <w:tab w:val="left" w:pos="709"/>
        </w:tabs>
        <w:spacing w:after="0"/>
        <w:ind w:left="0"/>
        <w:rPr>
          <w:sz w:val="24"/>
          <w:szCs w:val="24"/>
          <w:shd w:val="clear" w:color="auto" w:fill="FFFF00"/>
        </w:rPr>
      </w:pPr>
    </w:p>
    <w:p w14:paraId="62D0A008" w14:textId="77777777" w:rsidR="00295347" w:rsidRDefault="00000000">
      <w:pPr>
        <w:pStyle w:val="ListParagraph"/>
        <w:numPr>
          <w:ilvl w:val="0"/>
          <w:numId w:val="2"/>
        </w:numPr>
        <w:spacing w:line="320" w:lineRule="exact"/>
        <w:rPr>
          <w:rFonts w:cs="Arial"/>
        </w:rPr>
      </w:pPr>
      <w:r>
        <w:rPr>
          <w:rFonts w:cs="Arial"/>
        </w:rPr>
        <w:lastRenderedPageBreak/>
        <w:t>Preparation of specifications, schedules, routes and data necessary to commission transport related services. Maintenance of routes throughout the year as and when they change.</w:t>
      </w:r>
    </w:p>
    <w:p w14:paraId="78983030" w14:textId="77777777" w:rsidR="00295347" w:rsidRDefault="00295347">
      <w:pPr>
        <w:pStyle w:val="ListParagraph"/>
        <w:rPr>
          <w:rFonts w:cs="Arial"/>
        </w:rPr>
      </w:pPr>
    </w:p>
    <w:p w14:paraId="017DA71D" w14:textId="77777777" w:rsidR="00295347" w:rsidRDefault="00000000">
      <w:pPr>
        <w:pStyle w:val="BodyTextIndent3"/>
        <w:numPr>
          <w:ilvl w:val="0"/>
          <w:numId w:val="3"/>
        </w:numPr>
        <w:shd w:val="clear" w:color="auto" w:fill="FFFFFF"/>
        <w:tabs>
          <w:tab w:val="left" w:pos="-5515"/>
        </w:tabs>
        <w:spacing w:after="0"/>
      </w:pPr>
      <w:r>
        <w:rPr>
          <w:rFonts w:cs="Arial"/>
          <w:sz w:val="24"/>
          <w:szCs w:val="24"/>
        </w:rPr>
        <w:t>Responsible for the upkeep of digital database solutions and operation of data storage with agrees protocols.</w:t>
      </w:r>
    </w:p>
    <w:p w14:paraId="4C80B8CF" w14:textId="77777777" w:rsidR="00295347" w:rsidRDefault="00295347">
      <w:pPr>
        <w:pStyle w:val="BodyTextIndent3"/>
        <w:tabs>
          <w:tab w:val="left" w:pos="-733"/>
        </w:tabs>
        <w:spacing w:after="0"/>
        <w:ind w:left="1080"/>
      </w:pPr>
    </w:p>
    <w:p w14:paraId="013EBCAA" w14:textId="77777777" w:rsidR="00295347" w:rsidRDefault="00000000">
      <w:pPr>
        <w:pStyle w:val="ListParagraph"/>
        <w:numPr>
          <w:ilvl w:val="0"/>
          <w:numId w:val="3"/>
        </w:numPr>
        <w:spacing w:after="240" w:line="320" w:lineRule="exact"/>
      </w:pPr>
      <w:r>
        <w:rPr>
          <w:rFonts w:cs="Arial"/>
        </w:rPr>
        <w:t xml:space="preserve">To ensure database route planning systems are up to date and accurate at all times. </w:t>
      </w:r>
    </w:p>
    <w:p w14:paraId="5ED86E11" w14:textId="77777777" w:rsidR="00295347" w:rsidRDefault="00000000">
      <w:pPr>
        <w:pStyle w:val="BodyTextIndent3"/>
        <w:numPr>
          <w:ilvl w:val="0"/>
          <w:numId w:val="3"/>
        </w:numPr>
        <w:tabs>
          <w:tab w:val="left" w:pos="-5515"/>
        </w:tabs>
      </w:pPr>
      <w:r>
        <w:rPr>
          <w:rFonts w:cs="Arial"/>
          <w:sz w:val="24"/>
          <w:szCs w:val="24"/>
        </w:rPr>
        <w:t>To carry out investigations and provide reports when requested.</w:t>
      </w:r>
    </w:p>
    <w:p w14:paraId="300377BE" w14:textId="77777777" w:rsidR="00295347" w:rsidRDefault="00000000">
      <w:pPr>
        <w:pStyle w:val="BodyTextIndent3"/>
        <w:numPr>
          <w:ilvl w:val="0"/>
          <w:numId w:val="3"/>
        </w:numPr>
        <w:tabs>
          <w:tab w:val="left" w:pos="-5515"/>
        </w:tabs>
      </w:pPr>
      <w:r>
        <w:rPr>
          <w:rFonts w:cs="Arial"/>
          <w:sz w:val="24"/>
          <w:szCs w:val="24"/>
        </w:rPr>
        <w:t>To assist on transport contract compliance and delivery of high standards of service. Ensure a range of audits, monitoring and checks are systematically carried out and that quality control systems operate.</w:t>
      </w:r>
    </w:p>
    <w:p w14:paraId="101572BE" w14:textId="77777777" w:rsidR="00295347" w:rsidRDefault="00000000">
      <w:pPr>
        <w:pStyle w:val="BodyTextIndent3"/>
        <w:numPr>
          <w:ilvl w:val="0"/>
          <w:numId w:val="3"/>
        </w:numPr>
        <w:tabs>
          <w:tab w:val="left" w:pos="-5515"/>
        </w:tabs>
      </w:pPr>
      <w:r>
        <w:rPr>
          <w:rFonts w:cs="Arial"/>
          <w:sz w:val="24"/>
          <w:szCs w:val="24"/>
        </w:rPr>
        <w:t>Provide brokerage and determination of the Councils’ needs by effective liaison and communication with relevant client and budget holders.</w:t>
      </w:r>
    </w:p>
    <w:p w14:paraId="21DF97C6" w14:textId="77777777" w:rsidR="00295347" w:rsidRDefault="00000000">
      <w:pPr>
        <w:pStyle w:val="BodyTextIndent3"/>
        <w:numPr>
          <w:ilvl w:val="0"/>
          <w:numId w:val="3"/>
        </w:numPr>
        <w:tabs>
          <w:tab w:val="left" w:pos="-5515"/>
        </w:tabs>
      </w:pPr>
      <w:r>
        <w:rPr>
          <w:rFonts w:cs="Arial"/>
          <w:sz w:val="24"/>
          <w:szCs w:val="24"/>
        </w:rPr>
        <w:t>To prepare a range of reports and provider performance and financial performance of contracts against budget.</w:t>
      </w:r>
    </w:p>
    <w:p w14:paraId="19CE5BFA" w14:textId="77777777" w:rsidR="00295347" w:rsidRDefault="00000000">
      <w:pPr>
        <w:pStyle w:val="BodyTextIndent3"/>
        <w:numPr>
          <w:ilvl w:val="0"/>
          <w:numId w:val="3"/>
        </w:numPr>
        <w:tabs>
          <w:tab w:val="left" w:pos="-5515"/>
        </w:tabs>
      </w:pPr>
      <w:r>
        <w:rPr>
          <w:rFonts w:cs="Arial"/>
          <w:sz w:val="24"/>
          <w:szCs w:val="24"/>
        </w:rPr>
        <w:t>To deputise for the Transport Commissioning Manager at meetings, conferences, and presentations.</w:t>
      </w:r>
    </w:p>
    <w:p w14:paraId="1CAB3F85" w14:textId="77777777" w:rsidR="00295347" w:rsidRDefault="00000000">
      <w:pPr>
        <w:pStyle w:val="BodyTextIndent3"/>
        <w:numPr>
          <w:ilvl w:val="0"/>
          <w:numId w:val="3"/>
        </w:numPr>
        <w:tabs>
          <w:tab w:val="left" w:pos="-5515"/>
        </w:tabs>
      </w:pPr>
      <w:r>
        <w:rPr>
          <w:rFonts w:cs="Arial"/>
          <w:sz w:val="24"/>
          <w:szCs w:val="24"/>
        </w:rPr>
        <w:t>To effectively support the service in delivery of a demand responsive transport provision</w:t>
      </w:r>
      <w:r>
        <w:rPr>
          <w:sz w:val="24"/>
          <w:szCs w:val="24"/>
        </w:rPr>
        <w:t>.</w:t>
      </w:r>
    </w:p>
    <w:p w14:paraId="70B07F8B" w14:textId="77777777" w:rsidR="00295347" w:rsidRDefault="00000000">
      <w:pPr>
        <w:pStyle w:val="BodyTextIndent3"/>
        <w:numPr>
          <w:ilvl w:val="0"/>
          <w:numId w:val="3"/>
        </w:numPr>
        <w:shd w:val="clear" w:color="auto" w:fill="FFFFFF"/>
        <w:tabs>
          <w:tab w:val="left" w:pos="-5515"/>
        </w:tabs>
      </w:pPr>
      <w:r>
        <w:rPr>
          <w:rFonts w:cs="Arial"/>
          <w:sz w:val="24"/>
          <w:szCs w:val="24"/>
        </w:rPr>
        <w:t>To provide for the operational administration of the internal fleet, to assist the operational passenger transport supervisors in their role and cover the role of driver or passenger assistant if required and any other operational tasks within the job grade.</w:t>
      </w:r>
    </w:p>
    <w:p w14:paraId="3E19FA79" w14:textId="77777777" w:rsidR="00295347" w:rsidRDefault="00000000">
      <w:pPr>
        <w:pStyle w:val="BodyTextIndent3"/>
        <w:numPr>
          <w:ilvl w:val="0"/>
          <w:numId w:val="3"/>
        </w:numPr>
        <w:shd w:val="clear" w:color="auto" w:fill="FFFFFF"/>
        <w:tabs>
          <w:tab w:val="left" w:pos="-5515"/>
        </w:tabs>
      </w:pPr>
      <w:r>
        <w:rPr>
          <w:rFonts w:cs="Arial"/>
          <w:sz w:val="24"/>
          <w:szCs w:val="24"/>
        </w:rPr>
        <w:t>To process travel pass applications.</w:t>
      </w:r>
    </w:p>
    <w:p w14:paraId="05AABAEB" w14:textId="77777777" w:rsidR="00295347" w:rsidRDefault="00000000">
      <w:pPr>
        <w:pStyle w:val="BodyTextIndent3"/>
        <w:numPr>
          <w:ilvl w:val="0"/>
          <w:numId w:val="3"/>
        </w:numPr>
        <w:shd w:val="clear" w:color="auto" w:fill="FFFFFF"/>
        <w:tabs>
          <w:tab w:val="left" w:pos="-5515"/>
        </w:tabs>
      </w:pPr>
      <w:r>
        <w:rPr>
          <w:rFonts w:cs="Arial"/>
          <w:sz w:val="24"/>
          <w:szCs w:val="24"/>
        </w:rPr>
        <w:t>To process personal travel budget (PTB)/Personal Mileage contributions (PMC) and parent contributions and associated administration.</w:t>
      </w:r>
    </w:p>
    <w:p w14:paraId="01D17D60" w14:textId="77777777" w:rsidR="00295347" w:rsidRDefault="00000000">
      <w:pPr>
        <w:pStyle w:val="BodyTextIndent3"/>
        <w:numPr>
          <w:ilvl w:val="0"/>
          <w:numId w:val="3"/>
        </w:numPr>
        <w:shd w:val="clear" w:color="auto" w:fill="FFFFFF"/>
        <w:tabs>
          <w:tab w:val="left" w:pos="-5515"/>
        </w:tabs>
      </w:pPr>
      <w:r>
        <w:rPr>
          <w:rFonts w:cs="Arial"/>
          <w:sz w:val="24"/>
          <w:szCs w:val="24"/>
        </w:rPr>
        <w:t>To Support the transport scheduling officer in procurement activities for tendering routes and uploading correspondence to council procurement systems.</w:t>
      </w:r>
    </w:p>
    <w:p w14:paraId="5CC38199" w14:textId="77777777" w:rsidR="00295347" w:rsidRDefault="00295347">
      <w:pPr>
        <w:shd w:val="clear" w:color="auto" w:fill="FFFFFF"/>
        <w:jc w:val="both"/>
        <w:rPr>
          <w:bCs/>
        </w:rPr>
      </w:pPr>
    </w:p>
    <w:p w14:paraId="534FAD7D" w14:textId="77777777" w:rsidR="00295347" w:rsidRDefault="00000000">
      <w:pPr>
        <w:jc w:val="both"/>
        <w:rPr>
          <w:rFonts w:cs="Arial"/>
          <w:b/>
        </w:rPr>
      </w:pPr>
      <w:r>
        <w:rPr>
          <w:rFonts w:cs="Arial"/>
          <w:b/>
        </w:rPr>
        <w:t>Numbers and grades of any staff supervised by the post holder:</w:t>
      </w:r>
    </w:p>
    <w:p w14:paraId="32BF7C43" w14:textId="77777777" w:rsidR="00295347" w:rsidRDefault="00000000">
      <w:pPr>
        <w:jc w:val="both"/>
        <w:rPr>
          <w:rFonts w:cs="Arial"/>
          <w:b/>
        </w:rPr>
      </w:pPr>
      <w:r>
        <w:rPr>
          <w:rFonts w:cs="Arial"/>
          <w:b/>
        </w:rPr>
        <w:t>None (0 FTE)</w:t>
      </w:r>
    </w:p>
    <w:p w14:paraId="770EE6BC" w14:textId="77777777" w:rsidR="00295347" w:rsidRDefault="00295347">
      <w:pPr>
        <w:jc w:val="both"/>
        <w:rPr>
          <w:bCs/>
        </w:rPr>
      </w:pPr>
    </w:p>
    <w:p w14:paraId="11B6B6AE" w14:textId="77777777" w:rsidR="00295347" w:rsidRDefault="00295347">
      <w:pPr>
        <w:jc w:val="both"/>
        <w:rPr>
          <w:bCs/>
        </w:rPr>
      </w:pPr>
    </w:p>
    <w:p w14:paraId="298AF8C5" w14:textId="77777777" w:rsidR="00295347" w:rsidRDefault="00000000">
      <w:pPr>
        <w:jc w:val="both"/>
        <w:rPr>
          <w:bCs/>
        </w:rPr>
      </w:pPr>
      <w:r>
        <w:rPr>
          <w:bCs/>
        </w:rPr>
        <w:t xml:space="preserve">All staff are expected to abide by the obligations set out in the Information Security Policy, IT Acceptable Use Policy and Code of Conduct in order to uphold Nottingham City Council standards in relation to the creation, management, storage and transmission of information. Information must be treated in confidence and only be used for the purposes for which it has been gathered and should not be shared except where authorised to do so. It must not be used for personal gain or benefit, nor should it be passed on to third parties who might use it in such a way All staff are expected to uphold the City Council obligations in relation to current legislation including the Data Protection Act and Freedom of Information Act. </w:t>
      </w:r>
    </w:p>
    <w:p w14:paraId="537662F3" w14:textId="77777777" w:rsidR="00295347" w:rsidRDefault="00295347">
      <w:pPr>
        <w:jc w:val="both"/>
        <w:rPr>
          <w:bCs/>
        </w:rPr>
      </w:pPr>
    </w:p>
    <w:p w14:paraId="7FBEE5C1" w14:textId="77777777" w:rsidR="00295347" w:rsidRDefault="00000000">
      <w:pPr>
        <w:jc w:val="both"/>
        <w:rPr>
          <w:rFonts w:cs="Arial"/>
          <w:b/>
        </w:rPr>
      </w:pPr>
      <w:r>
        <w:rPr>
          <w:rFonts w:cs="Arial"/>
          <w:b/>
        </w:rPr>
        <w:t xml:space="preserve">This is not a complete statement of all duties and responsibilities of this post.  The post holder may be required to carry out any other duties as directed by a supervising </w:t>
      </w:r>
      <w:r>
        <w:rPr>
          <w:rFonts w:cs="Arial"/>
          <w:b/>
        </w:rPr>
        <w:lastRenderedPageBreak/>
        <w:t>officer, the responsibility level of any other duties should not exceed those outlined above.</w:t>
      </w:r>
    </w:p>
    <w:p w14:paraId="59812961" w14:textId="77777777" w:rsidR="00295347" w:rsidRDefault="00295347">
      <w:pPr>
        <w:jc w:val="both"/>
        <w:rPr>
          <w:rFonts w:cs="Arial"/>
          <w:b/>
        </w:rPr>
      </w:pPr>
    </w:p>
    <w:p w14:paraId="4B1D4947" w14:textId="77777777" w:rsidR="00295347" w:rsidRDefault="00000000">
      <w:pPr>
        <w:jc w:val="both"/>
      </w:pPr>
      <w:r>
        <w:rPr>
          <w:rFonts w:cs="Arial"/>
          <w:b/>
        </w:rPr>
        <w:t xml:space="preserve">Produced by Service Manager Passenger Transport. </w:t>
      </w:r>
    </w:p>
    <w:p w14:paraId="3D90F6DE" w14:textId="77777777" w:rsidR="00295347" w:rsidRDefault="00295347">
      <w:pPr>
        <w:jc w:val="both"/>
        <w:rPr>
          <w:rFonts w:cs="Arial"/>
          <w:b/>
        </w:rPr>
      </w:pPr>
    </w:p>
    <w:p w14:paraId="7D5B86D3" w14:textId="77777777" w:rsidR="00295347" w:rsidRDefault="00000000">
      <w:pPr>
        <w:jc w:val="both"/>
      </w:pPr>
      <w:r>
        <w:rPr>
          <w:rFonts w:cs="Arial"/>
          <w:b/>
        </w:rPr>
        <w:t>Date August 2026</w:t>
      </w:r>
    </w:p>
    <w:p w14:paraId="3B50473C" w14:textId="77777777" w:rsidR="00295347" w:rsidRDefault="00295347">
      <w:pPr>
        <w:pageBreakBefore/>
        <w:jc w:val="both"/>
        <w:rPr>
          <w:bCs/>
          <w:sz w:val="22"/>
          <w:szCs w:val="22"/>
        </w:rPr>
      </w:pPr>
    </w:p>
    <w:p w14:paraId="11C9A8EF" w14:textId="77777777" w:rsidR="00295347" w:rsidRDefault="00295347">
      <w:pPr>
        <w:jc w:val="both"/>
        <w:rPr>
          <w:bCs/>
          <w:sz w:val="22"/>
          <w:szCs w:val="22"/>
        </w:rPr>
      </w:pPr>
    </w:p>
    <w:p w14:paraId="00628E07" w14:textId="77777777" w:rsidR="00295347" w:rsidRDefault="00295347">
      <w:pPr>
        <w:ind w:left="-113"/>
        <w:rPr>
          <w:rFonts w:cs="Arial"/>
          <w:b/>
          <w:spacing w:val="-20"/>
        </w:rPr>
      </w:pPr>
    </w:p>
    <w:tbl>
      <w:tblPr>
        <w:tblW w:w="10137" w:type="dxa"/>
        <w:tblCellMar>
          <w:left w:w="10" w:type="dxa"/>
          <w:right w:w="10" w:type="dxa"/>
        </w:tblCellMar>
        <w:tblLook w:val="04A0" w:firstRow="1" w:lastRow="0" w:firstColumn="1" w:lastColumn="0" w:noHBand="0" w:noVBand="1"/>
      </w:tblPr>
      <w:tblGrid>
        <w:gridCol w:w="10137"/>
      </w:tblGrid>
      <w:tr w:rsidR="00295347" w14:paraId="7B9011D0" w14:textId="77777777">
        <w:tblPrEx>
          <w:tblCellMar>
            <w:top w:w="0" w:type="dxa"/>
            <w:bottom w:w="0" w:type="dxa"/>
          </w:tblCellMar>
        </w:tblPrEx>
        <w:tc>
          <w:tcPr>
            <w:tcW w:w="10137" w:type="dxa"/>
            <w:tcBorders>
              <w:left w:val="single" w:sz="4" w:space="0" w:color="000000"/>
              <w:bottom w:val="single" w:sz="4" w:space="0" w:color="000000"/>
              <w:right w:val="single" w:sz="4" w:space="0" w:color="000000"/>
            </w:tcBorders>
            <w:shd w:val="clear" w:color="auto" w:fill="000000"/>
            <w:tcMar>
              <w:top w:w="57" w:type="dxa"/>
              <w:left w:w="108" w:type="dxa"/>
              <w:bottom w:w="57" w:type="dxa"/>
              <w:right w:w="108" w:type="dxa"/>
            </w:tcMar>
          </w:tcPr>
          <w:p w14:paraId="5FEF54AB" w14:textId="77777777" w:rsidR="00295347" w:rsidRDefault="00000000">
            <w:pPr>
              <w:rPr>
                <w:rFonts w:cs="Arial"/>
                <w:b/>
                <w:color w:val="FFFFFF"/>
                <w:sz w:val="36"/>
                <w:szCs w:val="36"/>
              </w:rPr>
            </w:pPr>
            <w:r>
              <w:rPr>
                <w:rFonts w:cs="Arial"/>
                <w:b/>
                <w:color w:val="FFFFFF"/>
                <w:sz w:val="36"/>
                <w:szCs w:val="36"/>
              </w:rPr>
              <w:t xml:space="preserve">Job title: </w:t>
            </w:r>
          </w:p>
        </w:tc>
      </w:tr>
    </w:tbl>
    <w:p w14:paraId="61086427" w14:textId="77777777" w:rsidR="00295347" w:rsidRDefault="00295347">
      <w:pPr>
        <w:ind w:left="-113"/>
        <w:rPr>
          <w:rFonts w:cs="Arial"/>
          <w:b/>
          <w:spacing w:val="-20"/>
        </w:rPr>
      </w:pPr>
    </w:p>
    <w:p w14:paraId="19F7154C" w14:textId="77777777" w:rsidR="00295347" w:rsidRDefault="00295347">
      <w:pPr>
        <w:jc w:val="both"/>
        <w:rPr>
          <w:bCs/>
          <w:sz w:val="22"/>
          <w:szCs w:val="22"/>
        </w:rPr>
      </w:pPr>
    </w:p>
    <w:tbl>
      <w:tblPr>
        <w:tblW w:w="10314" w:type="dxa"/>
        <w:tblInd w:w="-113" w:type="dxa"/>
        <w:tblLayout w:type="fixed"/>
        <w:tblCellMar>
          <w:left w:w="10" w:type="dxa"/>
          <w:right w:w="10" w:type="dxa"/>
        </w:tblCellMar>
        <w:tblLook w:val="04A0" w:firstRow="1" w:lastRow="0" w:firstColumn="1" w:lastColumn="0" w:noHBand="0" w:noVBand="1"/>
      </w:tblPr>
      <w:tblGrid>
        <w:gridCol w:w="2235"/>
        <w:gridCol w:w="3543"/>
        <w:gridCol w:w="2392"/>
        <w:gridCol w:w="18"/>
        <w:gridCol w:w="709"/>
        <w:gridCol w:w="709"/>
        <w:gridCol w:w="708"/>
      </w:tblGrid>
      <w:tr w:rsidR="00295347" w14:paraId="3567697D" w14:textId="77777777">
        <w:tblPrEx>
          <w:tblCellMar>
            <w:top w:w="0" w:type="dxa"/>
            <w:bottom w:w="0" w:type="dxa"/>
          </w:tblCellMar>
        </w:tblPrEx>
        <w:trPr>
          <w:trHeight w:val="526"/>
        </w:trPr>
        <w:tc>
          <w:tcPr>
            <w:tcW w:w="2235"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36F8B204" w14:textId="77777777" w:rsidR="00295347" w:rsidRDefault="00000000">
            <w:pPr>
              <w:pStyle w:val="Heading3"/>
              <w:jc w:val="center"/>
            </w:pPr>
            <w:r>
              <w:rPr>
                <w:rFonts w:cs="Arial"/>
              </w:rPr>
              <w:t>AREA OF RESPONSIBILITY</w:t>
            </w:r>
          </w:p>
          <w:p w14:paraId="7DD22023" w14:textId="77777777" w:rsidR="00295347" w:rsidRDefault="00295347">
            <w:pPr>
              <w:rPr>
                <w:rFonts w:cs="Arial"/>
                <w:b/>
                <w:bCs/>
              </w:rPr>
            </w:pPr>
          </w:p>
        </w:tc>
        <w:tc>
          <w:tcPr>
            <w:tcW w:w="5935" w:type="dxa"/>
            <w:gridSpan w:val="2"/>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0127D302" w14:textId="77777777" w:rsidR="00295347" w:rsidRDefault="00295347">
            <w:pPr>
              <w:pStyle w:val="BodyTextIndent"/>
              <w:tabs>
                <w:tab w:val="left" w:pos="252"/>
              </w:tabs>
              <w:ind w:left="12" w:hanging="12"/>
              <w:jc w:val="center"/>
              <w:rPr>
                <w:rFonts w:cs="Arial"/>
                <w:b/>
              </w:rPr>
            </w:pPr>
          </w:p>
          <w:p w14:paraId="6FD6A39A" w14:textId="77777777" w:rsidR="00295347" w:rsidRDefault="00000000">
            <w:pPr>
              <w:pStyle w:val="BodyTextIndent"/>
              <w:tabs>
                <w:tab w:val="left" w:pos="252"/>
              </w:tabs>
              <w:ind w:left="12" w:hanging="12"/>
              <w:jc w:val="center"/>
            </w:pPr>
            <w:r>
              <w:rPr>
                <w:rFonts w:cs="Arial"/>
                <w:b/>
              </w:rPr>
              <w:t>REQUIREMENT</w:t>
            </w:r>
          </w:p>
        </w:tc>
        <w:tc>
          <w:tcPr>
            <w:tcW w:w="214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4F4DC6" w14:textId="77777777" w:rsidR="00295347" w:rsidRDefault="00000000">
            <w:pPr>
              <w:pStyle w:val="Heading3"/>
              <w:jc w:val="center"/>
            </w:pPr>
            <w:r>
              <w:rPr>
                <w:rFonts w:cs="Arial"/>
              </w:rPr>
              <w:t>MEASUREMENT</w:t>
            </w:r>
          </w:p>
        </w:tc>
      </w:tr>
      <w:tr w:rsidR="00295347" w14:paraId="47424D9E" w14:textId="77777777">
        <w:tblPrEx>
          <w:tblCellMar>
            <w:top w:w="0" w:type="dxa"/>
            <w:bottom w:w="0" w:type="dxa"/>
          </w:tblCellMar>
        </w:tblPrEx>
        <w:trPr>
          <w:trHeight w:val="526"/>
        </w:trPr>
        <w:tc>
          <w:tcPr>
            <w:tcW w:w="2235" w:type="dxa"/>
            <w:vMerge/>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5B46C1F7" w14:textId="77777777" w:rsidR="00295347" w:rsidRDefault="00295347">
            <w:pPr>
              <w:pStyle w:val="Heading3"/>
              <w:jc w:val="center"/>
              <w:rPr>
                <w:rFonts w:cs="Arial"/>
                <w:b w:val="0"/>
              </w:rPr>
            </w:pPr>
          </w:p>
        </w:tc>
        <w:tc>
          <w:tcPr>
            <w:tcW w:w="5935" w:type="dxa"/>
            <w:gridSpan w:val="2"/>
            <w:vMerge/>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448C0D9A" w14:textId="77777777" w:rsidR="00295347" w:rsidRDefault="00295347">
            <w:pPr>
              <w:pStyle w:val="BodyTextIndent"/>
              <w:tabs>
                <w:tab w:val="left" w:pos="252"/>
              </w:tabs>
              <w:ind w:left="12" w:hanging="12"/>
              <w:jc w:val="center"/>
              <w:rPr>
                <w:rFonts w:cs="Arial"/>
                <w:b/>
              </w:rPr>
            </w:pPr>
          </w:p>
        </w:tc>
        <w:tc>
          <w:tcPr>
            <w:tcW w:w="72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F2A3DD" w14:textId="77777777" w:rsidR="00295347" w:rsidRDefault="00000000">
            <w:pPr>
              <w:pStyle w:val="Heading3"/>
              <w:jc w:val="center"/>
            </w:pPr>
            <w:r>
              <w:rPr>
                <w:rFonts w:cs="Arial"/>
              </w:rPr>
              <w:t>A</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8523BC" w14:textId="77777777" w:rsidR="00295347" w:rsidRDefault="00000000">
            <w:pPr>
              <w:jc w:val="center"/>
              <w:rPr>
                <w:rFonts w:cs="Arial"/>
                <w:b/>
                <w:bCs/>
              </w:rPr>
            </w:pPr>
            <w:r>
              <w:rPr>
                <w:rFonts w:cs="Arial"/>
                <w:b/>
                <w:bCs/>
              </w:rPr>
              <w:t>AC</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B8C3F5" w14:textId="77777777" w:rsidR="00295347" w:rsidRDefault="00000000">
            <w:pPr>
              <w:pStyle w:val="Heading3"/>
              <w:jc w:val="center"/>
            </w:pPr>
            <w:r>
              <w:rPr>
                <w:rFonts w:cs="Arial"/>
              </w:rPr>
              <w:t>D</w:t>
            </w:r>
          </w:p>
        </w:tc>
      </w:tr>
      <w:tr w:rsidR="00295347" w14:paraId="39822607" w14:textId="77777777">
        <w:tblPrEx>
          <w:tblCellMar>
            <w:top w:w="0" w:type="dxa"/>
            <w:bottom w:w="0" w:type="dxa"/>
          </w:tblCellMar>
        </w:tblPrEx>
        <w:trPr>
          <w:trHeight w:val="526"/>
        </w:trPr>
        <w:tc>
          <w:tcPr>
            <w:tcW w:w="2235"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55A88867" w14:textId="77777777" w:rsidR="00295347" w:rsidRDefault="00295347">
            <w:pPr>
              <w:jc w:val="center"/>
              <w:rPr>
                <w:rFonts w:cs="Arial"/>
                <w:b/>
                <w:bCs/>
              </w:rPr>
            </w:pPr>
          </w:p>
          <w:p w14:paraId="3D85C7BC" w14:textId="77777777" w:rsidR="00295347" w:rsidRDefault="00000000">
            <w:pPr>
              <w:jc w:val="center"/>
              <w:rPr>
                <w:rFonts w:cs="Arial"/>
                <w:b/>
                <w:bCs/>
              </w:rPr>
            </w:pPr>
            <w:r>
              <w:rPr>
                <w:rFonts w:cs="Arial"/>
                <w:b/>
                <w:bCs/>
              </w:rPr>
              <w:t xml:space="preserve">Individual Leadership  </w:t>
            </w:r>
          </w:p>
          <w:p w14:paraId="504C5BDA" w14:textId="77777777" w:rsidR="00295347" w:rsidRDefault="00295347">
            <w:pPr>
              <w:jc w:val="center"/>
              <w:rPr>
                <w:rFonts w:cs="Arial"/>
                <w:b/>
                <w:bCs/>
              </w:rPr>
            </w:pPr>
          </w:p>
        </w:tc>
        <w:tc>
          <w:tcPr>
            <w:tcW w:w="59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6C8AE5" w14:textId="77777777" w:rsidR="00295347" w:rsidRDefault="00000000">
            <w:pPr>
              <w:pStyle w:val="BodyTextIndent"/>
              <w:tabs>
                <w:tab w:val="left" w:pos="252"/>
              </w:tabs>
              <w:ind w:left="12" w:hanging="12"/>
              <w:rPr>
                <w:rFonts w:cs="Arial"/>
                <w:sz w:val="23"/>
                <w:szCs w:val="23"/>
              </w:rPr>
            </w:pPr>
            <w:r>
              <w:rPr>
                <w:rFonts w:cs="Arial"/>
                <w:sz w:val="23"/>
                <w:szCs w:val="23"/>
              </w:rPr>
              <w:t>Takes personal accountability for own development.</w:t>
            </w:r>
          </w:p>
        </w:tc>
        <w:tc>
          <w:tcPr>
            <w:tcW w:w="72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193EB9" w14:textId="77777777" w:rsidR="00295347" w:rsidRDefault="00295347">
            <w:pPr>
              <w:pStyle w:val="Heading3"/>
              <w:jc w:val="center"/>
              <w:rPr>
                <w:rFonts w:cs="Arial"/>
                <w:b w:val="0"/>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87F647" w14:textId="77777777" w:rsidR="00295347" w:rsidRDefault="00000000">
            <w:pPr>
              <w:jc w:val="center"/>
            </w:pPr>
            <w:r>
              <w:rPr>
                <w:rFonts w:ascii="Wingdings 2" w:eastAsia="Wingdings 2" w:hAnsi="Wingdings 2" w:cs="Wingdings 2"/>
                <w:b/>
                <w:bCs/>
                <w:sz w:val="22"/>
                <w:szCs w:val="22"/>
              </w:rPr>
              <w:t></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FFEF0B" w14:textId="77777777" w:rsidR="00295347" w:rsidRDefault="00295347">
            <w:pPr>
              <w:pStyle w:val="Heading3"/>
              <w:jc w:val="center"/>
              <w:rPr>
                <w:rFonts w:cs="Arial"/>
                <w:b w:val="0"/>
              </w:rPr>
            </w:pPr>
          </w:p>
        </w:tc>
      </w:tr>
      <w:tr w:rsidR="00295347" w14:paraId="3B9022C7" w14:textId="77777777">
        <w:tblPrEx>
          <w:tblCellMar>
            <w:top w:w="0" w:type="dxa"/>
            <w:bottom w:w="0" w:type="dxa"/>
          </w:tblCellMar>
        </w:tblPrEx>
        <w:trPr>
          <w:trHeight w:val="692"/>
        </w:trPr>
        <w:tc>
          <w:tcPr>
            <w:tcW w:w="2235" w:type="dxa"/>
            <w:vMerge/>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50F9BAC0" w14:textId="77777777" w:rsidR="00295347" w:rsidRDefault="00295347">
            <w:pPr>
              <w:jc w:val="center"/>
              <w:rPr>
                <w:rFonts w:cs="Arial"/>
                <w:b/>
                <w:bCs/>
              </w:rPr>
            </w:pPr>
          </w:p>
        </w:tc>
        <w:tc>
          <w:tcPr>
            <w:tcW w:w="59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7E3A49" w14:textId="77777777" w:rsidR="00295347" w:rsidRDefault="00000000">
            <w:pPr>
              <w:pStyle w:val="BodyTextIndent"/>
              <w:tabs>
                <w:tab w:val="left" w:pos="252"/>
              </w:tabs>
              <w:ind w:left="12" w:hanging="12"/>
              <w:rPr>
                <w:rFonts w:cs="Arial"/>
                <w:sz w:val="23"/>
                <w:szCs w:val="23"/>
              </w:rPr>
            </w:pPr>
            <w:r>
              <w:rPr>
                <w:rFonts w:cs="Arial"/>
                <w:sz w:val="23"/>
                <w:szCs w:val="23"/>
              </w:rPr>
              <w:t>Drive and motivation, ability to deliver against challenging objectives.</w:t>
            </w:r>
          </w:p>
        </w:tc>
        <w:tc>
          <w:tcPr>
            <w:tcW w:w="72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8EB086" w14:textId="77777777" w:rsidR="00295347" w:rsidRDefault="00000000">
            <w:pPr>
              <w:pStyle w:val="Heading3"/>
              <w:jc w:val="center"/>
            </w:pPr>
            <w:r>
              <w:rPr>
                <w:rFonts w:ascii="Wingdings 2" w:eastAsia="Wingdings 2" w:hAnsi="Wingdings 2" w:cs="Wingdings 2"/>
                <w:sz w:val="22"/>
                <w:szCs w:val="22"/>
              </w:rPr>
              <w:t></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16F2BF" w14:textId="77777777" w:rsidR="00295347" w:rsidRDefault="00000000">
            <w:pPr>
              <w:jc w:val="center"/>
            </w:pPr>
            <w:r>
              <w:rPr>
                <w:rFonts w:ascii="Wingdings 2" w:eastAsia="Wingdings 2" w:hAnsi="Wingdings 2" w:cs="Wingdings 2"/>
                <w:b/>
                <w:bCs/>
                <w:sz w:val="22"/>
                <w:szCs w:val="22"/>
              </w:rPr>
              <w:t></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6B8312" w14:textId="77777777" w:rsidR="00295347" w:rsidRDefault="00295347">
            <w:pPr>
              <w:pStyle w:val="Heading3"/>
              <w:jc w:val="center"/>
              <w:rPr>
                <w:rFonts w:cs="Arial"/>
                <w:b w:val="0"/>
              </w:rPr>
            </w:pPr>
          </w:p>
        </w:tc>
      </w:tr>
      <w:tr w:rsidR="00295347" w14:paraId="4A5CAE0C" w14:textId="77777777">
        <w:tblPrEx>
          <w:tblCellMar>
            <w:top w:w="0" w:type="dxa"/>
            <w:bottom w:w="0" w:type="dxa"/>
          </w:tblCellMar>
        </w:tblPrEx>
        <w:trPr>
          <w:trHeight w:val="530"/>
        </w:trPr>
        <w:tc>
          <w:tcPr>
            <w:tcW w:w="2235"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239312F2" w14:textId="77777777" w:rsidR="00295347" w:rsidRDefault="00295347">
            <w:pPr>
              <w:jc w:val="center"/>
              <w:rPr>
                <w:rFonts w:cs="Arial"/>
                <w:b/>
              </w:rPr>
            </w:pPr>
          </w:p>
          <w:p w14:paraId="5C4AA1E8" w14:textId="77777777" w:rsidR="00295347" w:rsidRDefault="00000000">
            <w:pPr>
              <w:jc w:val="center"/>
              <w:rPr>
                <w:rFonts w:cs="Arial"/>
                <w:b/>
              </w:rPr>
            </w:pPr>
            <w:r>
              <w:rPr>
                <w:rFonts w:cs="Arial"/>
                <w:b/>
              </w:rPr>
              <w:t xml:space="preserve">Change and Innovation </w:t>
            </w:r>
          </w:p>
          <w:p w14:paraId="363232E0" w14:textId="77777777" w:rsidR="00295347" w:rsidRDefault="00295347">
            <w:pPr>
              <w:jc w:val="center"/>
              <w:rPr>
                <w:rFonts w:cs="Arial"/>
                <w:b/>
              </w:rPr>
            </w:pPr>
          </w:p>
        </w:tc>
        <w:tc>
          <w:tcPr>
            <w:tcW w:w="59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D67CF0" w14:textId="77777777" w:rsidR="00295347" w:rsidRDefault="00000000">
            <w:pPr>
              <w:pStyle w:val="BodyTextIndent"/>
              <w:tabs>
                <w:tab w:val="left" w:pos="252"/>
              </w:tabs>
              <w:ind w:left="12" w:hanging="12"/>
              <w:rPr>
                <w:rFonts w:cs="Arial"/>
                <w:sz w:val="23"/>
                <w:szCs w:val="23"/>
              </w:rPr>
            </w:pPr>
            <w:r>
              <w:rPr>
                <w:rFonts w:cs="Arial"/>
                <w:sz w:val="23"/>
                <w:szCs w:val="23"/>
              </w:rPr>
              <w:t>Confidence and ability to put forward ideas for change.</w:t>
            </w:r>
          </w:p>
        </w:tc>
        <w:tc>
          <w:tcPr>
            <w:tcW w:w="72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83DA8E" w14:textId="77777777" w:rsidR="00295347" w:rsidRDefault="00295347">
            <w:pPr>
              <w:pStyle w:val="Heading3"/>
              <w:jc w:val="center"/>
              <w:rPr>
                <w:rFonts w:cs="Arial"/>
                <w:b w:val="0"/>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644B7B" w14:textId="77777777" w:rsidR="00295347" w:rsidRDefault="00000000">
            <w:pPr>
              <w:jc w:val="center"/>
            </w:pPr>
            <w:r>
              <w:rPr>
                <w:rFonts w:ascii="Wingdings 2" w:eastAsia="Wingdings 2" w:hAnsi="Wingdings 2" w:cs="Wingdings 2"/>
                <w:b/>
                <w:bCs/>
                <w:sz w:val="22"/>
                <w:szCs w:val="22"/>
              </w:rPr>
              <w:t></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B09BFB" w14:textId="77777777" w:rsidR="00295347" w:rsidRDefault="00295347">
            <w:pPr>
              <w:pStyle w:val="Heading3"/>
              <w:jc w:val="center"/>
              <w:rPr>
                <w:rFonts w:cs="Arial"/>
                <w:b w:val="0"/>
              </w:rPr>
            </w:pPr>
          </w:p>
        </w:tc>
      </w:tr>
      <w:tr w:rsidR="00295347" w14:paraId="1EF50D68" w14:textId="77777777">
        <w:tblPrEx>
          <w:tblCellMar>
            <w:top w:w="0" w:type="dxa"/>
            <w:bottom w:w="0" w:type="dxa"/>
          </w:tblCellMar>
        </w:tblPrEx>
        <w:trPr>
          <w:trHeight w:val="796"/>
        </w:trPr>
        <w:tc>
          <w:tcPr>
            <w:tcW w:w="2235" w:type="dxa"/>
            <w:vMerge/>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608DCF3C" w14:textId="77777777" w:rsidR="00295347" w:rsidRDefault="00295347">
            <w:pPr>
              <w:rPr>
                <w:rFonts w:cs="Arial"/>
                <w:b/>
              </w:rPr>
            </w:pPr>
          </w:p>
        </w:tc>
        <w:tc>
          <w:tcPr>
            <w:tcW w:w="59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541893" w14:textId="77777777" w:rsidR="00295347" w:rsidRDefault="00000000">
            <w:pPr>
              <w:pStyle w:val="NormalWeb"/>
              <w:jc w:val="both"/>
              <w:rPr>
                <w:rFonts w:ascii="Arial" w:hAnsi="Arial" w:cs="Arial"/>
                <w:sz w:val="23"/>
                <w:szCs w:val="23"/>
              </w:rPr>
            </w:pPr>
            <w:r>
              <w:rPr>
                <w:rFonts w:ascii="Arial" w:hAnsi="Arial" w:cs="Arial"/>
                <w:sz w:val="23"/>
                <w:szCs w:val="23"/>
              </w:rPr>
              <w:t>Ability to be creative, to be able to identify problems and work to create solutions.</w:t>
            </w:r>
          </w:p>
        </w:tc>
        <w:tc>
          <w:tcPr>
            <w:tcW w:w="72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3F88D6" w14:textId="77777777" w:rsidR="00295347" w:rsidRDefault="00000000">
            <w:pPr>
              <w:pStyle w:val="Heading3"/>
              <w:jc w:val="center"/>
            </w:pPr>
            <w:r>
              <w:rPr>
                <w:rFonts w:ascii="Wingdings 2" w:eastAsia="Wingdings 2" w:hAnsi="Wingdings 2" w:cs="Wingdings 2"/>
                <w:sz w:val="22"/>
                <w:szCs w:val="22"/>
              </w:rPr>
              <w:t></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712D85" w14:textId="77777777" w:rsidR="00295347" w:rsidRDefault="00000000">
            <w:pPr>
              <w:jc w:val="center"/>
            </w:pPr>
            <w:r>
              <w:rPr>
                <w:rFonts w:ascii="Wingdings 2" w:eastAsia="Wingdings 2" w:hAnsi="Wingdings 2" w:cs="Wingdings 2"/>
                <w:b/>
                <w:sz w:val="22"/>
                <w:szCs w:val="22"/>
              </w:rPr>
              <w:t></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EC0E7F" w14:textId="77777777" w:rsidR="00295347" w:rsidRDefault="00295347">
            <w:pPr>
              <w:pStyle w:val="Heading3"/>
              <w:jc w:val="center"/>
              <w:rPr>
                <w:rFonts w:cs="Arial"/>
                <w:b w:val="0"/>
              </w:rPr>
            </w:pPr>
          </w:p>
        </w:tc>
      </w:tr>
      <w:tr w:rsidR="00295347" w14:paraId="11B14EBE" w14:textId="77777777">
        <w:tblPrEx>
          <w:tblCellMar>
            <w:top w:w="0" w:type="dxa"/>
            <w:bottom w:w="0" w:type="dxa"/>
          </w:tblCellMar>
        </w:tblPrEx>
        <w:trPr>
          <w:trHeight w:val="796"/>
        </w:trPr>
        <w:tc>
          <w:tcPr>
            <w:tcW w:w="2235"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3A101E95" w14:textId="77777777" w:rsidR="00295347" w:rsidRDefault="00000000">
            <w:pPr>
              <w:jc w:val="center"/>
              <w:rPr>
                <w:rFonts w:cs="Arial"/>
                <w:b/>
              </w:rPr>
            </w:pPr>
            <w:r>
              <w:rPr>
                <w:rFonts w:cs="Arial"/>
                <w:b/>
              </w:rPr>
              <w:t xml:space="preserve">Collaboration </w:t>
            </w:r>
          </w:p>
        </w:tc>
        <w:tc>
          <w:tcPr>
            <w:tcW w:w="59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71FEC4" w14:textId="77777777" w:rsidR="00295347" w:rsidRDefault="00000000">
            <w:pPr>
              <w:pStyle w:val="NormalWeb"/>
              <w:jc w:val="both"/>
              <w:rPr>
                <w:rFonts w:ascii="Arial" w:hAnsi="Arial" w:cs="Arial"/>
                <w:sz w:val="23"/>
                <w:szCs w:val="23"/>
              </w:rPr>
            </w:pPr>
            <w:r>
              <w:rPr>
                <w:rFonts w:ascii="Arial" w:hAnsi="Arial" w:cs="Arial"/>
                <w:sz w:val="23"/>
                <w:szCs w:val="23"/>
              </w:rPr>
              <w:t>Evidence of working successfully in partnership across different sectors, building and maintaining good working relationships.</w:t>
            </w:r>
          </w:p>
        </w:tc>
        <w:tc>
          <w:tcPr>
            <w:tcW w:w="72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47675E" w14:textId="77777777" w:rsidR="00295347" w:rsidRDefault="00295347">
            <w:pPr>
              <w:pStyle w:val="Heading3"/>
              <w:jc w:val="center"/>
              <w:rPr>
                <w:rFonts w:cs="Arial"/>
                <w:b w:val="0"/>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554389" w14:textId="77777777" w:rsidR="00295347" w:rsidRDefault="00000000">
            <w:pPr>
              <w:jc w:val="center"/>
            </w:pPr>
            <w:r>
              <w:rPr>
                <w:rFonts w:ascii="Wingdings 2" w:eastAsia="Wingdings 2" w:hAnsi="Wingdings 2" w:cs="Wingdings 2"/>
                <w:b/>
                <w:sz w:val="22"/>
                <w:szCs w:val="22"/>
              </w:rPr>
              <w:t></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0CB60F" w14:textId="77777777" w:rsidR="00295347" w:rsidRDefault="00295347">
            <w:pPr>
              <w:pStyle w:val="Heading3"/>
              <w:jc w:val="center"/>
              <w:rPr>
                <w:rFonts w:cs="Arial"/>
                <w:b w:val="0"/>
              </w:rPr>
            </w:pPr>
          </w:p>
        </w:tc>
      </w:tr>
      <w:tr w:rsidR="00295347" w14:paraId="10DE7EE5" w14:textId="77777777">
        <w:tblPrEx>
          <w:tblCellMar>
            <w:top w:w="0" w:type="dxa"/>
            <w:bottom w:w="0" w:type="dxa"/>
          </w:tblCellMar>
        </w:tblPrEx>
        <w:trPr>
          <w:trHeight w:val="796"/>
        </w:trPr>
        <w:tc>
          <w:tcPr>
            <w:tcW w:w="2235" w:type="dxa"/>
            <w:vMerge/>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5A269B13" w14:textId="77777777" w:rsidR="00295347" w:rsidRDefault="00295347">
            <w:pPr>
              <w:jc w:val="center"/>
              <w:rPr>
                <w:rFonts w:cs="Arial"/>
                <w:b/>
              </w:rPr>
            </w:pPr>
          </w:p>
        </w:tc>
        <w:tc>
          <w:tcPr>
            <w:tcW w:w="59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180FC1" w14:textId="77777777" w:rsidR="00295347" w:rsidRDefault="00000000">
            <w:pPr>
              <w:pStyle w:val="NormalWeb"/>
              <w:jc w:val="both"/>
            </w:pPr>
            <w:r>
              <w:rPr>
                <w:rFonts w:ascii="Arial" w:hAnsi="Arial" w:cs="Arial"/>
                <w:sz w:val="23"/>
                <w:szCs w:val="23"/>
              </w:rPr>
              <w:t>Evidence of actively working with others to improve collaboration internally and externally.</w:t>
            </w:r>
          </w:p>
        </w:tc>
        <w:tc>
          <w:tcPr>
            <w:tcW w:w="72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212F83" w14:textId="77777777" w:rsidR="00295347" w:rsidRDefault="00000000">
            <w:pPr>
              <w:pStyle w:val="Heading3"/>
              <w:jc w:val="center"/>
            </w:pPr>
            <w:r>
              <w:rPr>
                <w:rFonts w:ascii="Wingdings 2" w:eastAsia="Wingdings 2" w:hAnsi="Wingdings 2" w:cs="Wingdings 2"/>
                <w:sz w:val="22"/>
                <w:szCs w:val="22"/>
              </w:rPr>
              <w:t></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288A9B" w14:textId="77777777" w:rsidR="00295347" w:rsidRDefault="00000000">
            <w:pPr>
              <w:jc w:val="center"/>
            </w:pPr>
            <w:r>
              <w:rPr>
                <w:rFonts w:ascii="Wingdings 2" w:eastAsia="Wingdings 2" w:hAnsi="Wingdings 2" w:cs="Wingdings 2"/>
                <w:b/>
                <w:sz w:val="22"/>
                <w:szCs w:val="22"/>
              </w:rPr>
              <w:t></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5A4A3A" w14:textId="77777777" w:rsidR="00295347" w:rsidRDefault="00295347">
            <w:pPr>
              <w:pStyle w:val="Heading3"/>
              <w:jc w:val="center"/>
              <w:rPr>
                <w:rFonts w:cs="Arial"/>
                <w:b w:val="0"/>
              </w:rPr>
            </w:pPr>
          </w:p>
        </w:tc>
      </w:tr>
      <w:tr w:rsidR="00295347" w14:paraId="2E8A2012" w14:textId="77777777">
        <w:tblPrEx>
          <w:tblCellMar>
            <w:top w:w="0" w:type="dxa"/>
            <w:bottom w:w="0" w:type="dxa"/>
          </w:tblCellMar>
        </w:tblPrEx>
        <w:trPr>
          <w:trHeight w:val="796"/>
        </w:trPr>
        <w:tc>
          <w:tcPr>
            <w:tcW w:w="2235"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42B6D947" w14:textId="77777777" w:rsidR="00295347" w:rsidRDefault="00000000">
            <w:pPr>
              <w:jc w:val="center"/>
              <w:rPr>
                <w:rFonts w:cs="Arial"/>
                <w:b/>
              </w:rPr>
            </w:pPr>
            <w:r>
              <w:rPr>
                <w:rFonts w:cs="Arial"/>
                <w:b/>
              </w:rPr>
              <w:t xml:space="preserve">Equality, Diversity, and Inclusion </w:t>
            </w:r>
          </w:p>
        </w:tc>
        <w:tc>
          <w:tcPr>
            <w:tcW w:w="59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BA5A92" w14:textId="77777777" w:rsidR="00295347" w:rsidRDefault="00000000">
            <w:pPr>
              <w:pStyle w:val="NormalWeb"/>
              <w:jc w:val="both"/>
              <w:rPr>
                <w:rFonts w:ascii="Arial" w:hAnsi="Arial" w:cs="Arial"/>
                <w:sz w:val="23"/>
                <w:szCs w:val="23"/>
              </w:rPr>
            </w:pPr>
            <w:r>
              <w:rPr>
                <w:rFonts w:ascii="Arial" w:hAnsi="Arial" w:cs="Arial"/>
                <w:sz w:val="23"/>
                <w:szCs w:val="23"/>
              </w:rPr>
              <w:t>An understanding of why it’s important to consider equality, diversity, and inclusion in all that we do.</w:t>
            </w:r>
          </w:p>
        </w:tc>
        <w:tc>
          <w:tcPr>
            <w:tcW w:w="72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3194D1" w14:textId="77777777" w:rsidR="00295347" w:rsidRDefault="00000000">
            <w:pPr>
              <w:pStyle w:val="Heading3"/>
              <w:jc w:val="center"/>
            </w:pPr>
            <w:r>
              <w:rPr>
                <w:rFonts w:ascii="Wingdings 2" w:eastAsia="Wingdings 2" w:hAnsi="Wingdings 2" w:cs="Wingdings 2"/>
                <w:sz w:val="22"/>
                <w:szCs w:val="22"/>
              </w:rPr>
              <w:t></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26E07C" w14:textId="77777777" w:rsidR="00295347" w:rsidRDefault="00000000">
            <w:pPr>
              <w:jc w:val="center"/>
            </w:pPr>
            <w:r>
              <w:rPr>
                <w:rFonts w:ascii="Wingdings 2" w:eastAsia="Wingdings 2" w:hAnsi="Wingdings 2" w:cs="Wingdings 2"/>
                <w:b/>
                <w:sz w:val="22"/>
                <w:szCs w:val="22"/>
              </w:rPr>
              <w:t></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7E9E41" w14:textId="77777777" w:rsidR="00295347" w:rsidRDefault="00295347">
            <w:pPr>
              <w:pStyle w:val="Heading3"/>
              <w:jc w:val="center"/>
              <w:rPr>
                <w:rFonts w:cs="Arial"/>
                <w:b w:val="0"/>
              </w:rPr>
            </w:pPr>
          </w:p>
        </w:tc>
      </w:tr>
      <w:tr w:rsidR="00295347" w14:paraId="11F1CFF0" w14:textId="77777777">
        <w:tblPrEx>
          <w:tblCellMar>
            <w:top w:w="0" w:type="dxa"/>
            <w:bottom w:w="0" w:type="dxa"/>
          </w:tblCellMar>
        </w:tblPrEx>
        <w:trPr>
          <w:trHeight w:val="796"/>
        </w:trPr>
        <w:tc>
          <w:tcPr>
            <w:tcW w:w="2235" w:type="dxa"/>
            <w:vMerge/>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03FD2111" w14:textId="77777777" w:rsidR="00295347" w:rsidRDefault="00295347">
            <w:pPr>
              <w:jc w:val="center"/>
              <w:rPr>
                <w:rFonts w:cs="Arial"/>
                <w:b/>
              </w:rPr>
            </w:pPr>
          </w:p>
        </w:tc>
        <w:tc>
          <w:tcPr>
            <w:tcW w:w="59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EA4A71" w14:textId="77777777" w:rsidR="00295347" w:rsidRDefault="00000000">
            <w:pPr>
              <w:pStyle w:val="NormalWeb"/>
              <w:jc w:val="both"/>
              <w:rPr>
                <w:rFonts w:ascii="Arial" w:hAnsi="Arial" w:cs="Arial"/>
                <w:sz w:val="23"/>
                <w:szCs w:val="23"/>
              </w:rPr>
            </w:pPr>
            <w:r>
              <w:rPr>
                <w:rFonts w:ascii="Arial" w:hAnsi="Arial" w:cs="Arial"/>
                <w:sz w:val="23"/>
                <w:szCs w:val="23"/>
              </w:rPr>
              <w:t>Demonstrating personal commitment to the equality, diversity and inclusion challenges faced by our workforce and Nottingham’s people.</w:t>
            </w:r>
          </w:p>
        </w:tc>
        <w:tc>
          <w:tcPr>
            <w:tcW w:w="72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368C8B" w14:textId="77777777" w:rsidR="00295347" w:rsidRDefault="00295347">
            <w:pPr>
              <w:pStyle w:val="Heading3"/>
              <w:jc w:val="center"/>
              <w:rPr>
                <w:sz w:val="22"/>
                <w:szCs w:val="22"/>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BA92E0" w14:textId="77777777" w:rsidR="00295347" w:rsidRDefault="00000000">
            <w:pPr>
              <w:jc w:val="center"/>
            </w:pPr>
            <w:r>
              <w:rPr>
                <w:rFonts w:ascii="Wingdings 2" w:eastAsia="Wingdings 2" w:hAnsi="Wingdings 2" w:cs="Wingdings 2"/>
                <w:b/>
                <w:sz w:val="22"/>
                <w:szCs w:val="22"/>
              </w:rPr>
              <w:t></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A1882C" w14:textId="77777777" w:rsidR="00295347" w:rsidRDefault="00295347">
            <w:pPr>
              <w:pStyle w:val="Heading3"/>
              <w:jc w:val="center"/>
              <w:rPr>
                <w:rFonts w:cs="Arial"/>
                <w:b w:val="0"/>
              </w:rPr>
            </w:pPr>
          </w:p>
        </w:tc>
      </w:tr>
      <w:tr w:rsidR="00295347" w14:paraId="778B31CA" w14:textId="77777777">
        <w:tblPrEx>
          <w:tblCellMar>
            <w:top w:w="0" w:type="dxa"/>
            <w:bottom w:w="0" w:type="dxa"/>
          </w:tblCellMar>
        </w:tblPrEx>
        <w:trPr>
          <w:trHeight w:val="630"/>
        </w:trPr>
        <w:tc>
          <w:tcPr>
            <w:tcW w:w="2235"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04C2D666" w14:textId="77777777" w:rsidR="00295347" w:rsidRDefault="00000000">
            <w:pPr>
              <w:jc w:val="center"/>
              <w:rPr>
                <w:rFonts w:cs="Arial"/>
                <w:b/>
              </w:rPr>
            </w:pPr>
            <w:r>
              <w:rPr>
                <w:rFonts w:cs="Arial"/>
                <w:b/>
              </w:rPr>
              <w:t xml:space="preserve">Technical Skills and Knowledge </w:t>
            </w:r>
          </w:p>
          <w:p w14:paraId="41A7C0F9" w14:textId="77777777" w:rsidR="00295347" w:rsidRDefault="00295347">
            <w:pPr>
              <w:jc w:val="center"/>
              <w:rPr>
                <w:rFonts w:cs="Arial"/>
                <w:b/>
              </w:rPr>
            </w:pPr>
          </w:p>
          <w:p w14:paraId="5BA2F9F4" w14:textId="77777777" w:rsidR="00295347" w:rsidRDefault="00295347">
            <w:pPr>
              <w:jc w:val="center"/>
              <w:rPr>
                <w:rFonts w:cs="Arial"/>
                <w:b/>
              </w:rPr>
            </w:pPr>
          </w:p>
          <w:p w14:paraId="165BFC41" w14:textId="77777777" w:rsidR="00295347" w:rsidRDefault="00295347">
            <w:pPr>
              <w:jc w:val="center"/>
              <w:rPr>
                <w:rFonts w:cs="Arial"/>
                <w:b/>
              </w:rPr>
            </w:pPr>
          </w:p>
          <w:p w14:paraId="61E911B1" w14:textId="77777777" w:rsidR="00295347" w:rsidRDefault="00295347">
            <w:pPr>
              <w:jc w:val="center"/>
              <w:rPr>
                <w:rFonts w:cs="Arial"/>
                <w:b/>
              </w:rPr>
            </w:pPr>
          </w:p>
          <w:p w14:paraId="4558A976" w14:textId="77777777" w:rsidR="00295347" w:rsidRDefault="00295347">
            <w:pPr>
              <w:jc w:val="center"/>
              <w:rPr>
                <w:rFonts w:cs="Arial"/>
                <w:b/>
              </w:rPr>
            </w:pPr>
          </w:p>
          <w:p w14:paraId="7569FEDD" w14:textId="77777777" w:rsidR="00295347" w:rsidRDefault="00295347">
            <w:pPr>
              <w:jc w:val="center"/>
              <w:rPr>
                <w:rFonts w:cs="Arial"/>
                <w:b/>
              </w:rPr>
            </w:pPr>
          </w:p>
          <w:p w14:paraId="7E634CCF" w14:textId="77777777" w:rsidR="00295347" w:rsidRDefault="00295347">
            <w:pPr>
              <w:jc w:val="center"/>
              <w:rPr>
                <w:rFonts w:cs="Arial"/>
                <w:b/>
              </w:rPr>
            </w:pPr>
          </w:p>
          <w:p w14:paraId="42868A06" w14:textId="77777777" w:rsidR="00295347" w:rsidRDefault="00295347">
            <w:pPr>
              <w:jc w:val="center"/>
              <w:rPr>
                <w:rFonts w:cs="Arial"/>
                <w:b/>
              </w:rPr>
            </w:pPr>
          </w:p>
        </w:tc>
        <w:tc>
          <w:tcPr>
            <w:tcW w:w="59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69E684" w14:textId="77777777" w:rsidR="00295347" w:rsidRDefault="00000000">
            <w:pPr>
              <w:pStyle w:val="Heading6"/>
              <w:jc w:val="both"/>
            </w:pPr>
            <w:r>
              <w:t>Experience of contract administration including preparation of specifications, privacy and evaluation criteria</w:t>
            </w:r>
          </w:p>
        </w:tc>
        <w:tc>
          <w:tcPr>
            <w:tcW w:w="72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BD23BA" w14:textId="77777777" w:rsidR="00295347" w:rsidRDefault="00000000">
            <w:pPr>
              <w:pStyle w:val="Heading3"/>
              <w:jc w:val="center"/>
            </w:pPr>
            <w:r>
              <w:rPr>
                <w:rFonts w:ascii="Wingdings 2" w:eastAsia="Wingdings 2" w:hAnsi="Wingdings 2" w:cs="Wingdings 2"/>
                <w:sz w:val="22"/>
                <w:szCs w:val="22"/>
              </w:rPr>
              <w:t></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10853E" w14:textId="77777777" w:rsidR="00295347" w:rsidRDefault="00000000">
            <w:pPr>
              <w:jc w:val="center"/>
            </w:pPr>
            <w:r>
              <w:rPr>
                <w:rFonts w:ascii="Wingdings 2" w:eastAsia="Wingdings 2" w:hAnsi="Wingdings 2" w:cs="Wingdings 2"/>
                <w:b/>
                <w:sz w:val="22"/>
                <w:szCs w:val="22"/>
              </w:rPr>
              <w:t></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D459F1" w14:textId="77777777" w:rsidR="00295347" w:rsidRDefault="00295347">
            <w:pPr>
              <w:pStyle w:val="Heading3"/>
              <w:jc w:val="center"/>
              <w:rPr>
                <w:rFonts w:cs="Arial"/>
                <w:b w:val="0"/>
              </w:rPr>
            </w:pPr>
          </w:p>
        </w:tc>
      </w:tr>
      <w:tr w:rsidR="00295347" w14:paraId="3F4D1E8C" w14:textId="77777777">
        <w:tblPrEx>
          <w:tblCellMar>
            <w:top w:w="0" w:type="dxa"/>
            <w:bottom w:w="0" w:type="dxa"/>
          </w:tblCellMar>
        </w:tblPrEx>
        <w:trPr>
          <w:trHeight w:val="630"/>
        </w:trPr>
        <w:tc>
          <w:tcPr>
            <w:tcW w:w="2235" w:type="dxa"/>
            <w:vMerge/>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3201F7E9" w14:textId="77777777" w:rsidR="00295347" w:rsidRDefault="00295347">
            <w:pPr>
              <w:jc w:val="center"/>
              <w:rPr>
                <w:rFonts w:cs="Arial"/>
                <w:b/>
              </w:rPr>
            </w:pPr>
          </w:p>
        </w:tc>
        <w:tc>
          <w:tcPr>
            <w:tcW w:w="59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908448" w14:textId="77777777" w:rsidR="00295347" w:rsidRDefault="00000000">
            <w:pPr>
              <w:pStyle w:val="Heading6"/>
              <w:jc w:val="both"/>
            </w:pPr>
            <w:r>
              <w:rPr>
                <w:rFonts w:cs="Arial"/>
              </w:rPr>
              <w:t>Understanding of transport provision and special needs</w:t>
            </w:r>
          </w:p>
        </w:tc>
        <w:tc>
          <w:tcPr>
            <w:tcW w:w="72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2F8172" w14:textId="77777777" w:rsidR="00295347" w:rsidRDefault="00295347">
            <w:pPr>
              <w:pStyle w:val="Heading3"/>
              <w:jc w:val="center"/>
              <w:rPr>
                <w:sz w:val="22"/>
                <w:szCs w:val="22"/>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85AA3D" w14:textId="77777777" w:rsidR="00295347" w:rsidRDefault="00000000">
            <w:pPr>
              <w:jc w:val="center"/>
            </w:pPr>
            <w:r>
              <w:rPr>
                <w:rFonts w:ascii="Wingdings 2" w:eastAsia="Wingdings 2" w:hAnsi="Wingdings 2" w:cs="Wingdings 2"/>
                <w:b/>
                <w:sz w:val="22"/>
                <w:szCs w:val="22"/>
              </w:rPr>
              <w:t></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E0A600" w14:textId="77777777" w:rsidR="00295347" w:rsidRDefault="00295347">
            <w:pPr>
              <w:pStyle w:val="Heading3"/>
              <w:jc w:val="center"/>
              <w:rPr>
                <w:rFonts w:cs="Arial"/>
                <w:b w:val="0"/>
              </w:rPr>
            </w:pPr>
          </w:p>
        </w:tc>
      </w:tr>
      <w:tr w:rsidR="00295347" w14:paraId="76D30162" w14:textId="77777777">
        <w:tblPrEx>
          <w:tblCellMar>
            <w:top w:w="0" w:type="dxa"/>
            <w:bottom w:w="0" w:type="dxa"/>
          </w:tblCellMar>
        </w:tblPrEx>
        <w:trPr>
          <w:trHeight w:val="630"/>
        </w:trPr>
        <w:tc>
          <w:tcPr>
            <w:tcW w:w="2235" w:type="dxa"/>
            <w:vMerge/>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0C99C4D1" w14:textId="77777777" w:rsidR="00295347" w:rsidRDefault="00295347">
            <w:pPr>
              <w:jc w:val="center"/>
              <w:rPr>
                <w:rFonts w:cs="Arial"/>
                <w:b/>
              </w:rPr>
            </w:pPr>
          </w:p>
        </w:tc>
        <w:tc>
          <w:tcPr>
            <w:tcW w:w="59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20453F" w14:textId="77777777" w:rsidR="00295347" w:rsidRDefault="00000000">
            <w:pPr>
              <w:pStyle w:val="Heading6"/>
              <w:jc w:val="both"/>
            </w:pPr>
            <w:r>
              <w:t>Experience of adult and children’s transport provision. Well organised and methodical in record and document retention</w:t>
            </w:r>
          </w:p>
        </w:tc>
        <w:tc>
          <w:tcPr>
            <w:tcW w:w="72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0D21A8" w14:textId="77777777" w:rsidR="00295347" w:rsidRDefault="00000000">
            <w:pPr>
              <w:pStyle w:val="Heading3"/>
              <w:jc w:val="center"/>
            </w:pPr>
            <w:r>
              <w:rPr>
                <w:rFonts w:ascii="Wingdings 2" w:eastAsia="Wingdings 2" w:hAnsi="Wingdings 2" w:cs="Wingdings 2"/>
                <w:sz w:val="22"/>
                <w:szCs w:val="22"/>
              </w:rPr>
              <w:t></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D10479" w14:textId="77777777" w:rsidR="00295347" w:rsidRDefault="00000000">
            <w:pPr>
              <w:jc w:val="center"/>
            </w:pPr>
            <w:r>
              <w:rPr>
                <w:rFonts w:ascii="Wingdings 2" w:eastAsia="Wingdings 2" w:hAnsi="Wingdings 2" w:cs="Wingdings 2"/>
                <w:b/>
                <w:sz w:val="22"/>
                <w:szCs w:val="22"/>
              </w:rPr>
              <w:t></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A569A7" w14:textId="77777777" w:rsidR="00295347" w:rsidRDefault="00295347">
            <w:pPr>
              <w:pStyle w:val="Heading3"/>
              <w:jc w:val="center"/>
              <w:rPr>
                <w:rFonts w:cs="Arial"/>
                <w:b w:val="0"/>
              </w:rPr>
            </w:pPr>
          </w:p>
        </w:tc>
      </w:tr>
      <w:tr w:rsidR="00295347" w14:paraId="44A0A0AF" w14:textId="77777777">
        <w:tblPrEx>
          <w:tblCellMar>
            <w:top w:w="0" w:type="dxa"/>
            <w:bottom w:w="0" w:type="dxa"/>
          </w:tblCellMar>
        </w:tblPrEx>
        <w:trPr>
          <w:trHeight w:val="630"/>
        </w:trPr>
        <w:tc>
          <w:tcPr>
            <w:tcW w:w="2235" w:type="dxa"/>
            <w:vMerge/>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17E90504" w14:textId="77777777" w:rsidR="00295347" w:rsidRDefault="00295347">
            <w:pPr>
              <w:jc w:val="center"/>
              <w:rPr>
                <w:rFonts w:cs="Arial"/>
                <w:b/>
              </w:rPr>
            </w:pPr>
          </w:p>
        </w:tc>
        <w:tc>
          <w:tcPr>
            <w:tcW w:w="59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721A08" w14:textId="77777777" w:rsidR="00295347" w:rsidRDefault="00000000">
            <w:pPr>
              <w:pStyle w:val="Heading6"/>
              <w:jc w:val="both"/>
            </w:pPr>
            <w:r>
              <w:t>Aptitude for attention to detail in document preparation</w:t>
            </w:r>
          </w:p>
        </w:tc>
        <w:tc>
          <w:tcPr>
            <w:tcW w:w="72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5D8BDB" w14:textId="77777777" w:rsidR="00295347" w:rsidRDefault="00000000">
            <w:pPr>
              <w:pStyle w:val="Heading3"/>
              <w:jc w:val="center"/>
            </w:pPr>
            <w:r>
              <w:rPr>
                <w:rFonts w:ascii="Wingdings 2" w:eastAsia="Wingdings 2" w:hAnsi="Wingdings 2" w:cs="Wingdings 2"/>
                <w:sz w:val="22"/>
                <w:szCs w:val="22"/>
              </w:rPr>
              <w:t></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CB406E" w14:textId="77777777" w:rsidR="00295347" w:rsidRDefault="00000000">
            <w:pPr>
              <w:jc w:val="center"/>
            </w:pPr>
            <w:r>
              <w:rPr>
                <w:rFonts w:ascii="Wingdings 2" w:eastAsia="Wingdings 2" w:hAnsi="Wingdings 2" w:cs="Wingdings 2"/>
                <w:b/>
                <w:sz w:val="22"/>
                <w:szCs w:val="22"/>
              </w:rPr>
              <w:t></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7376C8" w14:textId="77777777" w:rsidR="00295347" w:rsidRDefault="00295347">
            <w:pPr>
              <w:pStyle w:val="Heading3"/>
              <w:jc w:val="center"/>
              <w:rPr>
                <w:rFonts w:cs="Arial"/>
                <w:b w:val="0"/>
              </w:rPr>
            </w:pPr>
          </w:p>
        </w:tc>
      </w:tr>
      <w:tr w:rsidR="00295347" w14:paraId="62CC140E" w14:textId="77777777">
        <w:tblPrEx>
          <w:tblCellMar>
            <w:top w:w="0" w:type="dxa"/>
            <w:bottom w:w="0" w:type="dxa"/>
          </w:tblCellMar>
        </w:tblPrEx>
        <w:trPr>
          <w:trHeight w:val="630"/>
        </w:trPr>
        <w:tc>
          <w:tcPr>
            <w:tcW w:w="2235" w:type="dxa"/>
            <w:vMerge/>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61414518" w14:textId="77777777" w:rsidR="00295347" w:rsidRDefault="00295347">
            <w:pPr>
              <w:jc w:val="center"/>
              <w:rPr>
                <w:rFonts w:cs="Arial"/>
                <w:b/>
              </w:rPr>
            </w:pPr>
          </w:p>
        </w:tc>
        <w:tc>
          <w:tcPr>
            <w:tcW w:w="59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049CA9" w14:textId="77777777" w:rsidR="00295347" w:rsidRDefault="00000000">
            <w:pPr>
              <w:pStyle w:val="Heading6"/>
              <w:jc w:val="both"/>
            </w:pPr>
            <w:r>
              <w:rPr>
                <w:rFonts w:cs="Arial"/>
              </w:rPr>
              <w:t>Good financial and numeracy skills</w:t>
            </w:r>
          </w:p>
        </w:tc>
        <w:tc>
          <w:tcPr>
            <w:tcW w:w="72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FACB4B" w14:textId="77777777" w:rsidR="00295347" w:rsidRDefault="00000000">
            <w:pPr>
              <w:pStyle w:val="Heading3"/>
              <w:jc w:val="center"/>
            </w:pPr>
            <w:r>
              <w:rPr>
                <w:rFonts w:ascii="Wingdings 2" w:eastAsia="Wingdings 2" w:hAnsi="Wingdings 2" w:cs="Wingdings 2"/>
                <w:sz w:val="22"/>
                <w:szCs w:val="22"/>
              </w:rPr>
              <w:t></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55FC87" w14:textId="77777777" w:rsidR="00295347" w:rsidRDefault="00000000">
            <w:pPr>
              <w:jc w:val="center"/>
            </w:pPr>
            <w:r>
              <w:rPr>
                <w:rFonts w:ascii="Wingdings 2" w:eastAsia="Wingdings 2" w:hAnsi="Wingdings 2" w:cs="Wingdings 2"/>
                <w:b/>
                <w:sz w:val="22"/>
                <w:szCs w:val="22"/>
              </w:rPr>
              <w:t></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C57951" w14:textId="77777777" w:rsidR="00295347" w:rsidRDefault="00295347">
            <w:pPr>
              <w:pStyle w:val="Heading3"/>
              <w:jc w:val="center"/>
              <w:rPr>
                <w:rFonts w:cs="Arial"/>
                <w:b w:val="0"/>
              </w:rPr>
            </w:pPr>
          </w:p>
        </w:tc>
      </w:tr>
      <w:tr w:rsidR="00295347" w14:paraId="7A43FC5B" w14:textId="77777777">
        <w:tblPrEx>
          <w:tblCellMar>
            <w:top w:w="0" w:type="dxa"/>
            <w:bottom w:w="0" w:type="dxa"/>
          </w:tblCellMar>
        </w:tblPrEx>
        <w:trPr>
          <w:trHeight w:val="630"/>
        </w:trPr>
        <w:tc>
          <w:tcPr>
            <w:tcW w:w="2235" w:type="dxa"/>
            <w:vMerge/>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4A2A5233" w14:textId="77777777" w:rsidR="00295347" w:rsidRDefault="00295347">
            <w:pPr>
              <w:jc w:val="center"/>
              <w:rPr>
                <w:rFonts w:cs="Arial"/>
                <w:b/>
              </w:rPr>
            </w:pPr>
          </w:p>
        </w:tc>
        <w:tc>
          <w:tcPr>
            <w:tcW w:w="59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A044B2" w14:textId="77777777" w:rsidR="00295347" w:rsidRDefault="00000000">
            <w:pPr>
              <w:pStyle w:val="Heading6"/>
              <w:jc w:val="both"/>
            </w:pPr>
            <w:r>
              <w:t>Familiar with general software and database systems or route planning</w:t>
            </w:r>
          </w:p>
        </w:tc>
        <w:tc>
          <w:tcPr>
            <w:tcW w:w="72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783629" w14:textId="77777777" w:rsidR="00295347" w:rsidRDefault="00000000">
            <w:pPr>
              <w:pStyle w:val="Heading3"/>
              <w:jc w:val="center"/>
            </w:pPr>
            <w:r>
              <w:rPr>
                <w:rFonts w:ascii="Wingdings 2" w:eastAsia="Wingdings 2" w:hAnsi="Wingdings 2" w:cs="Wingdings 2"/>
                <w:sz w:val="22"/>
                <w:szCs w:val="22"/>
              </w:rPr>
              <w:t></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C28009" w14:textId="77777777" w:rsidR="00295347" w:rsidRDefault="00000000">
            <w:pPr>
              <w:jc w:val="center"/>
            </w:pPr>
            <w:r>
              <w:rPr>
                <w:rFonts w:ascii="Wingdings 2" w:eastAsia="Wingdings 2" w:hAnsi="Wingdings 2" w:cs="Wingdings 2"/>
                <w:b/>
                <w:sz w:val="22"/>
                <w:szCs w:val="22"/>
              </w:rPr>
              <w:t></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B6BB81" w14:textId="77777777" w:rsidR="00295347" w:rsidRDefault="00295347">
            <w:pPr>
              <w:pStyle w:val="Heading3"/>
              <w:jc w:val="center"/>
              <w:rPr>
                <w:rFonts w:cs="Arial"/>
                <w:b w:val="0"/>
              </w:rPr>
            </w:pPr>
          </w:p>
        </w:tc>
      </w:tr>
      <w:tr w:rsidR="00295347" w14:paraId="66AF0175" w14:textId="77777777">
        <w:tblPrEx>
          <w:tblCellMar>
            <w:top w:w="0" w:type="dxa"/>
            <w:bottom w:w="0" w:type="dxa"/>
          </w:tblCellMar>
        </w:tblPrEx>
        <w:trPr>
          <w:trHeight w:val="630"/>
        </w:trPr>
        <w:tc>
          <w:tcPr>
            <w:tcW w:w="2235" w:type="dxa"/>
            <w:vMerge/>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1D352D9D" w14:textId="77777777" w:rsidR="00295347" w:rsidRDefault="00295347">
            <w:pPr>
              <w:jc w:val="center"/>
              <w:rPr>
                <w:rFonts w:cs="Arial"/>
                <w:b/>
              </w:rPr>
            </w:pPr>
          </w:p>
        </w:tc>
        <w:tc>
          <w:tcPr>
            <w:tcW w:w="59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23B1EF" w14:textId="77777777" w:rsidR="00295347" w:rsidRDefault="00000000">
            <w:pPr>
              <w:pStyle w:val="Heading6"/>
              <w:jc w:val="both"/>
            </w:pPr>
            <w:r>
              <w:t>Good IT skills to provide data, spreadsheets and performance reporting</w:t>
            </w:r>
          </w:p>
        </w:tc>
        <w:tc>
          <w:tcPr>
            <w:tcW w:w="72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6DE5C2" w14:textId="77777777" w:rsidR="00295347" w:rsidRDefault="00000000">
            <w:pPr>
              <w:pStyle w:val="Heading3"/>
              <w:jc w:val="center"/>
            </w:pPr>
            <w:r>
              <w:rPr>
                <w:rFonts w:ascii="Wingdings 2" w:eastAsia="Wingdings 2" w:hAnsi="Wingdings 2" w:cs="Wingdings 2"/>
                <w:sz w:val="22"/>
                <w:szCs w:val="22"/>
              </w:rPr>
              <w:t></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140557" w14:textId="77777777" w:rsidR="00295347" w:rsidRDefault="00000000">
            <w:pPr>
              <w:jc w:val="center"/>
            </w:pPr>
            <w:r>
              <w:rPr>
                <w:rFonts w:ascii="Wingdings 2" w:eastAsia="Wingdings 2" w:hAnsi="Wingdings 2" w:cs="Wingdings 2"/>
                <w:b/>
                <w:sz w:val="22"/>
                <w:szCs w:val="22"/>
              </w:rPr>
              <w:t></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1DA77C" w14:textId="77777777" w:rsidR="00295347" w:rsidRDefault="00295347">
            <w:pPr>
              <w:pStyle w:val="Heading3"/>
              <w:jc w:val="center"/>
              <w:rPr>
                <w:rFonts w:cs="Arial"/>
                <w:b w:val="0"/>
              </w:rPr>
            </w:pPr>
          </w:p>
        </w:tc>
      </w:tr>
      <w:tr w:rsidR="00295347" w14:paraId="12774D10" w14:textId="77777777">
        <w:tblPrEx>
          <w:tblCellMar>
            <w:top w:w="0" w:type="dxa"/>
            <w:bottom w:w="0" w:type="dxa"/>
          </w:tblCellMar>
        </w:tblPrEx>
        <w:trPr>
          <w:trHeight w:val="630"/>
        </w:trPr>
        <w:tc>
          <w:tcPr>
            <w:tcW w:w="2235" w:type="dxa"/>
            <w:vMerge/>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62D7D54C" w14:textId="77777777" w:rsidR="00295347" w:rsidRDefault="00295347">
            <w:pPr>
              <w:jc w:val="center"/>
              <w:rPr>
                <w:rFonts w:cs="Arial"/>
                <w:b/>
              </w:rPr>
            </w:pPr>
          </w:p>
        </w:tc>
        <w:tc>
          <w:tcPr>
            <w:tcW w:w="59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1E9EC0" w14:textId="77777777" w:rsidR="00295347" w:rsidRDefault="00000000">
            <w:pPr>
              <w:pStyle w:val="Heading6"/>
              <w:jc w:val="both"/>
            </w:pPr>
            <w:r>
              <w:t>Experience in contract monitoring and compliance</w:t>
            </w:r>
          </w:p>
        </w:tc>
        <w:tc>
          <w:tcPr>
            <w:tcW w:w="72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BCF2EE" w14:textId="77777777" w:rsidR="00295347" w:rsidRDefault="00000000">
            <w:pPr>
              <w:pStyle w:val="Heading3"/>
              <w:jc w:val="center"/>
            </w:pPr>
            <w:r>
              <w:rPr>
                <w:rFonts w:ascii="Wingdings 2" w:eastAsia="Wingdings 2" w:hAnsi="Wingdings 2" w:cs="Wingdings 2"/>
                <w:sz w:val="22"/>
                <w:szCs w:val="22"/>
              </w:rPr>
              <w:t></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C083BA" w14:textId="77777777" w:rsidR="00295347" w:rsidRDefault="00000000">
            <w:pPr>
              <w:jc w:val="center"/>
            </w:pPr>
            <w:r>
              <w:rPr>
                <w:rFonts w:ascii="Wingdings 2" w:eastAsia="Wingdings 2" w:hAnsi="Wingdings 2" w:cs="Wingdings 2"/>
                <w:b/>
                <w:sz w:val="22"/>
                <w:szCs w:val="22"/>
              </w:rPr>
              <w:t></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8A6CA9" w14:textId="77777777" w:rsidR="00295347" w:rsidRDefault="00295347">
            <w:pPr>
              <w:pStyle w:val="Heading3"/>
              <w:jc w:val="center"/>
              <w:rPr>
                <w:rFonts w:cs="Arial"/>
                <w:b w:val="0"/>
              </w:rPr>
            </w:pPr>
          </w:p>
        </w:tc>
      </w:tr>
      <w:tr w:rsidR="00295347" w14:paraId="34AED508" w14:textId="77777777">
        <w:tblPrEx>
          <w:tblCellMar>
            <w:top w:w="0" w:type="dxa"/>
            <w:bottom w:w="0" w:type="dxa"/>
          </w:tblCellMar>
        </w:tblPrEx>
        <w:trPr>
          <w:trHeight w:val="630"/>
        </w:trPr>
        <w:tc>
          <w:tcPr>
            <w:tcW w:w="2235" w:type="dxa"/>
            <w:vMerge/>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05D42519" w14:textId="77777777" w:rsidR="00295347" w:rsidRDefault="00295347">
            <w:pPr>
              <w:jc w:val="center"/>
              <w:rPr>
                <w:rFonts w:cs="Arial"/>
                <w:b/>
              </w:rPr>
            </w:pPr>
          </w:p>
        </w:tc>
        <w:tc>
          <w:tcPr>
            <w:tcW w:w="59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9FF218" w14:textId="77777777" w:rsidR="00295347" w:rsidRDefault="00000000">
            <w:pPr>
              <w:pStyle w:val="Heading6"/>
              <w:jc w:val="both"/>
            </w:pPr>
            <w:r>
              <w:t>Detailed understanding of Adult &amp; Children’s Services</w:t>
            </w:r>
          </w:p>
        </w:tc>
        <w:tc>
          <w:tcPr>
            <w:tcW w:w="72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175D88" w14:textId="77777777" w:rsidR="00295347" w:rsidRDefault="00000000">
            <w:pPr>
              <w:pStyle w:val="Heading3"/>
              <w:jc w:val="center"/>
            </w:pPr>
            <w:r>
              <w:rPr>
                <w:rFonts w:ascii="Wingdings 2" w:eastAsia="Wingdings 2" w:hAnsi="Wingdings 2" w:cs="Wingdings 2"/>
                <w:sz w:val="22"/>
                <w:szCs w:val="22"/>
              </w:rPr>
              <w:t></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6C09F0" w14:textId="77777777" w:rsidR="00295347" w:rsidRDefault="00000000">
            <w:pPr>
              <w:jc w:val="center"/>
            </w:pPr>
            <w:r>
              <w:rPr>
                <w:rFonts w:ascii="Wingdings 2" w:eastAsia="Wingdings 2" w:hAnsi="Wingdings 2" w:cs="Wingdings 2"/>
                <w:b/>
                <w:sz w:val="22"/>
                <w:szCs w:val="22"/>
              </w:rPr>
              <w:t></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C62CBC" w14:textId="77777777" w:rsidR="00295347" w:rsidRDefault="00295347">
            <w:pPr>
              <w:pStyle w:val="Heading3"/>
              <w:jc w:val="center"/>
              <w:rPr>
                <w:rFonts w:cs="Arial"/>
                <w:b w:val="0"/>
              </w:rPr>
            </w:pPr>
          </w:p>
        </w:tc>
      </w:tr>
      <w:tr w:rsidR="00295347" w14:paraId="1409D0AF" w14:textId="77777777">
        <w:tblPrEx>
          <w:tblCellMar>
            <w:top w:w="0" w:type="dxa"/>
            <w:bottom w:w="0" w:type="dxa"/>
          </w:tblCellMar>
        </w:tblPrEx>
        <w:trPr>
          <w:trHeight w:val="630"/>
        </w:trPr>
        <w:tc>
          <w:tcPr>
            <w:tcW w:w="2235" w:type="dxa"/>
            <w:vMerge/>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322F583E" w14:textId="77777777" w:rsidR="00295347" w:rsidRDefault="00295347">
            <w:pPr>
              <w:jc w:val="center"/>
              <w:rPr>
                <w:rFonts w:cs="Arial"/>
                <w:b/>
              </w:rPr>
            </w:pPr>
          </w:p>
        </w:tc>
        <w:tc>
          <w:tcPr>
            <w:tcW w:w="59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590F2C" w14:textId="77777777" w:rsidR="00295347" w:rsidRDefault="00000000">
            <w:pPr>
              <w:pStyle w:val="Heading6"/>
              <w:jc w:val="both"/>
            </w:pPr>
            <w:r>
              <w:t>Background of transport or key enablers to service delivery</w:t>
            </w:r>
          </w:p>
        </w:tc>
        <w:tc>
          <w:tcPr>
            <w:tcW w:w="72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A80438" w14:textId="77777777" w:rsidR="00295347" w:rsidRDefault="00000000">
            <w:pPr>
              <w:pStyle w:val="Heading3"/>
              <w:jc w:val="center"/>
            </w:pPr>
            <w:r>
              <w:rPr>
                <w:rFonts w:ascii="Wingdings 2" w:eastAsia="Wingdings 2" w:hAnsi="Wingdings 2" w:cs="Wingdings 2"/>
                <w:sz w:val="22"/>
                <w:szCs w:val="22"/>
              </w:rPr>
              <w:t></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B6AE24" w14:textId="77777777" w:rsidR="00295347" w:rsidRDefault="00000000">
            <w:pPr>
              <w:jc w:val="center"/>
            </w:pPr>
            <w:r>
              <w:rPr>
                <w:rFonts w:ascii="Wingdings 2" w:eastAsia="Wingdings 2" w:hAnsi="Wingdings 2" w:cs="Wingdings 2"/>
                <w:b/>
                <w:sz w:val="22"/>
                <w:szCs w:val="22"/>
              </w:rPr>
              <w:t></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434DBB" w14:textId="77777777" w:rsidR="00295347" w:rsidRDefault="00295347">
            <w:pPr>
              <w:pStyle w:val="Heading3"/>
              <w:jc w:val="center"/>
              <w:rPr>
                <w:rFonts w:cs="Arial"/>
                <w:b w:val="0"/>
              </w:rPr>
            </w:pPr>
          </w:p>
        </w:tc>
      </w:tr>
      <w:tr w:rsidR="00295347" w14:paraId="1B09E2C6" w14:textId="77777777">
        <w:tblPrEx>
          <w:tblCellMar>
            <w:top w:w="0" w:type="dxa"/>
            <w:bottom w:w="0" w:type="dxa"/>
          </w:tblCellMar>
        </w:tblPrEx>
        <w:trPr>
          <w:trHeight w:val="630"/>
        </w:trPr>
        <w:tc>
          <w:tcPr>
            <w:tcW w:w="2235" w:type="dxa"/>
            <w:vMerge/>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57978391" w14:textId="77777777" w:rsidR="00295347" w:rsidRDefault="00295347">
            <w:pPr>
              <w:jc w:val="center"/>
              <w:rPr>
                <w:rFonts w:cs="Arial"/>
                <w:b/>
              </w:rPr>
            </w:pPr>
          </w:p>
        </w:tc>
        <w:tc>
          <w:tcPr>
            <w:tcW w:w="59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9F4224" w14:textId="77777777" w:rsidR="00295347" w:rsidRDefault="00000000">
            <w:pPr>
              <w:pStyle w:val="Heading6"/>
              <w:jc w:val="both"/>
            </w:pPr>
            <w:r>
              <w:rPr>
                <w:rFonts w:cs="Arial"/>
              </w:rPr>
              <w:t>Developed understanding of Safeguarding and role of care services provided by the contract</w:t>
            </w:r>
          </w:p>
        </w:tc>
        <w:tc>
          <w:tcPr>
            <w:tcW w:w="72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B95191" w14:textId="77777777" w:rsidR="00295347" w:rsidRDefault="00000000">
            <w:pPr>
              <w:pStyle w:val="Heading3"/>
              <w:jc w:val="center"/>
            </w:pPr>
            <w:r>
              <w:rPr>
                <w:rFonts w:ascii="Wingdings 2" w:eastAsia="Wingdings 2" w:hAnsi="Wingdings 2" w:cs="Wingdings 2"/>
                <w:sz w:val="22"/>
                <w:szCs w:val="22"/>
              </w:rPr>
              <w:t></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7B167F" w14:textId="77777777" w:rsidR="00295347" w:rsidRDefault="00000000">
            <w:pPr>
              <w:jc w:val="center"/>
            </w:pPr>
            <w:r>
              <w:rPr>
                <w:rFonts w:ascii="Wingdings 2" w:eastAsia="Wingdings 2" w:hAnsi="Wingdings 2" w:cs="Wingdings 2"/>
                <w:b/>
                <w:sz w:val="22"/>
                <w:szCs w:val="22"/>
              </w:rPr>
              <w:t></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1AD27D" w14:textId="77777777" w:rsidR="00295347" w:rsidRDefault="00295347">
            <w:pPr>
              <w:pStyle w:val="Heading3"/>
              <w:jc w:val="center"/>
              <w:rPr>
                <w:rFonts w:cs="Arial"/>
                <w:b w:val="0"/>
              </w:rPr>
            </w:pPr>
          </w:p>
        </w:tc>
      </w:tr>
      <w:tr w:rsidR="00295347" w14:paraId="6A3D1CD4" w14:textId="77777777">
        <w:tblPrEx>
          <w:tblCellMar>
            <w:top w:w="0" w:type="dxa"/>
            <w:bottom w:w="0" w:type="dxa"/>
          </w:tblCellMar>
        </w:tblPrEx>
        <w:trPr>
          <w:trHeight w:val="630"/>
        </w:trPr>
        <w:tc>
          <w:tcPr>
            <w:tcW w:w="2235" w:type="dxa"/>
            <w:vMerge/>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654D85D7" w14:textId="77777777" w:rsidR="00295347" w:rsidRDefault="00295347">
            <w:pPr>
              <w:jc w:val="center"/>
              <w:rPr>
                <w:rFonts w:cs="Arial"/>
                <w:b/>
              </w:rPr>
            </w:pPr>
          </w:p>
        </w:tc>
        <w:tc>
          <w:tcPr>
            <w:tcW w:w="59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1486FC" w14:textId="77777777" w:rsidR="00295347" w:rsidRDefault="00000000">
            <w:pPr>
              <w:pStyle w:val="Heading6"/>
              <w:jc w:val="both"/>
            </w:pPr>
            <w:r>
              <w:rPr>
                <w:rFonts w:cs="Arial"/>
              </w:rPr>
              <w:t>Excellent communication and interpersonal skills</w:t>
            </w:r>
          </w:p>
        </w:tc>
        <w:tc>
          <w:tcPr>
            <w:tcW w:w="72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8B5162" w14:textId="77777777" w:rsidR="00295347" w:rsidRDefault="00000000">
            <w:pPr>
              <w:pStyle w:val="Heading3"/>
              <w:jc w:val="center"/>
            </w:pPr>
            <w:r>
              <w:rPr>
                <w:rFonts w:ascii="Wingdings 2" w:eastAsia="Wingdings 2" w:hAnsi="Wingdings 2" w:cs="Wingdings 2"/>
                <w:sz w:val="22"/>
                <w:szCs w:val="22"/>
              </w:rPr>
              <w:t></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BDDC4A" w14:textId="77777777" w:rsidR="00295347" w:rsidRDefault="00000000">
            <w:pPr>
              <w:jc w:val="center"/>
            </w:pPr>
            <w:r>
              <w:rPr>
                <w:rFonts w:ascii="Wingdings 2" w:eastAsia="Wingdings 2" w:hAnsi="Wingdings 2" w:cs="Wingdings 2"/>
                <w:b/>
                <w:sz w:val="22"/>
                <w:szCs w:val="22"/>
              </w:rPr>
              <w:t></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B8EBDB" w14:textId="77777777" w:rsidR="00295347" w:rsidRDefault="00295347">
            <w:pPr>
              <w:pStyle w:val="Heading3"/>
              <w:jc w:val="center"/>
              <w:rPr>
                <w:rFonts w:cs="Arial"/>
                <w:b w:val="0"/>
              </w:rPr>
            </w:pPr>
          </w:p>
        </w:tc>
      </w:tr>
      <w:tr w:rsidR="00295347" w14:paraId="6190D51C" w14:textId="77777777">
        <w:tblPrEx>
          <w:tblCellMar>
            <w:top w:w="0" w:type="dxa"/>
            <w:bottom w:w="0" w:type="dxa"/>
          </w:tblCellMar>
        </w:tblPrEx>
        <w:trPr>
          <w:trHeight w:val="630"/>
        </w:trPr>
        <w:tc>
          <w:tcPr>
            <w:tcW w:w="2235" w:type="dxa"/>
            <w:vMerge/>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4587DCFD" w14:textId="77777777" w:rsidR="00295347" w:rsidRDefault="00295347">
            <w:pPr>
              <w:jc w:val="center"/>
              <w:rPr>
                <w:rFonts w:cs="Arial"/>
                <w:b/>
              </w:rPr>
            </w:pPr>
          </w:p>
        </w:tc>
        <w:tc>
          <w:tcPr>
            <w:tcW w:w="59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35A5F0" w14:textId="77777777" w:rsidR="00295347" w:rsidRDefault="00000000">
            <w:pPr>
              <w:pStyle w:val="Heading6"/>
              <w:jc w:val="both"/>
            </w:pPr>
            <w:r>
              <w:rPr>
                <w:rFonts w:cs="Arial"/>
              </w:rPr>
              <w:t>Team player and ability to forge strong client links</w:t>
            </w:r>
          </w:p>
        </w:tc>
        <w:tc>
          <w:tcPr>
            <w:tcW w:w="72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2B9B5E" w14:textId="77777777" w:rsidR="00295347" w:rsidRDefault="00000000">
            <w:pPr>
              <w:pStyle w:val="Heading3"/>
              <w:jc w:val="center"/>
            </w:pPr>
            <w:r>
              <w:rPr>
                <w:rFonts w:ascii="Wingdings 2" w:eastAsia="Wingdings 2" w:hAnsi="Wingdings 2" w:cs="Wingdings 2"/>
                <w:sz w:val="22"/>
                <w:szCs w:val="22"/>
              </w:rPr>
              <w:t></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F41AF2" w14:textId="77777777" w:rsidR="00295347" w:rsidRDefault="00295347">
            <w:pPr>
              <w:jc w:val="center"/>
              <w:rPr>
                <w:b/>
                <w:sz w:val="22"/>
                <w:szCs w:val="22"/>
              </w:rPr>
            </w:pP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BA9FCA" w14:textId="77777777" w:rsidR="00295347" w:rsidRDefault="00295347">
            <w:pPr>
              <w:pStyle w:val="Heading3"/>
              <w:jc w:val="center"/>
              <w:rPr>
                <w:rFonts w:cs="Arial"/>
                <w:b w:val="0"/>
              </w:rPr>
            </w:pPr>
          </w:p>
        </w:tc>
      </w:tr>
      <w:tr w:rsidR="00295347" w14:paraId="01B76DBF" w14:textId="77777777">
        <w:tblPrEx>
          <w:tblCellMar>
            <w:top w:w="0" w:type="dxa"/>
            <w:bottom w:w="0" w:type="dxa"/>
          </w:tblCellMar>
        </w:tblPrEx>
        <w:trPr>
          <w:trHeight w:val="630"/>
        </w:trPr>
        <w:tc>
          <w:tcPr>
            <w:tcW w:w="2235"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0C4C6D04" w14:textId="77777777" w:rsidR="00295347" w:rsidRDefault="00000000">
            <w:pPr>
              <w:jc w:val="center"/>
              <w:rPr>
                <w:rFonts w:cs="Arial"/>
                <w:b/>
              </w:rPr>
            </w:pPr>
            <w:r>
              <w:rPr>
                <w:rFonts w:cs="Arial"/>
                <w:b/>
              </w:rPr>
              <w:t>Qualification requirement</w:t>
            </w:r>
          </w:p>
          <w:p w14:paraId="6AFEDDC2" w14:textId="77777777" w:rsidR="00295347" w:rsidRDefault="00295347">
            <w:pPr>
              <w:jc w:val="center"/>
              <w:rPr>
                <w:rFonts w:cs="Arial"/>
                <w:b/>
              </w:rPr>
            </w:pPr>
          </w:p>
        </w:tc>
        <w:tc>
          <w:tcPr>
            <w:tcW w:w="59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8E5B3B" w14:textId="77777777" w:rsidR="00295347" w:rsidRDefault="00295347">
            <w:pPr>
              <w:rPr>
                <w:sz w:val="23"/>
                <w:szCs w:val="23"/>
              </w:rPr>
            </w:pPr>
          </w:p>
        </w:tc>
        <w:tc>
          <w:tcPr>
            <w:tcW w:w="72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4EB4BC" w14:textId="77777777" w:rsidR="00295347" w:rsidRDefault="00000000">
            <w:pPr>
              <w:pStyle w:val="Heading3"/>
              <w:jc w:val="center"/>
            </w:pPr>
            <w:r>
              <w:rPr>
                <w:rFonts w:ascii="Wingdings 2" w:eastAsia="Wingdings 2" w:hAnsi="Wingdings 2" w:cs="Wingdings 2"/>
                <w:sz w:val="22"/>
                <w:szCs w:val="22"/>
              </w:rPr>
              <w:t></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786304" w14:textId="77777777" w:rsidR="00295347" w:rsidRDefault="00000000">
            <w:pPr>
              <w:jc w:val="center"/>
            </w:pPr>
            <w:r>
              <w:rPr>
                <w:rFonts w:ascii="Wingdings 2" w:eastAsia="Wingdings 2" w:hAnsi="Wingdings 2" w:cs="Wingdings 2"/>
                <w:b/>
                <w:sz w:val="22"/>
                <w:szCs w:val="22"/>
              </w:rPr>
              <w:t></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7B7EAD" w14:textId="77777777" w:rsidR="00295347" w:rsidRDefault="00000000">
            <w:pPr>
              <w:pStyle w:val="Heading3"/>
              <w:jc w:val="center"/>
            </w:pPr>
            <w:r>
              <w:rPr>
                <w:rFonts w:ascii="Wingdings 2" w:eastAsia="Wingdings 2" w:hAnsi="Wingdings 2" w:cs="Wingdings 2"/>
                <w:sz w:val="22"/>
                <w:szCs w:val="22"/>
              </w:rPr>
              <w:t></w:t>
            </w:r>
          </w:p>
        </w:tc>
      </w:tr>
      <w:tr w:rsidR="00295347" w14:paraId="0BA22C41" w14:textId="77777777">
        <w:tblPrEx>
          <w:tblCellMar>
            <w:top w:w="0" w:type="dxa"/>
            <w:bottom w:w="0" w:type="dxa"/>
          </w:tblCellMar>
        </w:tblPrEx>
        <w:trPr>
          <w:trHeight w:val="720"/>
        </w:trPr>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F9E305" w14:textId="77777777" w:rsidR="00295347" w:rsidRDefault="00000000">
            <w:pPr>
              <w:pStyle w:val="Heading6"/>
              <w:rPr>
                <w:rFonts w:cs="Arial"/>
                <w:b/>
              </w:rPr>
            </w:pPr>
            <w:r>
              <w:rPr>
                <w:rFonts w:cs="Arial"/>
                <w:b/>
              </w:rPr>
              <w:t>A - Application</w:t>
            </w:r>
          </w:p>
        </w:tc>
        <w:tc>
          <w:tcPr>
            <w:tcW w:w="3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871E39" w14:textId="77777777" w:rsidR="00295347" w:rsidRDefault="00000000">
            <w:pPr>
              <w:pStyle w:val="Heading6"/>
              <w:rPr>
                <w:rFonts w:cs="Arial"/>
                <w:b/>
              </w:rPr>
            </w:pPr>
            <w:r>
              <w:rPr>
                <w:rFonts w:cs="Arial"/>
                <w:b/>
              </w:rPr>
              <w:t>AC – Assessment Centre</w:t>
            </w:r>
          </w:p>
        </w:tc>
        <w:tc>
          <w:tcPr>
            <w:tcW w:w="241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9F2E60" w14:textId="77777777" w:rsidR="00295347" w:rsidRDefault="00000000">
            <w:pPr>
              <w:pStyle w:val="Heading6"/>
              <w:rPr>
                <w:rFonts w:cs="Arial"/>
                <w:b/>
              </w:rPr>
            </w:pPr>
            <w:r>
              <w:rPr>
                <w:rFonts w:cs="Arial"/>
                <w:b/>
              </w:rPr>
              <w:t>D – Documentary</w:t>
            </w:r>
          </w:p>
        </w:tc>
        <w:tc>
          <w:tcPr>
            <w:tcW w:w="709" w:type="dxa"/>
            <w:tcMar>
              <w:top w:w="0" w:type="dxa"/>
              <w:left w:w="10" w:type="dxa"/>
              <w:bottom w:w="0" w:type="dxa"/>
              <w:right w:w="10" w:type="dxa"/>
            </w:tcMar>
          </w:tcPr>
          <w:p w14:paraId="20C2DF29" w14:textId="77777777" w:rsidR="00295347" w:rsidRDefault="00295347">
            <w:pPr>
              <w:pStyle w:val="Heading6"/>
              <w:rPr>
                <w:rFonts w:cs="Arial"/>
                <w:b/>
              </w:rPr>
            </w:pPr>
          </w:p>
        </w:tc>
        <w:tc>
          <w:tcPr>
            <w:tcW w:w="709" w:type="dxa"/>
            <w:tcMar>
              <w:top w:w="0" w:type="dxa"/>
              <w:left w:w="10" w:type="dxa"/>
              <w:bottom w:w="0" w:type="dxa"/>
              <w:right w:w="10" w:type="dxa"/>
            </w:tcMar>
          </w:tcPr>
          <w:p w14:paraId="6EF7E9E7" w14:textId="77777777" w:rsidR="00295347" w:rsidRDefault="00295347">
            <w:pPr>
              <w:pStyle w:val="Heading6"/>
              <w:rPr>
                <w:rFonts w:cs="Arial"/>
                <w:b/>
              </w:rPr>
            </w:pPr>
          </w:p>
        </w:tc>
        <w:tc>
          <w:tcPr>
            <w:tcW w:w="708" w:type="dxa"/>
            <w:tcMar>
              <w:top w:w="0" w:type="dxa"/>
              <w:left w:w="10" w:type="dxa"/>
              <w:bottom w:w="0" w:type="dxa"/>
              <w:right w:w="10" w:type="dxa"/>
            </w:tcMar>
          </w:tcPr>
          <w:p w14:paraId="37D54418" w14:textId="77777777" w:rsidR="00295347" w:rsidRDefault="00295347">
            <w:pPr>
              <w:pStyle w:val="Heading6"/>
              <w:rPr>
                <w:rFonts w:cs="Arial"/>
                <w:b/>
              </w:rPr>
            </w:pPr>
          </w:p>
        </w:tc>
      </w:tr>
    </w:tbl>
    <w:p w14:paraId="678883CA" w14:textId="77777777" w:rsidR="00295347" w:rsidRDefault="00000000">
      <w:r>
        <w:rPr>
          <w:rFonts w:cs="Arial"/>
          <w:b/>
          <w:noProof/>
          <w:color w:val="FFFFFF"/>
        </w:rPr>
        <w:drawing>
          <wp:anchor distT="0" distB="0" distL="114300" distR="114300" simplePos="0" relativeHeight="251659264" behindDoc="0" locked="0" layoutInCell="1" allowOverlap="1" wp14:anchorId="34FC83CE" wp14:editId="5659427D">
            <wp:simplePos x="0" y="0"/>
            <wp:positionH relativeFrom="margin">
              <wp:posOffset>4927601</wp:posOffset>
            </wp:positionH>
            <wp:positionV relativeFrom="margin">
              <wp:posOffset>0</wp:posOffset>
            </wp:positionV>
            <wp:extent cx="1440180" cy="475616"/>
            <wp:effectExtent l="0" t="0" r="7620" b="634"/>
            <wp:wrapSquare wrapText="bothSides"/>
            <wp:docPr id="1394949076" name="Picture 5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440180" cy="475616"/>
                    </a:xfrm>
                    <a:prstGeom prst="rect">
                      <a:avLst/>
                    </a:prstGeom>
                    <a:noFill/>
                    <a:ln>
                      <a:noFill/>
                      <a:prstDash/>
                    </a:ln>
                  </pic:spPr>
                </pic:pic>
              </a:graphicData>
            </a:graphic>
          </wp:anchor>
        </w:drawing>
      </w:r>
    </w:p>
    <w:p w14:paraId="7B34D5D7" w14:textId="77777777" w:rsidR="00295347" w:rsidRDefault="00295347">
      <w:pPr>
        <w:jc w:val="both"/>
        <w:rPr>
          <w:bCs/>
          <w:sz w:val="22"/>
          <w:szCs w:val="22"/>
        </w:rPr>
      </w:pPr>
    </w:p>
    <w:sectPr w:rsidR="00295347">
      <w:headerReference w:type="default" r:id="rId8"/>
      <w:pgSz w:w="11907" w:h="16840"/>
      <w:pgMar w:top="1134" w:right="1134" w:bottom="1134" w:left="1134" w:header="426"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32D54" w14:textId="77777777" w:rsidR="004A7BD1" w:rsidRDefault="004A7BD1">
      <w:r>
        <w:separator/>
      </w:r>
    </w:p>
  </w:endnote>
  <w:endnote w:type="continuationSeparator" w:id="0">
    <w:p w14:paraId="5AF5B199" w14:textId="77777777" w:rsidR="004A7BD1" w:rsidRDefault="004A7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swiss"/>
    <w:pitch w:val="variable"/>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E70D4" w14:textId="77777777" w:rsidR="004A7BD1" w:rsidRDefault="004A7BD1">
      <w:r>
        <w:rPr>
          <w:color w:val="000000"/>
        </w:rPr>
        <w:separator/>
      </w:r>
    </w:p>
  </w:footnote>
  <w:footnote w:type="continuationSeparator" w:id="0">
    <w:p w14:paraId="2D5D9AF8" w14:textId="77777777" w:rsidR="004A7BD1" w:rsidRDefault="004A7B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3DEA9" w14:textId="77777777" w:rsidR="00000000" w:rsidRDefault="00000000">
    <w:pPr>
      <w:pStyle w:val="Header"/>
    </w:pPr>
    <w:bookmarkStart w:id="1" w:name="_Hlk123307000"/>
    <w:bookmarkStart w:id="2" w:name="_Hlk123307001"/>
    <w:r>
      <w:rPr>
        <w:b/>
        <w:bCs/>
        <w:noProof/>
        <w:sz w:val="22"/>
        <w:szCs w:val="22"/>
      </w:rPr>
      <w:drawing>
        <wp:anchor distT="0" distB="0" distL="114300" distR="114300" simplePos="0" relativeHeight="251659264" behindDoc="0" locked="0" layoutInCell="1" allowOverlap="1" wp14:anchorId="19BA76B0" wp14:editId="2168086B">
          <wp:simplePos x="0" y="0"/>
          <wp:positionH relativeFrom="margin">
            <wp:posOffset>4927601</wp:posOffset>
          </wp:positionH>
          <wp:positionV relativeFrom="margin">
            <wp:posOffset>-288292</wp:posOffset>
          </wp:positionV>
          <wp:extent cx="1440180" cy="475616"/>
          <wp:effectExtent l="0" t="0" r="7620" b="634"/>
          <wp:wrapSquare wrapText="bothSides"/>
          <wp:docPr id="1086306078"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440180" cy="475616"/>
                  </a:xfrm>
                  <a:prstGeom prst="rect">
                    <a:avLst/>
                  </a:prstGeom>
                  <a:noFill/>
                  <a:ln>
                    <a:noFill/>
                    <a:prstDash/>
                  </a:ln>
                </pic:spPr>
              </pic:pic>
            </a:graphicData>
          </a:graphic>
        </wp:anchor>
      </w:drawing>
    </w:r>
    <w:r>
      <w:rPr>
        <w:b/>
        <w:bCs/>
        <w:sz w:val="22"/>
        <w:szCs w:val="22"/>
      </w:rPr>
      <w:t>*This template is to be used for grades NCC-A1 up to NCC-H2 inclusively</w:t>
    </w:r>
    <w:bookmarkEnd w:id="1"/>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A54D1E"/>
    <w:multiLevelType w:val="multilevel"/>
    <w:tmpl w:val="70305840"/>
    <w:lvl w:ilvl="0">
      <w:start w:val="4"/>
      <w:numFmt w:val="decimal"/>
      <w:lvlText w:val="%1"/>
      <w:lvlJc w:val="left"/>
      <w:pPr>
        <w:ind w:left="1080" w:hanging="360"/>
      </w:pPr>
      <w:rPr>
        <w:rFonts w:cs="Arial"/>
        <w:sz w:val="24"/>
      </w:r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1" w15:restartNumberingAfterBreak="0">
    <w:nsid w:val="34450A42"/>
    <w:multiLevelType w:val="multilevel"/>
    <w:tmpl w:val="51E8B79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75267A64"/>
    <w:multiLevelType w:val="multilevel"/>
    <w:tmpl w:val="5F28E820"/>
    <w:lvl w:ilvl="0">
      <w:start w:val="1"/>
      <w:numFmt w:val="decimal"/>
      <w:lvlText w:val="%1."/>
      <w:lvlJc w:val="left"/>
      <w:pPr>
        <w:ind w:left="1004" w:hanging="360"/>
      </w:pPr>
      <w:rPr>
        <w:rFonts w:ascii="Arial" w:eastAsia="Times New Roman" w:hAnsi="Arial" w:cs="Times New Roman"/>
      </w:rPr>
    </w:lvl>
    <w:lvl w:ilvl="1">
      <w:start w:val="1"/>
      <w:numFmt w:val="lowerLetter"/>
      <w:lvlText w:val="."/>
      <w:lvlJc w:val="left"/>
      <w:pPr>
        <w:ind w:left="1724" w:hanging="360"/>
      </w:pPr>
    </w:lvl>
    <w:lvl w:ilvl="2">
      <w:start w:val="1"/>
      <w:numFmt w:val="lowerRoman"/>
      <w:lvlText w:val="."/>
      <w:lvlJc w:val="right"/>
      <w:pPr>
        <w:ind w:left="2444" w:hanging="180"/>
      </w:pPr>
    </w:lvl>
    <w:lvl w:ilvl="3">
      <w:start w:val="1"/>
      <w:numFmt w:val="decimal"/>
      <w:lvlText w:val="."/>
      <w:lvlJc w:val="left"/>
      <w:pPr>
        <w:ind w:left="3164" w:hanging="360"/>
      </w:pPr>
    </w:lvl>
    <w:lvl w:ilvl="4">
      <w:start w:val="1"/>
      <w:numFmt w:val="lowerLetter"/>
      <w:lvlText w:val="."/>
      <w:lvlJc w:val="left"/>
      <w:pPr>
        <w:ind w:left="3884" w:hanging="360"/>
      </w:pPr>
    </w:lvl>
    <w:lvl w:ilvl="5">
      <w:start w:val="1"/>
      <w:numFmt w:val="lowerRoman"/>
      <w:lvlText w:val="."/>
      <w:lvlJc w:val="right"/>
      <w:pPr>
        <w:ind w:left="4604" w:hanging="180"/>
      </w:pPr>
    </w:lvl>
    <w:lvl w:ilvl="6">
      <w:start w:val="1"/>
      <w:numFmt w:val="decimal"/>
      <w:lvlText w:val="."/>
      <w:lvlJc w:val="left"/>
      <w:pPr>
        <w:ind w:left="5324" w:hanging="360"/>
      </w:pPr>
    </w:lvl>
    <w:lvl w:ilvl="7">
      <w:start w:val="1"/>
      <w:numFmt w:val="lowerLetter"/>
      <w:lvlText w:val="."/>
      <w:lvlJc w:val="left"/>
      <w:pPr>
        <w:ind w:left="6044" w:hanging="360"/>
      </w:pPr>
    </w:lvl>
    <w:lvl w:ilvl="8">
      <w:start w:val="1"/>
      <w:numFmt w:val="lowerRoman"/>
      <w:lvlText w:val="."/>
      <w:lvlJc w:val="right"/>
      <w:pPr>
        <w:ind w:left="6764" w:hanging="180"/>
      </w:pPr>
    </w:lvl>
  </w:abstractNum>
  <w:num w:numId="1" w16cid:durableId="318702456">
    <w:abstractNumId w:val="1"/>
  </w:num>
  <w:num w:numId="2" w16cid:durableId="1526093702">
    <w:abstractNumId w:val="2"/>
  </w:num>
  <w:num w:numId="3" w16cid:durableId="259485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295347"/>
    <w:rsid w:val="00295347"/>
    <w:rsid w:val="004A7BD1"/>
    <w:rsid w:val="00C50D66"/>
    <w:rsid w:val="00D819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45284"/>
  <w15:docId w15:val="{B2B5E500-D058-43C7-8E02-01C59F94A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Arial" w:hAnsi="Arial"/>
      <w:sz w:val="24"/>
      <w:szCs w:val="24"/>
      <w:lang w:eastAsia="en-US"/>
    </w:rPr>
  </w:style>
  <w:style w:type="paragraph" w:styleId="Heading1">
    <w:name w:val="heading 1"/>
    <w:basedOn w:val="Normal"/>
    <w:next w:val="Normal"/>
    <w:uiPriority w:val="9"/>
    <w:qFormat/>
    <w:pPr>
      <w:keepNext/>
      <w:shd w:val="clear" w:color="auto" w:fill="000080"/>
      <w:jc w:val="right"/>
      <w:outlineLvl w:val="0"/>
    </w:pPr>
    <w:rPr>
      <w:rFonts w:eastAsia="Arial Unicode MS"/>
      <w:b/>
      <w:bCs/>
      <w:sz w:val="32"/>
      <w:szCs w:val="20"/>
    </w:rPr>
  </w:style>
  <w:style w:type="paragraph" w:styleId="Heading2">
    <w:name w:val="heading 2"/>
    <w:basedOn w:val="Normal"/>
    <w:next w:val="Normal"/>
    <w:uiPriority w:val="9"/>
    <w:unhideWhenUsed/>
    <w:qFormat/>
    <w:pPr>
      <w:keepNext/>
      <w:shd w:val="clear" w:color="auto" w:fill="D9D9D9"/>
      <w:outlineLvl w:val="1"/>
    </w:pPr>
    <w:rPr>
      <w:rFonts w:eastAsia="Arial Unicode MS"/>
      <w:b/>
      <w:bCs/>
      <w:sz w:val="32"/>
      <w:szCs w:val="20"/>
    </w:rPr>
  </w:style>
  <w:style w:type="paragraph" w:styleId="Heading3">
    <w:name w:val="heading 3"/>
    <w:basedOn w:val="Normal"/>
    <w:next w:val="Normal"/>
    <w:uiPriority w:val="9"/>
    <w:unhideWhenUsed/>
    <w:qFormat/>
    <w:pPr>
      <w:keepNext/>
      <w:outlineLvl w:val="2"/>
    </w:pPr>
    <w:rPr>
      <w:b/>
      <w:szCs w:val="20"/>
    </w:rPr>
  </w:style>
  <w:style w:type="paragraph" w:styleId="Heading4">
    <w:name w:val="heading 4"/>
    <w:basedOn w:val="Normal"/>
    <w:next w:val="Normal"/>
    <w:uiPriority w:val="9"/>
    <w:unhideWhenUsed/>
    <w:qFormat/>
    <w:pPr>
      <w:keepNext/>
      <w:jc w:val="center"/>
      <w:outlineLvl w:val="3"/>
    </w:pPr>
    <w:rPr>
      <w:b/>
      <w:szCs w:val="20"/>
    </w:rPr>
  </w:style>
  <w:style w:type="paragraph" w:styleId="Heading5">
    <w:name w:val="heading 5"/>
    <w:basedOn w:val="Normal"/>
    <w:next w:val="Normal"/>
    <w:uiPriority w:val="9"/>
    <w:unhideWhenUsed/>
    <w:qFormat/>
    <w:pPr>
      <w:keepNext/>
      <w:outlineLvl w:val="4"/>
    </w:pPr>
    <w:rPr>
      <w:szCs w:val="20"/>
    </w:rPr>
  </w:style>
  <w:style w:type="paragraph" w:styleId="Heading6">
    <w:name w:val="heading 6"/>
    <w:basedOn w:val="Normal"/>
    <w:next w:val="Normal"/>
    <w:uiPriority w:val="9"/>
    <w:unhideWhenUsed/>
    <w:qFormat/>
    <w:pPr>
      <w:keepNext/>
      <w:jc w:val="center"/>
      <w:outlineLvl w:val="5"/>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ind w:left="2880"/>
    </w:pPr>
    <w:rPr>
      <w:rFonts w:cs="Arial"/>
      <w:b/>
      <w:sz w:val="28"/>
    </w:rPr>
  </w:style>
  <w:style w:type="paragraph" w:styleId="BodyTextIndent">
    <w:name w:val="Body Text Indent"/>
    <w:basedOn w:val="Normal"/>
    <w:pPr>
      <w:ind w:left="720" w:hanging="720"/>
      <w:jc w:val="both"/>
    </w:pPr>
    <w:rPr>
      <w:sz w:val="22"/>
    </w:rPr>
  </w:style>
  <w:style w:type="paragraph" w:styleId="Subtitle">
    <w:name w:val="Subtitle"/>
    <w:basedOn w:val="Normal"/>
    <w:uiPriority w:val="11"/>
    <w:qFormat/>
    <w:pPr>
      <w:ind w:left="-450" w:firstLine="450"/>
    </w:pPr>
    <w:rPr>
      <w:b/>
      <w:bCs/>
      <w:sz w:val="22"/>
      <w:szCs w:val="20"/>
    </w:rPr>
  </w:style>
  <w:style w:type="paragraph" w:styleId="BodyText2">
    <w:name w:val="Body Text 2"/>
    <w:basedOn w:val="Normal"/>
    <w:rPr>
      <w:i/>
      <w:iCs/>
      <w:sz w:val="22"/>
      <w:szCs w:val="20"/>
    </w:rPr>
  </w:style>
  <w:style w:type="paragraph" w:styleId="Title">
    <w:name w:val="Title"/>
    <w:basedOn w:val="Normal"/>
    <w:uiPriority w:val="10"/>
    <w:qFormat/>
    <w:pPr>
      <w:jc w:val="center"/>
    </w:pPr>
    <w:rPr>
      <w:b/>
      <w:bCs/>
    </w:rPr>
  </w:style>
  <w:style w:type="paragraph" w:styleId="BalloonText">
    <w:name w:val="Balloon Text"/>
    <w:basedOn w:val="Normal"/>
    <w:rPr>
      <w:rFonts w:ascii="Tahoma" w:hAnsi="Tahoma" w:cs="Tahoma"/>
      <w:sz w:val="16"/>
      <w:szCs w:val="16"/>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DocumentMap">
    <w:name w:val="Document Map"/>
    <w:basedOn w:val="Normal"/>
    <w:pPr>
      <w:shd w:val="clear" w:color="auto" w:fill="000080"/>
    </w:pPr>
    <w:rPr>
      <w:rFonts w:ascii="Tahoma" w:hAnsi="Tahoma" w:cs="Tahoma"/>
      <w:sz w:val="20"/>
      <w:szCs w:val="20"/>
    </w:rPr>
  </w:style>
  <w:style w:type="character" w:styleId="CommentReference">
    <w:name w:val="annotation reference"/>
    <w:rPr>
      <w:sz w:val="16"/>
      <w:szCs w:val="16"/>
    </w:rPr>
  </w:style>
  <w:style w:type="paragraph" w:styleId="CommentText">
    <w:name w:val="annotation text"/>
    <w:basedOn w:val="Normal"/>
    <w:rPr>
      <w:sz w:val="20"/>
      <w:szCs w:val="20"/>
    </w:rPr>
  </w:style>
  <w:style w:type="paragraph" w:styleId="CommentSubject">
    <w:name w:val="annotation subject"/>
    <w:basedOn w:val="CommentText"/>
    <w:next w:val="CommentText"/>
    <w:rPr>
      <w:b/>
      <w:bCs/>
    </w:rPr>
  </w:style>
  <w:style w:type="paragraph" w:styleId="ListParagraph">
    <w:name w:val="List Paragraph"/>
    <w:basedOn w:val="Normal"/>
    <w:pPr>
      <w:ind w:left="720"/>
    </w:pPr>
  </w:style>
  <w:style w:type="character" w:customStyle="1" w:styleId="BodyTextIndentChar">
    <w:name w:val="Body Text Indent Char"/>
    <w:rPr>
      <w:rFonts w:ascii="Arial" w:hAnsi="Arial"/>
      <w:sz w:val="22"/>
      <w:szCs w:val="24"/>
      <w:lang w:eastAsia="en-US"/>
    </w:rPr>
  </w:style>
  <w:style w:type="character" w:customStyle="1" w:styleId="Heading3Char">
    <w:name w:val="Heading 3 Char"/>
    <w:rPr>
      <w:rFonts w:ascii="Arial" w:hAnsi="Arial"/>
      <w:b/>
      <w:sz w:val="24"/>
      <w:lang w:eastAsia="en-US"/>
    </w:rPr>
  </w:style>
  <w:style w:type="character" w:customStyle="1" w:styleId="CommentTextChar">
    <w:name w:val="Comment Text Char"/>
    <w:rPr>
      <w:rFonts w:ascii="Arial" w:hAnsi="Arial"/>
      <w:lang w:eastAsia="en-US"/>
    </w:rPr>
  </w:style>
  <w:style w:type="paragraph" w:styleId="NormalWeb">
    <w:name w:val="Normal (Web)"/>
    <w:basedOn w:val="Normal"/>
    <w:pPr>
      <w:spacing w:before="100" w:after="100"/>
    </w:pPr>
    <w:rPr>
      <w:rFonts w:ascii="Times New Roman" w:hAnsi="Times New Roman"/>
      <w:lang w:eastAsia="en-GB"/>
    </w:rPr>
  </w:style>
  <w:style w:type="character" w:customStyle="1" w:styleId="BodyText2Char">
    <w:name w:val="Body Text 2 Char"/>
    <w:rPr>
      <w:rFonts w:ascii="Arial" w:hAnsi="Arial"/>
      <w:i/>
      <w:iCs/>
      <w:sz w:val="22"/>
      <w:lang w:eastAsia="en-US"/>
    </w:rPr>
  </w:style>
  <w:style w:type="paragraph" w:styleId="BodyTextIndent3">
    <w:name w:val="Body Text Indent 3"/>
    <w:basedOn w:val="Normal"/>
    <w:pPr>
      <w:spacing w:after="120"/>
      <w:ind w:left="283"/>
    </w:pPr>
    <w:rPr>
      <w:sz w:val="16"/>
      <w:szCs w:val="16"/>
    </w:rPr>
  </w:style>
  <w:style w:type="character" w:customStyle="1" w:styleId="BodyTextIndent3Char">
    <w:name w:val="Body Text Indent 3 Char"/>
    <w:rPr>
      <w:rFonts w:ascii="Arial" w:hAnsi="Arial"/>
      <w:sz w:val="16"/>
      <w:szCs w:val="16"/>
      <w:lang w:eastAsia="en-US"/>
    </w:rPr>
  </w:style>
  <w:style w:type="paragraph" w:styleId="Revision">
    <w:name w:val="Revision"/>
    <w:pPr>
      <w:suppressAutoHyphens/>
    </w:pPr>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1033</Words>
  <Characters>5890</Characters>
  <Application>Microsoft Office Word</Application>
  <DocSecurity>0</DocSecurity>
  <Lines>49</Lines>
  <Paragraphs>13</Paragraphs>
  <ScaleCrop>false</ScaleCrop>
  <Company>Nottingham City Council</Company>
  <LinksUpToDate>false</LinksUpToDate>
  <CharactersWithSpaces>6910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 Title:</dc:title>
  <dc:subject/>
  <dc:creator>Daljit Singh-Nijran</dc:creator>
  <cp:lastModifiedBy>Louis Gray</cp:lastModifiedBy>
  <cp:revision>2</cp:revision>
  <cp:lastPrinted>2022-12-20T15:45:00Z</cp:lastPrinted>
  <dcterms:created xsi:type="dcterms:W3CDTF">2026-10-20T08:07:00Z</dcterms:created>
  <dcterms:modified xsi:type="dcterms:W3CDTF">2026-10-20T08:07:00Z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0x010100541EFE28A6F7DF4DBD12F4AE4E223624</vt:lpwstr>
  </property>
  <property fmtid="{D5CDD505-2E9C-101B-9397-08002B2CF9AE}" pid="3" name="MediaServiceImageTags">
    <vt:lpwstr>32;#Template|d6dfceb7-0d18-493b-a6fe-9e134da77b07</vt:lpwstr>
  </property>
  <property fmtid="{D5CDD505-2E9C-101B-9397-08002B2CF9AE}" pid="4" name="docLang">
    <vt:lpwstr>en</vt:lpwstr>
  </property>
</Properties>
</file>