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F18F1" w14:textId="2F892061"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557E7D">
        <w:rPr>
          <w:rFonts w:cs="Arial"/>
          <w:sz w:val="28"/>
          <w:szCs w:val="28"/>
        </w:rPr>
        <w:t xml:space="preserve">Senior Operations Manager </w:t>
      </w:r>
    </w:p>
    <w:p w14:paraId="4B2CBA67" w14:textId="339A4243" w:rsidR="004D56CD" w:rsidRPr="00966CCE"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966CCE" w:rsidRPr="00966CCE">
        <w:rPr>
          <w:rFonts w:cs="Arial"/>
          <w:sz w:val="28"/>
          <w:szCs w:val="28"/>
        </w:rPr>
        <w:t>GLPC</w:t>
      </w:r>
      <w:r w:rsidR="0078447E">
        <w:rPr>
          <w:rFonts w:cs="Arial"/>
          <w:sz w:val="28"/>
          <w:szCs w:val="28"/>
        </w:rPr>
        <w:t xml:space="preserve"> </w:t>
      </w:r>
      <w:r w:rsidR="00966CCE" w:rsidRPr="00966CCE">
        <w:rPr>
          <w:rFonts w:cs="Arial"/>
          <w:sz w:val="28"/>
          <w:szCs w:val="28"/>
        </w:rPr>
        <w:t xml:space="preserve">- </w:t>
      </w:r>
      <w:r w:rsidR="00D95AC0">
        <w:rPr>
          <w:rFonts w:cs="Arial"/>
          <w:sz w:val="28"/>
          <w:szCs w:val="28"/>
        </w:rPr>
        <w:t>I</w:t>
      </w:r>
    </w:p>
    <w:p w14:paraId="0DF7EE24" w14:textId="77777777" w:rsidR="004D56CD" w:rsidRDefault="004D56CD">
      <w:pPr>
        <w:rPr>
          <w:sz w:val="22"/>
          <w:szCs w:val="20"/>
        </w:rPr>
      </w:pPr>
    </w:p>
    <w:p w14:paraId="7B77A40E" w14:textId="77777777" w:rsidR="004D56CD" w:rsidRDefault="004D56CD">
      <w:pPr>
        <w:pStyle w:val="Heading1"/>
        <w:jc w:val="both"/>
        <w:rPr>
          <w:sz w:val="26"/>
        </w:rPr>
      </w:pPr>
      <w:r>
        <w:rPr>
          <w:sz w:val="26"/>
        </w:rPr>
        <w:t>Job Purpose</w:t>
      </w:r>
    </w:p>
    <w:p w14:paraId="37DDAA24" w14:textId="77777777" w:rsidR="004D56CD" w:rsidRDefault="004D56CD">
      <w:pPr>
        <w:pStyle w:val="BodyText2"/>
      </w:pPr>
    </w:p>
    <w:p w14:paraId="4DCCF36C" w14:textId="77777777" w:rsidR="009D1ECF" w:rsidRDefault="009D1ECF" w:rsidP="009D1ECF">
      <w:pPr>
        <w:tabs>
          <w:tab w:val="left" w:pos="10065"/>
        </w:tabs>
        <w:ind w:right="142"/>
        <w:jc w:val="both"/>
      </w:pPr>
      <w:r w:rsidRPr="009D1ECF">
        <w:t>To actively champion and deliver the Council’s vision, values, and strategic priorities by placing citizens at the heart of service delivery and ensuring best value outcomes. This specialist role provides expert leadership in Street Cleansing and Waste Management, driving service modernisation and operational excellence.</w:t>
      </w:r>
    </w:p>
    <w:p w14:paraId="16F42B75" w14:textId="77777777" w:rsidR="009D1ECF" w:rsidRPr="009D1ECF" w:rsidRDefault="009D1ECF" w:rsidP="009D1ECF">
      <w:pPr>
        <w:tabs>
          <w:tab w:val="left" w:pos="10065"/>
        </w:tabs>
        <w:ind w:right="142"/>
        <w:jc w:val="both"/>
      </w:pPr>
    </w:p>
    <w:p w14:paraId="4AA3467B" w14:textId="77777777" w:rsidR="009D1ECF" w:rsidRPr="009D1ECF" w:rsidRDefault="009D1ECF" w:rsidP="009D1ECF">
      <w:pPr>
        <w:tabs>
          <w:tab w:val="left" w:pos="10065"/>
        </w:tabs>
        <w:ind w:right="142"/>
        <w:jc w:val="both"/>
      </w:pPr>
      <w:r w:rsidRPr="009D1ECF">
        <w:t>The role is responsible for managing core compliance functions, enhancing operational performance in line with the City Plan, and leading transformational change across asset, fleet, and frontline resource management. It also oversees the execution, resource planning, performance evaluation, and contract delivery, ensuring alignment with procurement and financial frameworks.</w:t>
      </w:r>
    </w:p>
    <w:p w14:paraId="4D805436" w14:textId="6F798FD9" w:rsidR="00966CCE" w:rsidRPr="00667723" w:rsidRDefault="00966CCE" w:rsidP="00966CCE">
      <w:pPr>
        <w:tabs>
          <w:tab w:val="left" w:pos="10065"/>
        </w:tabs>
        <w:ind w:right="142"/>
        <w:jc w:val="both"/>
      </w:pPr>
    </w:p>
    <w:p w14:paraId="183088D2" w14:textId="7EACD339" w:rsidR="004D56CD" w:rsidRPr="00D8179E" w:rsidRDefault="004D56CD"/>
    <w:p w14:paraId="18FDA347" w14:textId="29CCC339" w:rsidR="00426767" w:rsidRPr="00CE386A" w:rsidRDefault="005D711E" w:rsidP="00426767">
      <w:pPr>
        <w:pStyle w:val="Heading1"/>
        <w:jc w:val="both"/>
        <w:rPr>
          <w:color w:val="FFFFFF" w:themeColor="background1"/>
          <w:sz w:val="24"/>
          <w:szCs w:val="24"/>
        </w:rPr>
      </w:pPr>
      <w:bookmarkStart w:id="0" w:name="_Hlk98166142"/>
      <w:r w:rsidRPr="00CE386A">
        <w:rPr>
          <w:color w:val="FFFFFF" w:themeColor="background1"/>
          <w:sz w:val="24"/>
          <w:szCs w:val="24"/>
        </w:rPr>
        <w:t xml:space="preserve">Service Leadership </w:t>
      </w:r>
      <w:r w:rsidR="00426767" w:rsidRPr="00CE386A">
        <w:rPr>
          <w:color w:val="FFFFFF" w:themeColor="background1"/>
          <w:sz w:val="24"/>
          <w:szCs w:val="24"/>
        </w:rPr>
        <w:t>Expectations</w:t>
      </w:r>
    </w:p>
    <w:p w14:paraId="3330EA5E" w14:textId="77777777" w:rsidR="00CE386A" w:rsidRDefault="00CE386A" w:rsidP="004F48B1">
      <w:pPr>
        <w:pStyle w:val="BodyTextIndent"/>
        <w:jc w:val="left"/>
        <w:rPr>
          <w:rFonts w:cs="Arial"/>
          <w:sz w:val="24"/>
        </w:rPr>
      </w:pPr>
    </w:p>
    <w:p w14:paraId="556D9D1B" w14:textId="501E3DAD" w:rsidR="004F48B1" w:rsidRPr="00D8179E" w:rsidRDefault="004F48B1" w:rsidP="004F48B1">
      <w:pPr>
        <w:pStyle w:val="BodyTextIndent"/>
        <w:jc w:val="left"/>
        <w:rPr>
          <w:rFonts w:cs="Arial"/>
          <w:sz w:val="24"/>
        </w:rPr>
      </w:pPr>
      <w:r w:rsidRPr="00D8179E">
        <w:rPr>
          <w:rFonts w:cs="Arial"/>
          <w:sz w:val="24"/>
        </w:rPr>
        <w:t xml:space="preserve">As a service leader you will be expected to demonstrate our core behaviours, built around </w:t>
      </w:r>
    </w:p>
    <w:p w14:paraId="6930E521" w14:textId="26C80EFE" w:rsidR="004F48B1" w:rsidRPr="00D8179E" w:rsidRDefault="006036B5" w:rsidP="004F48B1">
      <w:pPr>
        <w:pStyle w:val="BodyTextIndent"/>
        <w:jc w:val="left"/>
        <w:rPr>
          <w:rFonts w:cs="Arial"/>
          <w:sz w:val="24"/>
        </w:rPr>
      </w:pPr>
      <w:r>
        <w:rPr>
          <w:rFonts w:cs="Arial"/>
          <w:sz w:val="24"/>
        </w:rPr>
        <w:t>four</w:t>
      </w:r>
      <w:r w:rsidR="004F48B1" w:rsidRPr="00D8179E">
        <w:rPr>
          <w:rFonts w:cs="Arial"/>
          <w:sz w:val="24"/>
        </w:rPr>
        <w:t xml:space="preserve"> central themes:</w:t>
      </w:r>
    </w:p>
    <w:p w14:paraId="13D31867" w14:textId="77777777" w:rsidR="004F48B1" w:rsidRPr="00D8179E" w:rsidRDefault="004F48B1" w:rsidP="004F48B1">
      <w:pPr>
        <w:pStyle w:val="BodyTextIndent"/>
        <w:jc w:val="left"/>
        <w:rPr>
          <w:rFonts w:cs="Arial"/>
          <w:sz w:val="24"/>
        </w:rPr>
      </w:pPr>
    </w:p>
    <w:p w14:paraId="245BF319" w14:textId="11778411" w:rsidR="004F48B1" w:rsidRPr="00D8179E" w:rsidRDefault="004F48B1" w:rsidP="004F48B1">
      <w:pPr>
        <w:pStyle w:val="BodyTextIndent"/>
        <w:numPr>
          <w:ilvl w:val="0"/>
          <w:numId w:val="37"/>
        </w:numPr>
        <w:jc w:val="left"/>
        <w:rPr>
          <w:rFonts w:cs="Arial"/>
          <w:sz w:val="24"/>
        </w:rPr>
      </w:pPr>
      <w:r w:rsidRPr="00FF4564">
        <w:rPr>
          <w:rFonts w:cs="Arial"/>
          <w:b/>
          <w:bCs/>
          <w:sz w:val="24"/>
        </w:rPr>
        <w:t>Leading People</w:t>
      </w:r>
      <w:r w:rsidRPr="00D8179E">
        <w:rPr>
          <w:rFonts w:cs="Arial"/>
          <w:sz w:val="24"/>
        </w:rPr>
        <w:t>: by building high performing teams, empowering and motivating others and being a role model for the organisation and its values</w:t>
      </w:r>
      <w:r w:rsidR="00FF4564">
        <w:rPr>
          <w:rFonts w:cs="Arial"/>
          <w:sz w:val="24"/>
        </w:rPr>
        <w:t>.</w:t>
      </w:r>
    </w:p>
    <w:p w14:paraId="7689CB17" w14:textId="77777777" w:rsidR="004F48B1" w:rsidRPr="00D8179E" w:rsidRDefault="004F48B1" w:rsidP="004F48B1">
      <w:pPr>
        <w:pStyle w:val="BodyTextIndent"/>
        <w:jc w:val="left"/>
        <w:rPr>
          <w:rFonts w:cs="Arial"/>
          <w:sz w:val="24"/>
        </w:rPr>
      </w:pPr>
    </w:p>
    <w:p w14:paraId="1F41165C" w14:textId="289ED8E6" w:rsidR="004F48B1" w:rsidRPr="00E77416" w:rsidRDefault="004F48B1" w:rsidP="00E77416">
      <w:pPr>
        <w:pStyle w:val="ListParagraph"/>
        <w:numPr>
          <w:ilvl w:val="0"/>
          <w:numId w:val="39"/>
        </w:numPr>
        <w:jc w:val="both"/>
        <w:rPr>
          <w:rFonts w:cs="Arial"/>
        </w:rPr>
      </w:pPr>
      <w:r w:rsidRPr="00FF4564">
        <w:rPr>
          <w:rFonts w:cs="Arial"/>
          <w:b/>
          <w:bCs/>
        </w:rPr>
        <w:t>Equality Diversity &amp; Inclusion</w:t>
      </w:r>
      <w:r w:rsidRPr="00D8179E">
        <w:rPr>
          <w:rFonts w:cs="Arial"/>
        </w:rPr>
        <w:t xml:space="preserve">:  </w:t>
      </w:r>
      <w:r w:rsidR="00FF4564">
        <w:rPr>
          <w:rFonts w:cs="Arial"/>
        </w:rPr>
        <w:t xml:space="preserve">by </w:t>
      </w:r>
      <w:r w:rsidRPr="00D8179E">
        <w:rPr>
          <w:rFonts w:cs="Arial"/>
        </w:rPr>
        <w:t>creat</w:t>
      </w:r>
      <w:r w:rsidR="00FF4564">
        <w:rPr>
          <w:rFonts w:cs="Arial"/>
        </w:rPr>
        <w:t xml:space="preserve">ing </w:t>
      </w:r>
      <w:r w:rsidRPr="00D8179E">
        <w:rPr>
          <w:rFonts w:cs="Arial"/>
        </w:rPr>
        <w:t xml:space="preserve">  a culture of respect and inclusivity in the services we provide and </w:t>
      </w:r>
      <w:r w:rsidR="00BD594C">
        <w:rPr>
          <w:rFonts w:cs="Arial"/>
        </w:rPr>
        <w:t xml:space="preserve">embedded </w:t>
      </w:r>
      <w:r w:rsidR="00FF4564">
        <w:rPr>
          <w:rFonts w:cs="Arial"/>
        </w:rPr>
        <w:t xml:space="preserve">within our </w:t>
      </w:r>
      <w:r w:rsidRPr="00D8179E">
        <w:rPr>
          <w:rFonts w:cs="Arial"/>
        </w:rPr>
        <w:t>workforce</w:t>
      </w:r>
      <w:r w:rsidR="00FF4564">
        <w:rPr>
          <w:rFonts w:cs="Arial"/>
        </w:rPr>
        <w:t>.</w:t>
      </w:r>
      <w:r w:rsidR="00E77416">
        <w:rPr>
          <w:rFonts w:cs="Arial"/>
        </w:rPr>
        <w:t xml:space="preserve">.  </w:t>
      </w:r>
      <w:r w:rsidR="00E77416" w:rsidRPr="00B57C89">
        <w:t>Ensur</w:t>
      </w:r>
      <w:r w:rsidR="00BD594C">
        <w:t>ing</w:t>
      </w:r>
      <w:r w:rsidR="00E77416" w:rsidRPr="00B57C89">
        <w:t xml:space="preserve"> E</w:t>
      </w:r>
      <w:r w:rsidR="00FF4564">
        <w:t xml:space="preserve">quality, </w:t>
      </w:r>
      <w:r w:rsidR="00E77416" w:rsidRPr="00B57C89">
        <w:t>D</w:t>
      </w:r>
      <w:r w:rsidR="00FF4564">
        <w:t xml:space="preserve">iversity and </w:t>
      </w:r>
      <w:r w:rsidR="00E77416" w:rsidRPr="00B57C89">
        <w:t>I</w:t>
      </w:r>
      <w:r w:rsidR="00FF4564">
        <w:t>nclusion</w:t>
      </w:r>
      <w:r w:rsidR="009D4420">
        <w:t xml:space="preserve">, </w:t>
      </w:r>
      <w:r w:rsidR="00E77416" w:rsidRPr="00B57C89">
        <w:t xml:space="preserve">are </w:t>
      </w:r>
      <w:r w:rsidR="00FF4564">
        <w:t xml:space="preserve">fully </w:t>
      </w:r>
      <w:r w:rsidR="00E77416" w:rsidRPr="00B57C89">
        <w:t xml:space="preserve">considered in </w:t>
      </w:r>
      <w:r w:rsidR="00FF4564">
        <w:t xml:space="preserve">all our </w:t>
      </w:r>
      <w:r w:rsidR="00E77416" w:rsidRPr="00B57C89">
        <w:t>decision</w:t>
      </w:r>
      <w:r w:rsidR="00FF4564">
        <w:t>s</w:t>
      </w:r>
      <w:r w:rsidR="00E77416" w:rsidRPr="00B57C89">
        <w:t xml:space="preserve"> </w:t>
      </w:r>
      <w:r w:rsidR="00FF4564">
        <w:t xml:space="preserve">and </w:t>
      </w:r>
      <w:r w:rsidR="00BD594C">
        <w:t xml:space="preserve">we </w:t>
      </w:r>
      <w:r w:rsidR="00FF4564">
        <w:t xml:space="preserve">give due regard to advancing equality. </w:t>
      </w:r>
    </w:p>
    <w:p w14:paraId="1F039B92" w14:textId="77777777" w:rsidR="004F48B1" w:rsidRPr="00D8179E" w:rsidRDefault="004F48B1" w:rsidP="004F48B1">
      <w:pPr>
        <w:pStyle w:val="BodyTextIndent"/>
        <w:ind w:left="0" w:firstLine="0"/>
        <w:jc w:val="left"/>
        <w:rPr>
          <w:rFonts w:cs="Arial"/>
          <w:sz w:val="24"/>
        </w:rPr>
      </w:pPr>
    </w:p>
    <w:p w14:paraId="6873E2D7" w14:textId="0EA6AFBB" w:rsidR="004F48B1" w:rsidRPr="00D8179E" w:rsidRDefault="004F48B1" w:rsidP="004F48B1">
      <w:pPr>
        <w:pStyle w:val="BodyTextIndent"/>
        <w:numPr>
          <w:ilvl w:val="0"/>
          <w:numId w:val="37"/>
        </w:numPr>
        <w:jc w:val="left"/>
        <w:rPr>
          <w:rFonts w:cs="Arial"/>
          <w:sz w:val="24"/>
        </w:rPr>
      </w:pPr>
      <w:r w:rsidRPr="002E2F45">
        <w:rPr>
          <w:rFonts w:cs="Arial"/>
          <w:b/>
          <w:bCs/>
          <w:sz w:val="24"/>
        </w:rPr>
        <w:t>Change &amp; Innovation</w:t>
      </w:r>
      <w:r w:rsidRPr="00D8179E">
        <w:rPr>
          <w:rFonts w:cs="Arial"/>
          <w:sz w:val="24"/>
        </w:rPr>
        <w:t xml:space="preserve">: by driving change and a culture of continuous improvement, exploring new and innovative ways to design and deliver </w:t>
      </w:r>
      <w:r w:rsidR="00FF4564">
        <w:rPr>
          <w:rFonts w:cs="Arial"/>
          <w:sz w:val="24"/>
        </w:rPr>
        <w:t xml:space="preserve">our </w:t>
      </w:r>
      <w:r w:rsidRPr="00D8179E">
        <w:rPr>
          <w:rFonts w:cs="Arial"/>
          <w:sz w:val="24"/>
        </w:rPr>
        <w:t>services</w:t>
      </w:r>
      <w:r w:rsidR="00FF4564">
        <w:rPr>
          <w:rFonts w:cs="Arial"/>
          <w:sz w:val="24"/>
        </w:rPr>
        <w:t>.</w:t>
      </w:r>
    </w:p>
    <w:p w14:paraId="40D231CA" w14:textId="77777777" w:rsidR="004F48B1" w:rsidRPr="00D8179E" w:rsidRDefault="004F48B1" w:rsidP="004F48B1">
      <w:pPr>
        <w:pStyle w:val="BodyTextIndent"/>
        <w:jc w:val="left"/>
        <w:rPr>
          <w:rFonts w:cs="Arial"/>
          <w:sz w:val="24"/>
        </w:rPr>
      </w:pPr>
    </w:p>
    <w:p w14:paraId="5ACCEA7F" w14:textId="7194FABB" w:rsidR="004F48B1" w:rsidRPr="00D8179E" w:rsidRDefault="004F48B1" w:rsidP="004F48B1">
      <w:pPr>
        <w:pStyle w:val="BodyTextIndent"/>
        <w:numPr>
          <w:ilvl w:val="0"/>
          <w:numId w:val="37"/>
        </w:numPr>
        <w:jc w:val="left"/>
        <w:rPr>
          <w:rFonts w:cs="Arial"/>
          <w:sz w:val="24"/>
        </w:rPr>
      </w:pPr>
      <w:r w:rsidRPr="002E2F45">
        <w:rPr>
          <w:rFonts w:cs="Arial"/>
          <w:b/>
          <w:bCs/>
          <w:sz w:val="24"/>
        </w:rPr>
        <w:t>Collaboration</w:t>
      </w:r>
      <w:r w:rsidRPr="00D8179E">
        <w:rPr>
          <w:rFonts w:cs="Arial"/>
          <w:sz w:val="24"/>
        </w:rPr>
        <w:t xml:space="preserve">: by working across boundaries, building relationships and creating joined up services to deliver the best </w:t>
      </w:r>
      <w:r w:rsidR="00FF4564">
        <w:rPr>
          <w:rFonts w:cs="Arial"/>
          <w:sz w:val="24"/>
        </w:rPr>
        <w:t xml:space="preserve">outcomes </w:t>
      </w:r>
      <w:r w:rsidRPr="00D8179E">
        <w:rPr>
          <w:rFonts w:cs="Arial"/>
          <w:sz w:val="24"/>
        </w:rPr>
        <w:t>for the people of our city</w:t>
      </w:r>
      <w:bookmarkEnd w:id="0"/>
      <w:r w:rsidR="00FF4564">
        <w:rPr>
          <w:rFonts w:cs="Arial"/>
          <w:sz w:val="24"/>
        </w:rPr>
        <w:t>.</w:t>
      </w:r>
    </w:p>
    <w:p w14:paraId="024CFB5C" w14:textId="77777777" w:rsidR="00860D38" w:rsidRPr="00D8179E" w:rsidRDefault="00860D38" w:rsidP="004D5FE6">
      <w:pPr>
        <w:pStyle w:val="BodyTextIndent"/>
        <w:ind w:left="0" w:firstLine="60"/>
        <w:jc w:val="left"/>
        <w:rPr>
          <w:rFonts w:cs="Arial"/>
          <w:sz w:val="24"/>
        </w:rPr>
      </w:pPr>
    </w:p>
    <w:p w14:paraId="5E539724" w14:textId="77777777" w:rsidR="004D5FE6" w:rsidRPr="00D8179E" w:rsidRDefault="004D5FE6" w:rsidP="004D5FE6">
      <w:pPr>
        <w:pStyle w:val="Heading1"/>
        <w:jc w:val="both"/>
        <w:rPr>
          <w:sz w:val="24"/>
          <w:szCs w:val="24"/>
        </w:rPr>
      </w:pPr>
      <w:r w:rsidRPr="00D8179E">
        <w:rPr>
          <w:sz w:val="24"/>
          <w:szCs w:val="24"/>
        </w:rPr>
        <w:t xml:space="preserve">Specific Duties  </w:t>
      </w:r>
    </w:p>
    <w:p w14:paraId="17D8D5C0" w14:textId="77777777" w:rsidR="005C4AFA" w:rsidRPr="00D8179E" w:rsidRDefault="005C4AFA" w:rsidP="005C4AFA">
      <w:pPr>
        <w:ind w:left="709" w:right="267"/>
        <w:jc w:val="both"/>
        <w:rPr>
          <w:rFonts w:cs="Arial"/>
          <w:bCs/>
        </w:rPr>
      </w:pPr>
    </w:p>
    <w:p w14:paraId="127FAB22" w14:textId="5DED0CFF" w:rsidR="000B14AB" w:rsidRPr="002E3125" w:rsidRDefault="000B14AB" w:rsidP="000B14AB">
      <w:pPr>
        <w:pStyle w:val="ListParagraph"/>
        <w:numPr>
          <w:ilvl w:val="0"/>
          <w:numId w:val="40"/>
        </w:numPr>
        <w:jc w:val="both"/>
      </w:pPr>
      <w:r w:rsidRPr="002E3125">
        <w:rPr>
          <w:rFonts w:cs="Arial"/>
        </w:rPr>
        <w:t xml:space="preserve">To provide effective leadership and management for the </w:t>
      </w:r>
      <w:r w:rsidR="00D70826" w:rsidRPr="002E3125">
        <w:rPr>
          <w:rFonts w:cs="Arial"/>
        </w:rPr>
        <w:t>Waste and Cleansing</w:t>
      </w:r>
      <w:r w:rsidRPr="002E3125">
        <w:rPr>
          <w:rFonts w:cs="Arial"/>
        </w:rPr>
        <w:t xml:space="preserve"> Service</w:t>
      </w:r>
      <w:r w:rsidR="00D70826" w:rsidRPr="002E3125">
        <w:rPr>
          <w:rFonts w:cs="Arial"/>
        </w:rPr>
        <w:t>s</w:t>
      </w:r>
      <w:r w:rsidRPr="002E3125">
        <w:rPr>
          <w:rFonts w:cs="Arial"/>
        </w:rPr>
        <w:t>, ensuring</w:t>
      </w:r>
      <w:r w:rsidRPr="002E3125">
        <w:rPr>
          <w:rFonts w:cs="Arial"/>
          <w:spacing w:val="-1"/>
        </w:rPr>
        <w:t xml:space="preserve"> that the team</w:t>
      </w:r>
      <w:r w:rsidRPr="002E3125">
        <w:rPr>
          <w:rFonts w:cs="Arial"/>
          <w:color w:val="000000"/>
          <w:spacing w:val="-1"/>
          <w:lang w:val="en-US"/>
        </w:rPr>
        <w:t xml:space="preserve"> operate </w:t>
      </w:r>
      <w:r w:rsidRPr="002E3125">
        <w:rPr>
          <w:rFonts w:cs="Arial"/>
        </w:rPr>
        <w:t>effectively and efficiently and to a high quality standard, utilising all resources, within the allocated budget and achieving excellent service delivery. Thi</w:t>
      </w:r>
      <w:r w:rsidR="00645B4A" w:rsidRPr="002E3125">
        <w:rPr>
          <w:rFonts w:cs="Arial"/>
        </w:rPr>
        <w:t>s</w:t>
      </w:r>
      <w:r w:rsidRPr="002E3125">
        <w:rPr>
          <w:rFonts w:cs="Arial"/>
        </w:rPr>
        <w:t xml:space="preserve"> will include </w:t>
      </w:r>
      <w:r w:rsidRPr="002E3125">
        <w:rPr>
          <w:iCs/>
        </w:rPr>
        <w:t xml:space="preserve">ensuring </w:t>
      </w:r>
      <w:r w:rsidRPr="002E3125">
        <w:rPr>
          <w:iCs/>
          <w:lang w:eastAsia="en-GB"/>
        </w:rPr>
        <w:t>good financial management and assist in maintaining financial sustainability</w:t>
      </w:r>
      <w:r w:rsidRPr="002E3125">
        <w:rPr>
          <w:iCs/>
        </w:rPr>
        <w:t xml:space="preserve"> by adhering to the Council Financial Accountabilities Framework and Financial Regulations.</w:t>
      </w:r>
    </w:p>
    <w:p w14:paraId="7E8F49B3" w14:textId="66336E02" w:rsidR="000B14AB" w:rsidRPr="002E3125" w:rsidRDefault="000B14AB" w:rsidP="000B14AB">
      <w:pPr>
        <w:jc w:val="both"/>
      </w:pPr>
    </w:p>
    <w:p w14:paraId="5B453834" w14:textId="77777777" w:rsidR="00E85286" w:rsidRPr="002E3125" w:rsidRDefault="00E85286" w:rsidP="00E85286">
      <w:pPr>
        <w:pStyle w:val="ListParagraph"/>
      </w:pPr>
    </w:p>
    <w:p w14:paraId="42D0B1DE" w14:textId="62142CB0" w:rsidR="00AF6E05" w:rsidRPr="002E3125" w:rsidRDefault="00AF6E05" w:rsidP="0BF10259">
      <w:pPr>
        <w:pStyle w:val="NormalWeb"/>
        <w:numPr>
          <w:ilvl w:val="0"/>
          <w:numId w:val="40"/>
        </w:numPr>
        <w:spacing w:before="0" w:beforeAutospacing="0" w:after="0" w:afterAutospacing="0"/>
        <w:rPr>
          <w:rFonts w:ascii="Arial" w:hAnsi="Arial" w:cs="Arial"/>
          <w:lang w:eastAsia="en-US"/>
        </w:rPr>
      </w:pPr>
      <w:r w:rsidRPr="0BF10259">
        <w:rPr>
          <w:rFonts w:ascii="Arial" w:hAnsi="Arial" w:cs="Arial"/>
          <w:highlight w:val="yellow"/>
          <w:lang w:eastAsia="en-US"/>
        </w:rPr>
        <w:t>To</w:t>
      </w:r>
      <w:r w:rsidRPr="0BF10259">
        <w:rPr>
          <w:rFonts w:ascii="Arial" w:hAnsi="Arial" w:cs="Arial"/>
          <w:highlight w:val="yellow"/>
        </w:rPr>
        <w:t xml:space="preserve"> be responsible for the day-to-day management and performance of a frontline teams delivering various street cleansing, and or Waste Management functions, planning ahead to ensure appropriate capacity to maintain and deploying resources (labour/materials/equipment) in a flexible and responsive way aligned to best value.</w:t>
      </w:r>
      <w:r w:rsidRPr="0BF10259">
        <w:rPr>
          <w:rFonts w:ascii="Arial" w:hAnsi="Arial" w:cs="Arial"/>
        </w:rPr>
        <w:t xml:space="preserve"> </w:t>
      </w:r>
    </w:p>
    <w:p w14:paraId="60D3DE84" w14:textId="77777777" w:rsidR="00E6104A" w:rsidRPr="002E3125" w:rsidRDefault="00E6104A" w:rsidP="00E6104A">
      <w:pPr>
        <w:pStyle w:val="ListParagraph"/>
        <w:rPr>
          <w:rFonts w:cs="Arial"/>
        </w:rPr>
      </w:pPr>
    </w:p>
    <w:p w14:paraId="7C04B29D" w14:textId="60AF0BDF" w:rsidR="00E85286" w:rsidRPr="002E3125" w:rsidRDefault="00E6104A" w:rsidP="008B0DD3">
      <w:pPr>
        <w:pStyle w:val="ListParagraph"/>
        <w:numPr>
          <w:ilvl w:val="0"/>
          <w:numId w:val="40"/>
        </w:numPr>
        <w:jc w:val="both"/>
      </w:pPr>
      <w:r w:rsidRPr="002E3125">
        <w:lastRenderedPageBreak/>
        <w:t>Provide high-quality customer service by responding promptly and effectively to enquiries from citizens, colleagues, and Councillors within agreed timescales on all Council systems. Use feedback to inform work planning, resource allocation, and performance reporting. Actively contribute to shaping services and resource deployment, fostering a positive, customer-focused culture</w:t>
      </w:r>
    </w:p>
    <w:p w14:paraId="7FD2CDB6" w14:textId="77777777" w:rsidR="00645B4A" w:rsidRPr="002E3125" w:rsidRDefault="00645B4A" w:rsidP="00E6104A"/>
    <w:p w14:paraId="528EBDAE" w14:textId="5BD32D43" w:rsidR="00645B4A" w:rsidRPr="002E3125" w:rsidRDefault="00645B4A" w:rsidP="00645B4A">
      <w:pPr>
        <w:pStyle w:val="ListParagraph"/>
        <w:numPr>
          <w:ilvl w:val="0"/>
          <w:numId w:val="40"/>
        </w:numPr>
        <w:jc w:val="both"/>
      </w:pPr>
      <w:r w:rsidRPr="002E3125">
        <w:t xml:space="preserve">Ensure that </w:t>
      </w:r>
      <w:r w:rsidR="00D70826" w:rsidRPr="002E3125">
        <w:t>t</w:t>
      </w:r>
      <w:r w:rsidRPr="002E3125">
        <w:t xml:space="preserve">enders </w:t>
      </w:r>
      <w:r w:rsidR="00D70826" w:rsidRPr="002E3125">
        <w:t>consider</w:t>
      </w:r>
      <w:r w:rsidRPr="002E3125">
        <w:t xml:space="preserve"> Public Procurement Regulations including the Councils Contract Procedure Rules and European Procurement Legislation. The post holder has the responsibility to ensure relevant procurement legislation is followed, supporting service wide compliance strategy.</w:t>
      </w:r>
    </w:p>
    <w:p w14:paraId="19D9B380" w14:textId="77777777" w:rsidR="00FA3A4F" w:rsidRPr="002E3125" w:rsidRDefault="00FA3A4F" w:rsidP="00FA3A4F">
      <w:pPr>
        <w:pStyle w:val="ListParagraph"/>
      </w:pPr>
    </w:p>
    <w:p w14:paraId="505CF96D" w14:textId="6F2FC41E" w:rsidR="00FA3A4F" w:rsidRPr="002E3125" w:rsidRDefault="00FA3A4F" w:rsidP="0BF10259">
      <w:pPr>
        <w:pStyle w:val="ListParagraph"/>
        <w:numPr>
          <w:ilvl w:val="0"/>
          <w:numId w:val="40"/>
        </w:numPr>
        <w:jc w:val="both"/>
        <w:rPr>
          <w:rFonts w:cs="Arial"/>
          <w:highlight w:val="yellow"/>
        </w:rPr>
      </w:pPr>
      <w:r>
        <w:t>D</w:t>
      </w:r>
      <w:r w:rsidRPr="0BF10259">
        <w:rPr>
          <w:highlight w:val="yellow"/>
        </w:rPr>
        <w:t>emonstrate effective people management by taking full accountability for the recruitment, attendance management cases, performance management of team members</w:t>
      </w:r>
      <w:r w:rsidR="00D70826" w:rsidRPr="0BF10259">
        <w:rPr>
          <w:highlight w:val="yellow"/>
        </w:rPr>
        <w:t>,</w:t>
      </w:r>
      <w:r w:rsidRPr="0BF10259">
        <w:rPr>
          <w:highlight w:val="yellow"/>
        </w:rPr>
        <w:t xml:space="preserve"> in alignment with current council policies and procedures. Key competencies include the ability to draft comprehensive reports</w:t>
      </w:r>
      <w:r w:rsidR="007536D0" w:rsidRPr="0BF10259">
        <w:rPr>
          <w:highlight w:val="yellow"/>
        </w:rPr>
        <w:t>,</w:t>
      </w:r>
      <w:r w:rsidRPr="0BF10259">
        <w:rPr>
          <w:highlight w:val="yellow"/>
        </w:rPr>
        <w:t xml:space="preserve"> as well as chair disciplinary hearings</w:t>
      </w:r>
      <w:r w:rsidR="007536D0" w:rsidRPr="0BF10259">
        <w:rPr>
          <w:highlight w:val="yellow"/>
        </w:rPr>
        <w:t xml:space="preserve"> </w:t>
      </w:r>
      <w:r w:rsidRPr="0BF10259">
        <w:rPr>
          <w:highlight w:val="yellow"/>
        </w:rPr>
        <w:t>ranging from sickness-related issues to formal disciplinary cases</w:t>
      </w:r>
      <w:r w:rsidR="007536D0" w:rsidRPr="0BF10259">
        <w:rPr>
          <w:highlight w:val="yellow"/>
        </w:rPr>
        <w:t xml:space="preserve">, </w:t>
      </w:r>
      <w:r w:rsidRPr="0BF10259">
        <w:rPr>
          <w:highlight w:val="yellow"/>
        </w:rPr>
        <w:t>even when these matters fall outside the immediate service area.</w:t>
      </w:r>
      <w:r w:rsidR="000574A0" w:rsidRPr="0BF10259">
        <w:rPr>
          <w:highlight w:val="yellow"/>
        </w:rPr>
        <w:t xml:space="preserve"> </w:t>
      </w:r>
      <w:r w:rsidR="000574A0" w:rsidRPr="0BF10259">
        <w:rPr>
          <w:rFonts w:cs="Arial"/>
          <w:highlight w:val="yellow"/>
        </w:rPr>
        <w:t>Additionally</w:t>
      </w:r>
      <w:r w:rsidR="009703FD" w:rsidRPr="0BF10259">
        <w:rPr>
          <w:rFonts w:cs="Arial"/>
          <w:highlight w:val="yellow"/>
        </w:rPr>
        <w:t>,</w:t>
      </w:r>
      <w:r w:rsidR="008B0DD3" w:rsidRPr="0BF10259">
        <w:rPr>
          <w:rFonts w:cs="Arial"/>
          <w:highlight w:val="yellow"/>
        </w:rPr>
        <w:t xml:space="preserve"> to</w:t>
      </w:r>
      <w:r w:rsidR="000574A0" w:rsidRPr="0BF10259">
        <w:rPr>
          <w:rFonts w:cs="Arial"/>
          <w:highlight w:val="yellow"/>
        </w:rPr>
        <w:t xml:space="preserve"> lead on recruitment activities effectively utilising all approved systems</w:t>
      </w:r>
      <w:r w:rsidR="009703FD" w:rsidRPr="0BF10259">
        <w:rPr>
          <w:rFonts w:cs="Arial"/>
          <w:highlight w:val="yellow"/>
        </w:rPr>
        <w:t>.</w:t>
      </w:r>
    </w:p>
    <w:p w14:paraId="3C16BCC8" w14:textId="77777777" w:rsidR="00572DF6" w:rsidRPr="002E3125" w:rsidRDefault="00572DF6" w:rsidP="00572DF6">
      <w:pPr>
        <w:pStyle w:val="ListParagraph"/>
      </w:pPr>
    </w:p>
    <w:p w14:paraId="4D9D23A0" w14:textId="37E43BE9" w:rsidR="00645B4A" w:rsidRPr="002E3125" w:rsidRDefault="00572DF6" w:rsidP="00645B4A">
      <w:pPr>
        <w:pStyle w:val="ListParagraph"/>
        <w:numPr>
          <w:ilvl w:val="0"/>
          <w:numId w:val="40"/>
        </w:numPr>
        <w:jc w:val="both"/>
      </w:pPr>
      <w:r w:rsidRPr="002E3125">
        <w:t xml:space="preserve">Demonstrate strong report writing and creative </w:t>
      </w:r>
      <w:r w:rsidR="00A82530" w:rsidRPr="002E3125">
        <w:t>abilities</w:t>
      </w:r>
      <w:r w:rsidRPr="002E3125">
        <w:t xml:space="preserve"> by producing service-aligned reports that identify current or </w:t>
      </w:r>
      <w:r w:rsidR="00A82530" w:rsidRPr="002E3125">
        <w:t>expected</w:t>
      </w:r>
      <w:r w:rsidRPr="002E3125">
        <w:t xml:space="preserve"> issues </w:t>
      </w:r>
      <w:r w:rsidR="00A82530" w:rsidRPr="002E3125">
        <w:t xml:space="preserve">(with recommendations) </w:t>
      </w:r>
      <w:r w:rsidRPr="002E3125">
        <w:t>and provide performance updates to Heads of Service and Directors. This includes preparing documentation for purchase approvals</w:t>
      </w:r>
      <w:r w:rsidR="00A82530" w:rsidRPr="002E3125">
        <w:t xml:space="preserve">, </w:t>
      </w:r>
      <w:r w:rsidRPr="002E3125">
        <w:t>ranging from Delegated Decision M</w:t>
      </w:r>
      <w:r w:rsidR="009703FD">
        <w:t>aking</w:t>
      </w:r>
      <w:r w:rsidRPr="002E3125">
        <w:t xml:space="preserve"> (DDMs) to Operational Executive D</w:t>
      </w:r>
      <w:r w:rsidR="009703FD">
        <w:t>ecision</w:t>
      </w:r>
      <w:r w:rsidRPr="002E3125">
        <w:t xml:space="preserve"> (OEDs)</w:t>
      </w:r>
      <w:r w:rsidR="00A82530" w:rsidRPr="002E3125">
        <w:t xml:space="preserve"> </w:t>
      </w:r>
      <w:r w:rsidRPr="002E3125">
        <w:t>as well as standard approvals and annual budget proposals</w:t>
      </w:r>
      <w:r w:rsidR="009703FD">
        <w:t>.</w:t>
      </w:r>
    </w:p>
    <w:p w14:paraId="265E29C9" w14:textId="77777777" w:rsidR="002B19D8" w:rsidRPr="002E3125" w:rsidRDefault="002B19D8" w:rsidP="00A82530"/>
    <w:p w14:paraId="0A8EB596" w14:textId="77777777" w:rsidR="004B4932" w:rsidRDefault="002B19D8" w:rsidP="00966CCE">
      <w:pPr>
        <w:pStyle w:val="ListParagraph"/>
        <w:numPr>
          <w:ilvl w:val="0"/>
          <w:numId w:val="40"/>
        </w:numPr>
        <w:jc w:val="both"/>
      </w:pPr>
      <w:r w:rsidRPr="002E3125">
        <w:t>Ensure effective management of Health</w:t>
      </w:r>
      <w:r w:rsidR="009703FD">
        <w:t>,</w:t>
      </w:r>
      <w:r w:rsidRPr="002E3125">
        <w:t xml:space="preserve"> Safety and Training development across all frontline teams/crews, promoting a culture of safety awareness and compliance. Oversee the implementation of Health and Safety legislation and Nottingham City Council’s policies, procedures and joint audits including full responsibility to tackle poor compliance. </w:t>
      </w:r>
    </w:p>
    <w:p w14:paraId="1FD8F317" w14:textId="77777777" w:rsidR="004B4932" w:rsidRDefault="004B4932" w:rsidP="004B4932">
      <w:pPr>
        <w:pStyle w:val="ListParagraph"/>
      </w:pPr>
    </w:p>
    <w:p w14:paraId="494CE79C" w14:textId="58A22075" w:rsidR="002B19D8" w:rsidRDefault="004B4932" w:rsidP="00966CCE">
      <w:pPr>
        <w:pStyle w:val="ListParagraph"/>
        <w:numPr>
          <w:ilvl w:val="0"/>
          <w:numId w:val="40"/>
        </w:numPr>
        <w:jc w:val="both"/>
      </w:pPr>
      <w:r>
        <w:t>Ensure</w:t>
      </w:r>
      <w:r w:rsidR="002B19D8" w:rsidRPr="002E3125">
        <w:t xml:space="preserve"> preparation and regular review of Risk Assessments, development of Safe Systems of Work, and the execution of routine site inspections to ensure a safe working environment for all staff</w:t>
      </w:r>
      <w:r w:rsidR="009703FD">
        <w:t>.</w:t>
      </w:r>
      <w:r>
        <w:t xml:space="preserve"> </w:t>
      </w:r>
      <w:r w:rsidR="007F6FD6">
        <w:t xml:space="preserve">Ensure </w:t>
      </w:r>
      <w:r w:rsidRPr="00725DC3">
        <w:t>compliance and mitigate risks during waste</w:t>
      </w:r>
      <w:r w:rsidR="007F6FD6">
        <w:t xml:space="preserve"> / cleansing</w:t>
      </w:r>
      <w:r w:rsidRPr="00725DC3">
        <w:t xml:space="preserve"> strategy delivery design and implementation</w:t>
      </w:r>
      <w:r w:rsidR="007F6FD6">
        <w:t>.</w:t>
      </w:r>
    </w:p>
    <w:p w14:paraId="656CC51A" w14:textId="77777777" w:rsidR="00076919" w:rsidRDefault="00076919" w:rsidP="00076919">
      <w:pPr>
        <w:pStyle w:val="ListParagraph"/>
      </w:pPr>
    </w:p>
    <w:p w14:paraId="2317DC57" w14:textId="2EC321FB" w:rsidR="00076919" w:rsidRPr="002E3125" w:rsidRDefault="00CA4A4F" w:rsidP="00966CCE">
      <w:pPr>
        <w:pStyle w:val="ListParagraph"/>
        <w:numPr>
          <w:ilvl w:val="0"/>
          <w:numId w:val="40"/>
        </w:numPr>
        <w:jc w:val="both"/>
      </w:pPr>
      <w:r w:rsidRPr="00CA4A4F">
        <w:t>Where required, communicate with residents regarding concerns or complaints through Have Your Say (HYS) submissions and service contact forms, ensuring responses are delivered within the agreed service timeframes.</w:t>
      </w:r>
    </w:p>
    <w:p w14:paraId="28D8B247" w14:textId="77777777" w:rsidR="00A73250" w:rsidRPr="002E3125" w:rsidRDefault="00A73250" w:rsidP="00A73250">
      <w:pPr>
        <w:pStyle w:val="ListParagraph"/>
      </w:pPr>
    </w:p>
    <w:p w14:paraId="31691F0B" w14:textId="13692145" w:rsidR="00A73250" w:rsidRPr="002E3125" w:rsidRDefault="000E0D69" w:rsidP="00966CCE">
      <w:pPr>
        <w:pStyle w:val="ListParagraph"/>
        <w:numPr>
          <w:ilvl w:val="0"/>
          <w:numId w:val="40"/>
        </w:numPr>
        <w:jc w:val="both"/>
      </w:pPr>
      <w:r w:rsidRPr="002E3125">
        <w:t>Engage in</w:t>
      </w:r>
      <w:r w:rsidR="005B6DB9" w:rsidRPr="002E3125">
        <w:t xml:space="preserve"> ongoing service reviews in alignment with WISH (Waste Industry Safety and Health) guidance, supporting the waste management function by identifying and implementing innovative solutions. Focus on maintaining the highest safety standards while enhancing service delivery and operational efficiency</w:t>
      </w:r>
      <w:r w:rsidR="009703FD">
        <w:t>.</w:t>
      </w:r>
    </w:p>
    <w:p w14:paraId="3523EF08" w14:textId="77777777" w:rsidR="0075000C" w:rsidRPr="002E3125" w:rsidRDefault="0075000C" w:rsidP="008B0DD3"/>
    <w:p w14:paraId="20DC0E79" w14:textId="0D96F057" w:rsidR="0075000C" w:rsidRPr="002E3125" w:rsidRDefault="0075000C" w:rsidP="0075000C">
      <w:pPr>
        <w:pStyle w:val="ListParagraph"/>
        <w:numPr>
          <w:ilvl w:val="0"/>
          <w:numId w:val="40"/>
        </w:numPr>
        <w:jc w:val="both"/>
      </w:pPr>
      <w:r w:rsidRPr="002E3125">
        <w:rPr>
          <w:rFonts w:cs="Arial"/>
          <w:color w:val="000000"/>
          <w:lang w:val="en-US"/>
        </w:rPr>
        <w:t>Inform, support and advise Councilors so that they can perform their executive, scrutiny and representational responsibilities ensuring that decisions are appropriately informed and services delivered according to Council priorities.</w:t>
      </w:r>
    </w:p>
    <w:p w14:paraId="65773887" w14:textId="77777777" w:rsidR="009A3128" w:rsidRPr="002E3125" w:rsidRDefault="009A3128" w:rsidP="009A3128">
      <w:pPr>
        <w:pStyle w:val="ListParagraph"/>
      </w:pPr>
    </w:p>
    <w:p w14:paraId="213043F8" w14:textId="77777777" w:rsidR="00FF1933" w:rsidRPr="002E3125" w:rsidRDefault="00FF1933" w:rsidP="00FF1933">
      <w:pPr>
        <w:pStyle w:val="NormalWeb"/>
        <w:numPr>
          <w:ilvl w:val="0"/>
          <w:numId w:val="40"/>
        </w:numPr>
        <w:spacing w:before="0" w:beforeAutospacing="0" w:after="0" w:afterAutospacing="0"/>
        <w:rPr>
          <w:rFonts w:ascii="Arial" w:hAnsi="Arial"/>
          <w:lang w:eastAsia="en-US"/>
        </w:rPr>
      </w:pPr>
      <w:r w:rsidRPr="002E3125">
        <w:rPr>
          <w:rFonts w:ascii="Arial" w:hAnsi="Arial"/>
          <w:lang w:eastAsia="en-US"/>
        </w:rPr>
        <w:lastRenderedPageBreak/>
        <w:t>To assist in the delivery and promotion of national recycling campaigns, ensuring local engagement activities align with central government targets for recycling and carbon neutrality.</w:t>
      </w:r>
    </w:p>
    <w:p w14:paraId="53AC3A6A" w14:textId="77777777" w:rsidR="00FF1933" w:rsidRPr="002E3125" w:rsidRDefault="00FF1933" w:rsidP="00FF1933">
      <w:pPr>
        <w:pStyle w:val="NormalWeb"/>
        <w:spacing w:before="0" w:beforeAutospacing="0" w:after="0" w:afterAutospacing="0"/>
        <w:ind w:left="1004"/>
        <w:rPr>
          <w:rFonts w:ascii="Arial" w:hAnsi="Arial"/>
          <w:lang w:eastAsia="en-US"/>
        </w:rPr>
      </w:pPr>
    </w:p>
    <w:p w14:paraId="1149CCA0" w14:textId="1A0D2254" w:rsidR="00FF1933" w:rsidRPr="002E3125" w:rsidRDefault="00FF1933" w:rsidP="00FF1933">
      <w:pPr>
        <w:pStyle w:val="BodyTextIndent3"/>
        <w:numPr>
          <w:ilvl w:val="0"/>
          <w:numId w:val="40"/>
        </w:numPr>
        <w:spacing w:after="0"/>
        <w:rPr>
          <w:sz w:val="24"/>
          <w:szCs w:val="24"/>
        </w:rPr>
      </w:pPr>
      <w:r w:rsidRPr="002E3125">
        <w:rPr>
          <w:sz w:val="24"/>
          <w:szCs w:val="24"/>
        </w:rPr>
        <w:t xml:space="preserve">To undertake regular environmental audits. Health and safety monitoring and cleansing surveys, including </w:t>
      </w:r>
      <w:r w:rsidR="009703FD">
        <w:rPr>
          <w:sz w:val="24"/>
          <w:szCs w:val="24"/>
        </w:rPr>
        <w:t>attending</w:t>
      </w:r>
      <w:r w:rsidRPr="002E3125">
        <w:rPr>
          <w:sz w:val="24"/>
          <w:szCs w:val="24"/>
        </w:rPr>
        <w:t xml:space="preserve"> </w:t>
      </w:r>
      <w:r w:rsidR="00E57279">
        <w:rPr>
          <w:sz w:val="24"/>
          <w:szCs w:val="24"/>
        </w:rPr>
        <w:t>NAT meetings</w:t>
      </w:r>
      <w:r w:rsidR="00186ECF">
        <w:rPr>
          <w:sz w:val="24"/>
          <w:szCs w:val="24"/>
        </w:rPr>
        <w:t xml:space="preserve">, </w:t>
      </w:r>
      <w:r w:rsidRPr="002E3125">
        <w:rPr>
          <w:sz w:val="24"/>
          <w:szCs w:val="24"/>
        </w:rPr>
        <w:t>ward walks and estate inspections</w:t>
      </w:r>
      <w:r w:rsidR="009703FD">
        <w:rPr>
          <w:sz w:val="24"/>
          <w:szCs w:val="24"/>
        </w:rPr>
        <w:t xml:space="preserve"> (which may be outside of core hours)</w:t>
      </w:r>
      <w:r w:rsidRPr="002E3125">
        <w:rPr>
          <w:sz w:val="24"/>
          <w:szCs w:val="24"/>
        </w:rPr>
        <w:t>, and use the findings to develop work plans and effectively allocate resources depending on need,</w:t>
      </w:r>
      <w:r w:rsidR="00663D6D">
        <w:rPr>
          <w:sz w:val="24"/>
          <w:szCs w:val="24"/>
        </w:rPr>
        <w:t xml:space="preserve"> whilst</w:t>
      </w:r>
      <w:r w:rsidRPr="002E3125">
        <w:rPr>
          <w:sz w:val="24"/>
          <w:szCs w:val="24"/>
        </w:rPr>
        <w:t xml:space="preserve"> regularly monitoring performance. </w:t>
      </w:r>
    </w:p>
    <w:p w14:paraId="573BE0FA" w14:textId="77777777" w:rsidR="00FF1933" w:rsidRPr="002E3125" w:rsidRDefault="00FF1933" w:rsidP="00FF1933">
      <w:pPr>
        <w:pStyle w:val="ListParagraph"/>
      </w:pPr>
    </w:p>
    <w:p w14:paraId="2F32C245" w14:textId="77777777" w:rsidR="00FF1933" w:rsidRPr="002E3125" w:rsidRDefault="00FF1933" w:rsidP="00FF1933">
      <w:pPr>
        <w:pStyle w:val="ListParagraph"/>
        <w:rPr>
          <w:rFonts w:cs="Arial"/>
        </w:rPr>
      </w:pPr>
    </w:p>
    <w:p w14:paraId="495396AD" w14:textId="37336B23" w:rsidR="00FF1933" w:rsidRPr="002E3125" w:rsidRDefault="00FF1933" w:rsidP="00FF1933">
      <w:pPr>
        <w:numPr>
          <w:ilvl w:val="0"/>
          <w:numId w:val="40"/>
        </w:numPr>
        <w:rPr>
          <w:rFonts w:cs="Arial"/>
        </w:rPr>
      </w:pPr>
      <w:r w:rsidRPr="002E3125">
        <w:t xml:space="preserve">To lead on </w:t>
      </w:r>
      <w:r w:rsidR="00663D6D">
        <w:t xml:space="preserve">and </w:t>
      </w:r>
      <w:r w:rsidRPr="002E3125">
        <w:rPr>
          <w:rFonts w:cs="Arial"/>
        </w:rPr>
        <w:t>coordinate city-wide and service-specific shift patterns for front-line operations within Waste and Street Cleansing services, ensuring full coverage during bank holidays and other non-standard working days</w:t>
      </w:r>
      <w:r w:rsidR="00663D6D">
        <w:rPr>
          <w:rFonts w:cs="Arial"/>
        </w:rPr>
        <w:t xml:space="preserve"> / hours</w:t>
      </w:r>
      <w:r w:rsidRPr="002E3125">
        <w:rPr>
          <w:rFonts w:cs="Arial"/>
        </w:rPr>
        <w:t xml:space="preserve">. Plan and arrange staffing to accommodate seasonal fluctuations and ongoing service demands, including weekend </w:t>
      </w:r>
      <w:r w:rsidR="00663D6D">
        <w:rPr>
          <w:rFonts w:cs="Arial"/>
        </w:rPr>
        <w:t xml:space="preserve">/ evening </w:t>
      </w:r>
      <w:r w:rsidRPr="002E3125">
        <w:rPr>
          <w:rFonts w:cs="Arial"/>
        </w:rPr>
        <w:t>working, when necessary, to ensure the consistent deployment of appropriately skilled personnel and the maintenance of high operational standards.</w:t>
      </w:r>
    </w:p>
    <w:p w14:paraId="26C83ADF" w14:textId="77777777" w:rsidR="00FF1933" w:rsidRPr="002E3125" w:rsidRDefault="00FF1933" w:rsidP="00FF1933">
      <w:pPr>
        <w:rPr>
          <w:rFonts w:cs="Arial"/>
        </w:rPr>
      </w:pPr>
    </w:p>
    <w:p w14:paraId="6A87568C" w14:textId="68330B39" w:rsidR="00FF1933" w:rsidRPr="002E3125" w:rsidRDefault="00FF1933" w:rsidP="00FF1933">
      <w:pPr>
        <w:pStyle w:val="NormalWeb"/>
        <w:numPr>
          <w:ilvl w:val="0"/>
          <w:numId w:val="40"/>
        </w:numPr>
        <w:spacing w:before="0" w:beforeAutospacing="0" w:after="0" w:afterAutospacing="0"/>
        <w:rPr>
          <w:rFonts w:ascii="Arial" w:hAnsi="Arial"/>
          <w:lang w:eastAsia="en-US"/>
        </w:rPr>
      </w:pPr>
      <w:r w:rsidRPr="002E3125">
        <w:rPr>
          <w:rFonts w:ascii="Arial" w:hAnsi="Arial" w:cs="Arial"/>
        </w:rPr>
        <w:t>To lead on the</w:t>
      </w:r>
      <w:r w:rsidRPr="002E3125">
        <w:t xml:space="preserve"> </w:t>
      </w:r>
      <w:r w:rsidRPr="002E3125">
        <w:rPr>
          <w:rFonts w:ascii="Arial" w:hAnsi="Arial"/>
          <w:lang w:eastAsia="en-US"/>
        </w:rPr>
        <w:t>communication process during service disruptions, assisting with content creation and distribution to ensure clear and timely updates reach</w:t>
      </w:r>
      <w:r w:rsidR="00663D6D">
        <w:rPr>
          <w:rFonts w:ascii="Arial" w:hAnsi="Arial"/>
          <w:lang w:eastAsia="en-US"/>
        </w:rPr>
        <w:t xml:space="preserve"> stakeholders,</w:t>
      </w:r>
      <w:r w:rsidRPr="002E3125">
        <w:rPr>
          <w:rFonts w:ascii="Arial" w:hAnsi="Arial"/>
          <w:lang w:eastAsia="en-US"/>
        </w:rPr>
        <w:t xml:space="preserve"> residents and businesses.</w:t>
      </w:r>
    </w:p>
    <w:p w14:paraId="24FA7BAC" w14:textId="77777777" w:rsidR="0075000C" w:rsidRPr="002E3125" w:rsidRDefault="0075000C" w:rsidP="0075000C">
      <w:pPr>
        <w:pStyle w:val="ListParagraph"/>
      </w:pPr>
    </w:p>
    <w:p w14:paraId="67FF68AF" w14:textId="23583E3D" w:rsidR="00FF1933" w:rsidRPr="002E3125" w:rsidRDefault="0075000C" w:rsidP="000E0D69">
      <w:pPr>
        <w:pStyle w:val="NormalWeb"/>
        <w:numPr>
          <w:ilvl w:val="0"/>
          <w:numId w:val="40"/>
        </w:numPr>
        <w:spacing w:before="0" w:beforeAutospacing="0" w:after="0" w:afterAutospacing="0"/>
        <w:rPr>
          <w:rFonts w:ascii="Arial" w:hAnsi="Arial"/>
          <w:lang w:eastAsia="en-US"/>
        </w:rPr>
      </w:pPr>
      <w:r w:rsidRPr="002E3125">
        <w:rPr>
          <w:rFonts w:ascii="Arial" w:hAnsi="Arial"/>
          <w:lang w:eastAsia="en-US"/>
        </w:rPr>
        <w:t>Actively promote and embed Equality, Diversity, and Inclusion through all actions and in accordance with the organisation’s EDI strategy and objectives.</w:t>
      </w:r>
    </w:p>
    <w:p w14:paraId="0E5FB02D" w14:textId="77777777" w:rsidR="00966CCE" w:rsidRPr="002E3125" w:rsidRDefault="00966CCE" w:rsidP="00966CCE">
      <w:pPr>
        <w:pStyle w:val="ListParagraph"/>
      </w:pPr>
    </w:p>
    <w:p w14:paraId="748CF738" w14:textId="4D4575C5" w:rsidR="00D26360" w:rsidRPr="002E3125" w:rsidRDefault="00D26360" w:rsidP="0075000C">
      <w:pPr>
        <w:jc w:val="both"/>
        <w:rPr>
          <w:bCs/>
        </w:rPr>
      </w:pPr>
    </w:p>
    <w:p w14:paraId="5EF522B1" w14:textId="77777777" w:rsidR="00D26360" w:rsidRPr="002E3125" w:rsidRDefault="00D26360" w:rsidP="00E93B29">
      <w:pPr>
        <w:jc w:val="both"/>
        <w:rPr>
          <w:rFonts w:cs="Arial"/>
          <w:b/>
        </w:rPr>
      </w:pPr>
      <w:r w:rsidRPr="002E3125">
        <w:rPr>
          <w:rFonts w:cs="Arial"/>
          <w:b/>
        </w:rPr>
        <w:t>Numbers and grades of any staff supervised by the post holder:</w:t>
      </w:r>
    </w:p>
    <w:p w14:paraId="4972B8D6" w14:textId="4A342395" w:rsidR="0027313E" w:rsidRPr="002E3125" w:rsidRDefault="0027313E" w:rsidP="00E93B29">
      <w:pPr>
        <w:jc w:val="both"/>
        <w:rPr>
          <w:rFonts w:cs="Arial"/>
          <w:b/>
        </w:rPr>
      </w:pPr>
      <w:r w:rsidRPr="002E3125">
        <w:rPr>
          <w:rFonts w:cs="Arial"/>
          <w:b/>
        </w:rPr>
        <w:t xml:space="preserve">FTE </w:t>
      </w:r>
      <w:r w:rsidR="00EA171A" w:rsidRPr="002E3125">
        <w:rPr>
          <w:rFonts w:cs="Arial"/>
          <w:b/>
        </w:rPr>
        <w:t>10-15</w:t>
      </w:r>
    </w:p>
    <w:p w14:paraId="3998ED13" w14:textId="77777777" w:rsidR="00D26360" w:rsidRPr="002E3125" w:rsidRDefault="00D26360" w:rsidP="00E93B29">
      <w:pPr>
        <w:jc w:val="both"/>
        <w:rPr>
          <w:rFonts w:cs="Arial"/>
          <w:b/>
        </w:rPr>
      </w:pPr>
    </w:p>
    <w:p w14:paraId="01376FFA" w14:textId="69E445D8" w:rsidR="00966CCE" w:rsidRDefault="003A0B1C" w:rsidP="00E93B29">
      <w:pPr>
        <w:jc w:val="both"/>
        <w:rPr>
          <w:rFonts w:cs="Arial"/>
          <w:b/>
        </w:rPr>
      </w:pPr>
      <w:r w:rsidRPr="002E3125">
        <w:rPr>
          <w:rFonts w:cs="Arial"/>
          <w:b/>
        </w:rPr>
        <w:t xml:space="preserve">Up to </w:t>
      </w:r>
      <w:r w:rsidR="00A73250" w:rsidRPr="002E3125">
        <w:rPr>
          <w:rFonts w:cs="Arial"/>
          <w:b/>
        </w:rPr>
        <w:t>1-2</w:t>
      </w:r>
      <w:r w:rsidRPr="002E3125">
        <w:rPr>
          <w:rFonts w:cs="Arial"/>
          <w:b/>
        </w:rPr>
        <w:t xml:space="preserve"> professional/technical FTEs</w:t>
      </w:r>
      <w:r>
        <w:rPr>
          <w:rFonts w:cs="Arial"/>
          <w:b/>
        </w:rPr>
        <w:t xml:space="preserve"> </w:t>
      </w:r>
      <w:r w:rsidR="00966CCE">
        <w:rPr>
          <w:rFonts w:cs="Arial"/>
          <w:b/>
        </w:rPr>
        <w:t xml:space="preserve">Grade </w:t>
      </w:r>
      <w:r w:rsidR="00A73250">
        <w:rPr>
          <w:rFonts w:cs="Arial"/>
          <w:b/>
        </w:rPr>
        <w:t>F</w:t>
      </w:r>
      <w:r w:rsidR="00966CCE">
        <w:rPr>
          <w:rFonts w:cs="Arial"/>
          <w:b/>
        </w:rPr>
        <w:t xml:space="preserve"> </w:t>
      </w:r>
      <w:r>
        <w:rPr>
          <w:rFonts w:cs="Arial"/>
          <w:b/>
        </w:rPr>
        <w:t xml:space="preserve">to </w:t>
      </w:r>
      <w:r w:rsidR="00A73250">
        <w:rPr>
          <w:rFonts w:cs="Arial"/>
          <w:b/>
        </w:rPr>
        <w:t>G</w:t>
      </w:r>
    </w:p>
    <w:p w14:paraId="75B8935E" w14:textId="77777777" w:rsidR="00966CCE" w:rsidRDefault="00966CCE" w:rsidP="00E93B29">
      <w:pPr>
        <w:jc w:val="both"/>
        <w:rPr>
          <w:rFonts w:cs="Arial"/>
          <w:b/>
        </w:rPr>
      </w:pPr>
    </w:p>
    <w:p w14:paraId="375409B2" w14:textId="77777777" w:rsidR="009A2552" w:rsidRDefault="00E93B29" w:rsidP="00E93B29">
      <w:pPr>
        <w:jc w:val="both"/>
        <w:rPr>
          <w:bCs/>
        </w:rPr>
      </w:pPr>
      <w:r w:rsidRPr="00D8179E">
        <w:rPr>
          <w:bCs/>
        </w:rPr>
        <w:t xml:space="preserve">All staff are expected to abide by the obligations set out in the Information Security Policy, IT Acceptable Use Policy and Code of Conduct in order to uphold Nottingham City Council standards in relation to the creation, management, storage and transmission of information. Information must be treated in confidence and only be used for the purposes for which it has been </w:t>
      </w:r>
      <w:r w:rsidR="00436DCC" w:rsidRPr="00D8179E">
        <w:rPr>
          <w:bCs/>
        </w:rPr>
        <w:t>gathered and</w:t>
      </w:r>
      <w:r w:rsidRPr="00D8179E">
        <w:rPr>
          <w:bCs/>
        </w:rPr>
        <w:t xml:space="preserve"> should not be shared except where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2E04CB0E" w14:textId="77777777" w:rsidR="005332CD" w:rsidRDefault="005332CD" w:rsidP="00E93B29">
      <w:pPr>
        <w:jc w:val="both"/>
        <w:rPr>
          <w:bCs/>
        </w:rPr>
      </w:pPr>
    </w:p>
    <w:p w14:paraId="08EEA651" w14:textId="77777777" w:rsidR="005332CD" w:rsidRPr="00BD4FE6" w:rsidRDefault="005332CD" w:rsidP="00E93B29">
      <w:pPr>
        <w:jc w:val="both"/>
        <w:rPr>
          <w:rFonts w:cs="Arial"/>
          <w:b/>
        </w:rPr>
      </w:pPr>
      <w:r w:rsidRPr="00BD4FE6">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p w14:paraId="466F16D1" w14:textId="77777777" w:rsidR="005332CD" w:rsidRPr="00BD4FE6" w:rsidRDefault="005332CD" w:rsidP="00E93B29">
      <w:pPr>
        <w:jc w:val="both"/>
        <w:rPr>
          <w:rFonts w:cs="Arial"/>
          <w:b/>
        </w:rPr>
      </w:pPr>
    </w:p>
    <w:p w14:paraId="2ECB1BE8" w14:textId="77777777" w:rsidR="005332CD" w:rsidRPr="00BD4FE6" w:rsidRDefault="005332CD" w:rsidP="00E93B29">
      <w:pPr>
        <w:jc w:val="both"/>
        <w:rPr>
          <w:rFonts w:cs="Arial"/>
          <w:b/>
        </w:rPr>
      </w:pPr>
    </w:p>
    <w:p w14:paraId="40FA4DCD" w14:textId="3FB4BE8A" w:rsidR="005332CD" w:rsidRPr="00BD4FE6" w:rsidRDefault="005332CD" w:rsidP="00E93B29">
      <w:pPr>
        <w:jc w:val="both"/>
        <w:rPr>
          <w:rFonts w:cs="Arial"/>
          <w:b/>
        </w:rPr>
      </w:pPr>
      <w:r w:rsidRPr="00BD4FE6">
        <w:rPr>
          <w:rFonts w:cs="Arial"/>
          <w:b/>
        </w:rPr>
        <w:t xml:space="preserve">Produced by </w:t>
      </w:r>
      <w:r w:rsidR="000E0D69" w:rsidRPr="00BD4FE6">
        <w:rPr>
          <w:rFonts w:cs="Arial"/>
          <w:b/>
        </w:rPr>
        <w:t xml:space="preserve">Chidi </w:t>
      </w:r>
      <w:r w:rsidR="00E86709" w:rsidRPr="00BD4FE6">
        <w:rPr>
          <w:rFonts w:cs="Arial"/>
          <w:b/>
        </w:rPr>
        <w:t xml:space="preserve">Egenti &amp; Rachael Onions – Service Managers </w:t>
      </w:r>
    </w:p>
    <w:p w14:paraId="5D8785FE" w14:textId="77777777" w:rsidR="005332CD" w:rsidRPr="00BD4FE6" w:rsidRDefault="005332CD" w:rsidP="00E93B29">
      <w:pPr>
        <w:jc w:val="both"/>
        <w:rPr>
          <w:rFonts w:cs="Arial"/>
          <w:b/>
        </w:rPr>
      </w:pPr>
    </w:p>
    <w:p w14:paraId="332C36EB" w14:textId="77777777" w:rsidR="005332CD" w:rsidRPr="00BD4FE6" w:rsidRDefault="005332CD" w:rsidP="00E93B29">
      <w:pPr>
        <w:jc w:val="both"/>
        <w:rPr>
          <w:rFonts w:cs="Arial"/>
          <w:b/>
        </w:rPr>
      </w:pPr>
    </w:p>
    <w:p w14:paraId="4243A073" w14:textId="4C6CA101" w:rsidR="005332CD" w:rsidRPr="00BD4FE6" w:rsidRDefault="005332CD" w:rsidP="00E93B29">
      <w:pPr>
        <w:jc w:val="both"/>
        <w:rPr>
          <w:bCs/>
        </w:rPr>
      </w:pPr>
      <w:r w:rsidRPr="00BD4FE6">
        <w:rPr>
          <w:rFonts w:cs="Arial"/>
          <w:b/>
        </w:rPr>
        <w:t xml:space="preserve">Date </w:t>
      </w:r>
      <w:r w:rsidR="00E86709" w:rsidRPr="00BD4FE6">
        <w:rPr>
          <w:rFonts w:cs="Arial"/>
          <w:b/>
        </w:rPr>
        <w:t>May</w:t>
      </w:r>
      <w:r w:rsidR="00966CCE" w:rsidRPr="00BD4FE6">
        <w:rPr>
          <w:rFonts w:cs="Arial"/>
          <w:b/>
        </w:rPr>
        <w:t xml:space="preserve"> 2025</w:t>
      </w:r>
    </w:p>
    <w:p w14:paraId="376F35C4" w14:textId="77777777" w:rsidR="00E93B29" w:rsidRPr="00BD4FE6" w:rsidRDefault="009A2552" w:rsidP="00E93B29">
      <w:pPr>
        <w:jc w:val="both"/>
        <w:rPr>
          <w:bCs/>
          <w:sz w:val="22"/>
          <w:szCs w:val="22"/>
        </w:rPr>
      </w:pPr>
      <w:r w:rsidRPr="00BD4FE6">
        <w:rPr>
          <w:bCs/>
        </w:rPr>
        <w:br w:type="page"/>
      </w:r>
    </w:p>
    <w:p w14:paraId="406E7FD0" w14:textId="77777777" w:rsidR="009A2552" w:rsidRPr="00BD4FE6" w:rsidRDefault="009A2552" w:rsidP="00E93B29">
      <w:pPr>
        <w:jc w:val="both"/>
        <w:rPr>
          <w:bCs/>
          <w:sz w:val="22"/>
          <w:szCs w:val="22"/>
        </w:rPr>
      </w:pPr>
    </w:p>
    <w:p w14:paraId="6A2A1FB5" w14:textId="77777777" w:rsidR="003D4C9C" w:rsidRPr="00BD4FE6" w:rsidRDefault="003D4C9C" w:rsidP="003D4C9C">
      <w:pPr>
        <w:pStyle w:val="Heading2"/>
        <w:shd w:val="clear" w:color="auto" w:fill="002060"/>
        <w:rPr>
          <w:sz w:val="26"/>
        </w:rPr>
      </w:pPr>
      <w:r w:rsidRPr="00BD4FE6">
        <w:rPr>
          <w:sz w:val="24"/>
        </w:rPr>
        <w:t xml:space="preserve">Person Specification: </w:t>
      </w:r>
    </w:p>
    <w:p w14:paraId="6D0F5817" w14:textId="77777777" w:rsidR="003D4C9C" w:rsidRPr="00BD4FE6" w:rsidRDefault="003D4C9C" w:rsidP="003D4C9C"/>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97"/>
        <w:gridCol w:w="2551"/>
        <w:gridCol w:w="1229"/>
        <w:gridCol w:w="756"/>
        <w:gridCol w:w="709"/>
        <w:gridCol w:w="708"/>
      </w:tblGrid>
      <w:tr w:rsidR="00A1745D" w:rsidRPr="00BD4FE6" w14:paraId="5D8DBCCC" w14:textId="77777777" w:rsidTr="00F93BAE">
        <w:trPr>
          <w:trHeight w:val="1140"/>
        </w:trPr>
        <w:tc>
          <w:tcPr>
            <w:tcW w:w="1951" w:type="dxa"/>
            <w:vMerge w:val="restart"/>
            <w:tcBorders>
              <w:top w:val="single" w:sz="4" w:space="0" w:color="auto"/>
              <w:left w:val="single" w:sz="4" w:space="0" w:color="auto"/>
              <w:right w:val="single" w:sz="4" w:space="0" w:color="auto"/>
            </w:tcBorders>
            <w:shd w:val="clear" w:color="auto" w:fill="BFBFBF"/>
            <w:vAlign w:val="center"/>
          </w:tcPr>
          <w:p w14:paraId="70F44AB2" w14:textId="77777777" w:rsidR="00A1745D" w:rsidRPr="00BD4FE6" w:rsidRDefault="00A1745D" w:rsidP="00A1745D">
            <w:pPr>
              <w:pStyle w:val="Heading3"/>
              <w:jc w:val="center"/>
              <w:rPr>
                <w:sz w:val="22"/>
              </w:rPr>
            </w:pPr>
            <w:bookmarkStart w:id="1" w:name="_Hlk106006808"/>
            <w:r w:rsidRPr="00BD4FE6">
              <w:rPr>
                <w:sz w:val="22"/>
              </w:rPr>
              <w:t>Area of responsibility</w:t>
            </w:r>
          </w:p>
          <w:p w14:paraId="64625049" w14:textId="77777777" w:rsidR="00A1745D" w:rsidRPr="00BD4FE6" w:rsidRDefault="00A1745D" w:rsidP="009D7D40">
            <w:pPr>
              <w:rPr>
                <w:rFonts w:cs="Arial"/>
                <w:b/>
                <w:bCs/>
              </w:rPr>
            </w:pPr>
          </w:p>
        </w:tc>
        <w:tc>
          <w:tcPr>
            <w:tcW w:w="6077" w:type="dxa"/>
            <w:gridSpan w:val="3"/>
            <w:vMerge w:val="restart"/>
            <w:tcBorders>
              <w:top w:val="single" w:sz="4" w:space="0" w:color="auto"/>
              <w:left w:val="single" w:sz="4" w:space="0" w:color="auto"/>
              <w:right w:val="single" w:sz="4" w:space="0" w:color="auto"/>
            </w:tcBorders>
            <w:vAlign w:val="center"/>
          </w:tcPr>
          <w:p w14:paraId="2AAEF1E3" w14:textId="3D982566" w:rsidR="00A1745D" w:rsidRPr="00BD4FE6" w:rsidRDefault="00A1745D" w:rsidP="00A1745D">
            <w:pPr>
              <w:jc w:val="center"/>
              <w:rPr>
                <w:rFonts w:cs="Arial"/>
                <w:sz w:val="22"/>
                <w:szCs w:val="22"/>
              </w:rPr>
            </w:pPr>
            <w:r w:rsidRPr="00BD4FE6">
              <w:rPr>
                <w:rFonts w:cs="Arial"/>
                <w:b/>
              </w:rPr>
              <w:t>REQUIREMENT</w:t>
            </w:r>
          </w:p>
        </w:tc>
        <w:tc>
          <w:tcPr>
            <w:tcW w:w="2173" w:type="dxa"/>
            <w:gridSpan w:val="3"/>
            <w:tcBorders>
              <w:top w:val="single" w:sz="4" w:space="0" w:color="auto"/>
              <w:left w:val="single" w:sz="4" w:space="0" w:color="auto"/>
              <w:right w:val="single" w:sz="4" w:space="0" w:color="auto"/>
            </w:tcBorders>
            <w:shd w:val="clear" w:color="auto" w:fill="auto"/>
            <w:vAlign w:val="center"/>
          </w:tcPr>
          <w:p w14:paraId="78FD2334" w14:textId="77777777" w:rsidR="00A1745D" w:rsidRPr="00BD4FE6" w:rsidRDefault="00A1745D" w:rsidP="00A1745D">
            <w:pPr>
              <w:pStyle w:val="Heading3"/>
              <w:jc w:val="center"/>
              <w:rPr>
                <w:rFonts w:cs="Arial"/>
              </w:rPr>
            </w:pPr>
            <w:r w:rsidRPr="00BD4FE6">
              <w:rPr>
                <w:rFonts w:cs="Arial"/>
              </w:rPr>
              <w:t>MEASUREMENT</w:t>
            </w:r>
          </w:p>
          <w:p w14:paraId="0DB7C1AD" w14:textId="77777777" w:rsidR="00A1745D" w:rsidRPr="00BD4FE6" w:rsidRDefault="00A1745D" w:rsidP="009D7D40">
            <w:pPr>
              <w:pStyle w:val="Heading3"/>
              <w:rPr>
                <w:rFonts w:cs="Arial"/>
              </w:rPr>
            </w:pPr>
          </w:p>
        </w:tc>
      </w:tr>
      <w:tr w:rsidR="00A1745D" w:rsidRPr="00BD4FE6" w14:paraId="131CC191" w14:textId="77777777" w:rsidTr="00F93BAE">
        <w:trPr>
          <w:trHeight w:val="1140"/>
        </w:trPr>
        <w:tc>
          <w:tcPr>
            <w:tcW w:w="1951" w:type="dxa"/>
            <w:vMerge/>
            <w:tcBorders>
              <w:left w:val="single" w:sz="4" w:space="0" w:color="auto"/>
              <w:right w:val="single" w:sz="4" w:space="0" w:color="auto"/>
            </w:tcBorders>
            <w:shd w:val="clear" w:color="auto" w:fill="BFBFBF"/>
            <w:vAlign w:val="center"/>
          </w:tcPr>
          <w:p w14:paraId="6A83D689" w14:textId="77777777" w:rsidR="00A1745D" w:rsidRPr="00BD4FE6" w:rsidRDefault="00A1745D" w:rsidP="009D7D40">
            <w:pPr>
              <w:rPr>
                <w:rFonts w:cs="Arial"/>
                <w:b/>
                <w:bCs/>
              </w:rPr>
            </w:pPr>
          </w:p>
        </w:tc>
        <w:tc>
          <w:tcPr>
            <w:tcW w:w="6077" w:type="dxa"/>
            <w:gridSpan w:val="3"/>
            <w:vMerge/>
            <w:tcBorders>
              <w:left w:val="single" w:sz="4" w:space="0" w:color="auto"/>
              <w:bottom w:val="single" w:sz="4" w:space="0" w:color="auto"/>
              <w:right w:val="single" w:sz="4" w:space="0" w:color="auto"/>
            </w:tcBorders>
            <w:vAlign w:val="center"/>
          </w:tcPr>
          <w:p w14:paraId="5ECA3D21" w14:textId="77777777" w:rsidR="00A1745D" w:rsidRPr="00BD4FE6" w:rsidRDefault="00A1745D" w:rsidP="00473C99">
            <w:pPr>
              <w:rPr>
                <w:rFonts w:cs="Arial"/>
                <w:sz w:val="22"/>
                <w:szCs w:val="22"/>
              </w:rPr>
            </w:pPr>
          </w:p>
        </w:tc>
        <w:tc>
          <w:tcPr>
            <w:tcW w:w="756" w:type="dxa"/>
            <w:tcBorders>
              <w:top w:val="single" w:sz="4" w:space="0" w:color="auto"/>
              <w:left w:val="single" w:sz="4" w:space="0" w:color="auto"/>
              <w:right w:val="single" w:sz="4" w:space="0" w:color="auto"/>
            </w:tcBorders>
            <w:shd w:val="clear" w:color="auto" w:fill="auto"/>
            <w:vAlign w:val="center"/>
          </w:tcPr>
          <w:p w14:paraId="55A08347" w14:textId="66E276D0" w:rsidR="00A1745D" w:rsidRPr="00BD4FE6" w:rsidRDefault="00A1745D" w:rsidP="00F93BAE">
            <w:pPr>
              <w:pStyle w:val="Heading3"/>
              <w:jc w:val="center"/>
              <w:rPr>
                <w:sz w:val="22"/>
                <w:szCs w:val="22"/>
              </w:rPr>
            </w:pPr>
            <w:r w:rsidRPr="00BD4FE6">
              <w:rPr>
                <w:sz w:val="22"/>
                <w:szCs w:val="22"/>
              </w:rPr>
              <w:t>A</w:t>
            </w:r>
          </w:p>
        </w:tc>
        <w:tc>
          <w:tcPr>
            <w:tcW w:w="709" w:type="dxa"/>
            <w:tcBorders>
              <w:top w:val="single" w:sz="4" w:space="0" w:color="auto"/>
              <w:left w:val="single" w:sz="4" w:space="0" w:color="auto"/>
              <w:right w:val="single" w:sz="4" w:space="0" w:color="auto"/>
            </w:tcBorders>
            <w:shd w:val="clear" w:color="auto" w:fill="auto"/>
            <w:vAlign w:val="center"/>
          </w:tcPr>
          <w:p w14:paraId="09D9298A" w14:textId="088D9805" w:rsidR="00A1745D" w:rsidRPr="00BD4FE6" w:rsidRDefault="00A1745D" w:rsidP="00F93BAE">
            <w:pPr>
              <w:jc w:val="center"/>
              <w:rPr>
                <w:b/>
                <w:sz w:val="22"/>
                <w:szCs w:val="22"/>
              </w:rPr>
            </w:pPr>
            <w:r w:rsidRPr="00BD4FE6">
              <w:rPr>
                <w:b/>
                <w:sz w:val="22"/>
                <w:szCs w:val="22"/>
              </w:rPr>
              <w:t>AC</w:t>
            </w:r>
          </w:p>
        </w:tc>
        <w:tc>
          <w:tcPr>
            <w:tcW w:w="708" w:type="dxa"/>
            <w:tcBorders>
              <w:top w:val="single" w:sz="4" w:space="0" w:color="auto"/>
              <w:left w:val="single" w:sz="4" w:space="0" w:color="auto"/>
              <w:right w:val="single" w:sz="4" w:space="0" w:color="auto"/>
            </w:tcBorders>
            <w:shd w:val="clear" w:color="auto" w:fill="auto"/>
            <w:vAlign w:val="center"/>
          </w:tcPr>
          <w:p w14:paraId="6B1B5870" w14:textId="3B0DB8A1" w:rsidR="00A1745D" w:rsidRPr="00BD4FE6" w:rsidRDefault="00A1745D" w:rsidP="00F93BAE">
            <w:pPr>
              <w:pStyle w:val="Heading3"/>
              <w:jc w:val="center"/>
              <w:rPr>
                <w:rFonts w:cs="Arial"/>
              </w:rPr>
            </w:pPr>
            <w:r w:rsidRPr="00BD4FE6">
              <w:rPr>
                <w:rFonts w:cs="Arial"/>
              </w:rPr>
              <w:t>D</w:t>
            </w:r>
          </w:p>
        </w:tc>
      </w:tr>
      <w:tr w:rsidR="00A1745D" w:rsidRPr="00BD4FE6" w14:paraId="19AF19EE" w14:textId="77777777" w:rsidTr="00F93BAE">
        <w:trPr>
          <w:trHeight w:val="1140"/>
        </w:trPr>
        <w:tc>
          <w:tcPr>
            <w:tcW w:w="1951" w:type="dxa"/>
            <w:tcBorders>
              <w:top w:val="single" w:sz="4" w:space="0" w:color="auto"/>
              <w:left w:val="single" w:sz="4" w:space="0" w:color="auto"/>
              <w:right w:val="single" w:sz="4" w:space="0" w:color="auto"/>
            </w:tcBorders>
            <w:shd w:val="clear" w:color="auto" w:fill="BFBFBF"/>
            <w:vAlign w:val="center"/>
          </w:tcPr>
          <w:p w14:paraId="206419B9" w14:textId="77777777" w:rsidR="00A1745D" w:rsidRPr="00BD4FE6" w:rsidRDefault="00A1745D" w:rsidP="009D7D40">
            <w:pPr>
              <w:rPr>
                <w:rFonts w:cs="Arial"/>
                <w:b/>
                <w:bCs/>
              </w:rPr>
            </w:pPr>
          </w:p>
          <w:p w14:paraId="3B3BA0C8" w14:textId="77777777" w:rsidR="00A1745D" w:rsidRPr="00BD4FE6" w:rsidRDefault="00A1745D" w:rsidP="009D7D40">
            <w:pPr>
              <w:jc w:val="center"/>
              <w:rPr>
                <w:rFonts w:cs="Arial"/>
                <w:b/>
                <w:bCs/>
              </w:rPr>
            </w:pPr>
            <w:r w:rsidRPr="00BD4FE6">
              <w:rPr>
                <w:rFonts w:cs="Arial"/>
                <w:b/>
                <w:bCs/>
              </w:rPr>
              <w:t xml:space="preserve">Vision, Strategy and Delivery </w:t>
            </w:r>
          </w:p>
          <w:p w14:paraId="7993E0F5" w14:textId="77777777" w:rsidR="00A1745D" w:rsidRPr="00BD4FE6" w:rsidRDefault="00A1745D" w:rsidP="009D7D40">
            <w:pPr>
              <w:ind w:firstLine="720"/>
              <w:jc w:val="center"/>
              <w:rPr>
                <w:rFonts w:cs="Arial"/>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92A2212" w14:textId="77777777" w:rsidR="00A1745D" w:rsidRPr="00BD4FE6" w:rsidRDefault="00A1745D" w:rsidP="00473C99">
            <w:pPr>
              <w:rPr>
                <w:rFonts w:cs="Arial"/>
                <w:sz w:val="22"/>
                <w:szCs w:val="22"/>
              </w:rPr>
            </w:pPr>
            <w:r w:rsidRPr="00BD4FE6">
              <w:rPr>
                <w:rFonts w:cs="Arial"/>
                <w:sz w:val="22"/>
                <w:szCs w:val="22"/>
              </w:rPr>
              <w:t>Experience as a service leader in a complex organisation, with experience of;</w:t>
            </w:r>
          </w:p>
          <w:p w14:paraId="2069EB2D" w14:textId="77777777" w:rsidR="00A1745D" w:rsidRPr="00BD4FE6" w:rsidRDefault="00A1745D" w:rsidP="00473C99">
            <w:pPr>
              <w:rPr>
                <w:rFonts w:cs="Arial"/>
                <w:sz w:val="22"/>
                <w:szCs w:val="22"/>
              </w:rPr>
            </w:pPr>
          </w:p>
          <w:p w14:paraId="1A6FE0A3" w14:textId="77777777" w:rsidR="00A1745D" w:rsidRPr="00BD4FE6" w:rsidRDefault="00A1745D" w:rsidP="00F012D0">
            <w:pPr>
              <w:numPr>
                <w:ilvl w:val="0"/>
                <w:numId w:val="38"/>
              </w:numPr>
              <w:rPr>
                <w:rFonts w:cs="Arial"/>
                <w:sz w:val="22"/>
                <w:szCs w:val="22"/>
              </w:rPr>
            </w:pPr>
            <w:r w:rsidRPr="00BD4FE6">
              <w:rPr>
                <w:rFonts w:cs="Arial"/>
                <w:sz w:val="22"/>
                <w:szCs w:val="22"/>
              </w:rPr>
              <w:t>Delivering against outcomes and creating clear objectives</w:t>
            </w:r>
          </w:p>
          <w:p w14:paraId="51098509" w14:textId="77777777" w:rsidR="00A1745D" w:rsidRPr="00BD4FE6" w:rsidRDefault="00A1745D" w:rsidP="00F012D0">
            <w:pPr>
              <w:numPr>
                <w:ilvl w:val="0"/>
                <w:numId w:val="38"/>
              </w:numPr>
              <w:rPr>
                <w:rFonts w:cs="Arial"/>
                <w:sz w:val="22"/>
                <w:szCs w:val="22"/>
              </w:rPr>
            </w:pPr>
            <w:r w:rsidRPr="00BD4FE6">
              <w:rPr>
                <w:rFonts w:cs="Arial"/>
                <w:sz w:val="22"/>
                <w:szCs w:val="22"/>
              </w:rPr>
              <w:t>Creating a culture of continuous improvement</w:t>
            </w:r>
          </w:p>
          <w:p w14:paraId="75419078" w14:textId="77777777" w:rsidR="00A1745D" w:rsidRPr="00BD4FE6" w:rsidRDefault="00A1745D" w:rsidP="00F012D0">
            <w:pPr>
              <w:numPr>
                <w:ilvl w:val="0"/>
                <w:numId w:val="38"/>
              </w:numPr>
              <w:rPr>
                <w:rFonts w:cs="Arial"/>
                <w:sz w:val="22"/>
                <w:szCs w:val="22"/>
              </w:rPr>
            </w:pPr>
            <w:r w:rsidRPr="00BD4FE6">
              <w:rPr>
                <w:rFonts w:cs="Arial"/>
                <w:sz w:val="22"/>
                <w:szCs w:val="22"/>
              </w:rPr>
              <w:t>Commercially aware with strong analytical skills</w:t>
            </w:r>
          </w:p>
          <w:p w14:paraId="6F504281" w14:textId="77777777" w:rsidR="00A1745D" w:rsidRPr="00BD4FE6" w:rsidRDefault="00A1745D" w:rsidP="00F012D0">
            <w:pPr>
              <w:numPr>
                <w:ilvl w:val="0"/>
                <w:numId w:val="38"/>
              </w:numPr>
              <w:rPr>
                <w:rFonts w:cs="Arial"/>
                <w:sz w:val="22"/>
                <w:szCs w:val="22"/>
              </w:rPr>
            </w:pPr>
            <w:r w:rsidRPr="00BD4FE6">
              <w:rPr>
                <w:rFonts w:cs="Arial"/>
                <w:sz w:val="22"/>
                <w:szCs w:val="22"/>
              </w:rPr>
              <w:t xml:space="preserve">Awareness of key issues in your market and for the city of Nottingham </w:t>
            </w:r>
          </w:p>
        </w:tc>
        <w:tc>
          <w:tcPr>
            <w:tcW w:w="756" w:type="dxa"/>
            <w:tcBorders>
              <w:top w:val="single" w:sz="4" w:space="0" w:color="auto"/>
              <w:left w:val="single" w:sz="4" w:space="0" w:color="auto"/>
              <w:right w:val="single" w:sz="4" w:space="0" w:color="auto"/>
            </w:tcBorders>
            <w:shd w:val="clear" w:color="auto" w:fill="auto"/>
            <w:vAlign w:val="center"/>
          </w:tcPr>
          <w:p w14:paraId="22F1418D" w14:textId="77777777" w:rsidR="00A1745D" w:rsidRPr="00BD4FE6" w:rsidRDefault="00A1745D" w:rsidP="00F93BAE">
            <w:pPr>
              <w:pStyle w:val="Heading3"/>
              <w:jc w:val="center"/>
              <w:rPr>
                <w:rFonts w:cs="Arial"/>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right w:val="single" w:sz="4" w:space="0" w:color="auto"/>
            </w:tcBorders>
            <w:shd w:val="clear" w:color="auto" w:fill="auto"/>
            <w:vAlign w:val="center"/>
          </w:tcPr>
          <w:p w14:paraId="1C6C8748" w14:textId="77777777" w:rsidR="00A1745D" w:rsidRPr="00BD4FE6" w:rsidRDefault="00A1745D" w:rsidP="00F93BAE">
            <w:pPr>
              <w:jc w:val="center"/>
              <w:rPr>
                <w:b/>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right w:val="single" w:sz="4" w:space="0" w:color="auto"/>
            </w:tcBorders>
            <w:shd w:val="clear" w:color="auto" w:fill="auto"/>
            <w:vAlign w:val="center"/>
          </w:tcPr>
          <w:p w14:paraId="0A8E8C75" w14:textId="77777777" w:rsidR="00A1745D" w:rsidRPr="00BD4FE6" w:rsidRDefault="00A1745D" w:rsidP="00F93BAE">
            <w:pPr>
              <w:pStyle w:val="Heading3"/>
              <w:jc w:val="center"/>
              <w:rPr>
                <w:rFonts w:cs="Arial"/>
              </w:rPr>
            </w:pPr>
          </w:p>
        </w:tc>
      </w:tr>
      <w:tr w:rsidR="00A1745D" w:rsidRPr="00BD4FE6" w14:paraId="56748F84" w14:textId="77777777" w:rsidTr="00F93BAE">
        <w:trPr>
          <w:trHeight w:val="1103"/>
        </w:trPr>
        <w:tc>
          <w:tcPr>
            <w:tcW w:w="1951" w:type="dxa"/>
            <w:tcBorders>
              <w:left w:val="single" w:sz="4" w:space="0" w:color="auto"/>
              <w:right w:val="single" w:sz="4" w:space="0" w:color="auto"/>
            </w:tcBorders>
            <w:shd w:val="clear" w:color="auto" w:fill="BFBFBF"/>
            <w:vAlign w:val="center"/>
          </w:tcPr>
          <w:p w14:paraId="6D82867E" w14:textId="77777777" w:rsidR="00A1745D" w:rsidRPr="00BD4FE6" w:rsidRDefault="00A1745D" w:rsidP="009D7D40">
            <w:pPr>
              <w:jc w:val="center"/>
              <w:rPr>
                <w:rFonts w:cs="Arial"/>
                <w:b/>
                <w:bCs/>
                <w:sz w:val="22"/>
                <w:szCs w:val="22"/>
              </w:rPr>
            </w:pPr>
          </w:p>
          <w:p w14:paraId="436E711B" w14:textId="77777777" w:rsidR="00A1745D" w:rsidRPr="00BD4FE6" w:rsidRDefault="00A1745D" w:rsidP="009D7D40">
            <w:pPr>
              <w:jc w:val="center"/>
              <w:rPr>
                <w:rFonts w:cs="Arial"/>
                <w:b/>
                <w:bCs/>
                <w:sz w:val="22"/>
                <w:szCs w:val="22"/>
              </w:rPr>
            </w:pPr>
            <w:r w:rsidRPr="00BD4FE6">
              <w:rPr>
                <w:rFonts w:cs="Arial"/>
                <w:b/>
                <w:bCs/>
                <w:sz w:val="22"/>
                <w:szCs w:val="22"/>
              </w:rPr>
              <w:t xml:space="preserve">Leading </w:t>
            </w:r>
          </w:p>
          <w:p w14:paraId="7EF5F0D9" w14:textId="77777777" w:rsidR="00A1745D" w:rsidRPr="00BD4FE6" w:rsidRDefault="00A1745D" w:rsidP="009D7D40">
            <w:pPr>
              <w:jc w:val="center"/>
              <w:rPr>
                <w:rFonts w:cs="Arial"/>
                <w:b/>
                <w:bCs/>
                <w:sz w:val="22"/>
                <w:szCs w:val="22"/>
              </w:rPr>
            </w:pPr>
            <w:r w:rsidRPr="00BD4FE6">
              <w:rPr>
                <w:rFonts w:cs="Arial"/>
                <w:b/>
                <w:bCs/>
                <w:sz w:val="22"/>
                <w:szCs w:val="22"/>
              </w:rPr>
              <w:t xml:space="preserve">People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C259F15" w14:textId="77777777" w:rsidR="00A1745D" w:rsidRPr="00BD4FE6" w:rsidRDefault="00A1745D" w:rsidP="009D7D40">
            <w:pPr>
              <w:pStyle w:val="BodyTextIndent"/>
              <w:tabs>
                <w:tab w:val="left" w:pos="252"/>
              </w:tabs>
              <w:ind w:left="12" w:hanging="12"/>
              <w:jc w:val="left"/>
              <w:rPr>
                <w:rFonts w:cs="Arial"/>
                <w:szCs w:val="22"/>
              </w:rPr>
            </w:pPr>
            <w:r w:rsidRPr="00BD4FE6">
              <w:rPr>
                <w:rFonts w:cs="Arial"/>
                <w:szCs w:val="22"/>
              </w:rPr>
              <w:t>Evidence of successfully leading teams, with experience of;</w:t>
            </w:r>
          </w:p>
          <w:p w14:paraId="0A54B1FD" w14:textId="77777777" w:rsidR="00A1745D" w:rsidRPr="00BD4FE6" w:rsidRDefault="00A1745D" w:rsidP="009D7D40">
            <w:pPr>
              <w:pStyle w:val="BodyTextIndent"/>
              <w:tabs>
                <w:tab w:val="left" w:pos="252"/>
              </w:tabs>
              <w:ind w:left="12" w:hanging="12"/>
              <w:jc w:val="left"/>
              <w:rPr>
                <w:rFonts w:cs="Arial"/>
                <w:szCs w:val="22"/>
              </w:rPr>
            </w:pPr>
          </w:p>
          <w:p w14:paraId="6E3CE3B7" w14:textId="77777777" w:rsidR="00A1745D" w:rsidRPr="00BD4FE6" w:rsidRDefault="00A1745D" w:rsidP="00F012D0">
            <w:pPr>
              <w:pStyle w:val="BodyTextIndent"/>
              <w:numPr>
                <w:ilvl w:val="0"/>
                <w:numId w:val="38"/>
              </w:numPr>
              <w:tabs>
                <w:tab w:val="left" w:pos="252"/>
              </w:tabs>
              <w:jc w:val="left"/>
              <w:rPr>
                <w:rFonts w:cs="Arial"/>
                <w:szCs w:val="22"/>
              </w:rPr>
            </w:pPr>
            <w:r w:rsidRPr="00BD4FE6">
              <w:rPr>
                <w:rFonts w:cs="Arial"/>
                <w:szCs w:val="22"/>
              </w:rPr>
              <w:t>Motivating people and creating high performing services</w:t>
            </w:r>
          </w:p>
          <w:p w14:paraId="30F8D526" w14:textId="77777777" w:rsidR="00A1745D" w:rsidRPr="00BD4FE6" w:rsidRDefault="00A1745D" w:rsidP="00F012D0">
            <w:pPr>
              <w:pStyle w:val="BodyTextIndent"/>
              <w:numPr>
                <w:ilvl w:val="0"/>
                <w:numId w:val="38"/>
              </w:numPr>
              <w:tabs>
                <w:tab w:val="left" w:pos="252"/>
              </w:tabs>
              <w:jc w:val="left"/>
              <w:rPr>
                <w:rFonts w:cs="Arial"/>
                <w:szCs w:val="22"/>
              </w:rPr>
            </w:pPr>
            <w:r w:rsidRPr="00BD4FE6">
              <w:rPr>
                <w:rFonts w:cs="Arial"/>
                <w:szCs w:val="22"/>
              </w:rPr>
              <w:t>Empowering others to take decisions</w:t>
            </w:r>
          </w:p>
          <w:p w14:paraId="5515DB69" w14:textId="77777777" w:rsidR="00A1745D" w:rsidRPr="00BD4FE6" w:rsidRDefault="00A1745D" w:rsidP="00F012D0">
            <w:pPr>
              <w:pStyle w:val="BodyTextIndent"/>
              <w:numPr>
                <w:ilvl w:val="0"/>
                <w:numId w:val="38"/>
              </w:numPr>
              <w:tabs>
                <w:tab w:val="left" w:pos="252"/>
              </w:tabs>
              <w:jc w:val="left"/>
              <w:rPr>
                <w:rFonts w:cs="Arial"/>
                <w:szCs w:val="22"/>
              </w:rPr>
            </w:pPr>
            <w:r w:rsidRPr="00BD4FE6">
              <w:rPr>
                <w:rFonts w:cs="Arial"/>
                <w:szCs w:val="22"/>
              </w:rPr>
              <w:t>Successfully managing wellbeing and resilience</w:t>
            </w:r>
          </w:p>
          <w:p w14:paraId="428F255C" w14:textId="77777777" w:rsidR="00A1745D" w:rsidRPr="00BD4FE6" w:rsidRDefault="00A1745D" w:rsidP="00F012D0">
            <w:pPr>
              <w:pStyle w:val="BodyTextIndent"/>
              <w:numPr>
                <w:ilvl w:val="0"/>
                <w:numId w:val="38"/>
              </w:numPr>
              <w:tabs>
                <w:tab w:val="left" w:pos="252"/>
              </w:tabs>
              <w:jc w:val="left"/>
              <w:rPr>
                <w:rFonts w:cs="Arial"/>
                <w:szCs w:val="22"/>
              </w:rPr>
            </w:pPr>
            <w:r w:rsidRPr="00BD4FE6">
              <w:rPr>
                <w:rFonts w:cs="Arial"/>
                <w:szCs w:val="22"/>
              </w:rPr>
              <w:t>Ability to plan for the future, with effective workforce planning skills</w:t>
            </w:r>
          </w:p>
          <w:p w14:paraId="08990893" w14:textId="77777777" w:rsidR="00A1745D" w:rsidRPr="00BD4FE6" w:rsidRDefault="00A1745D" w:rsidP="00F012D0">
            <w:pPr>
              <w:pStyle w:val="BodyTextIndent"/>
              <w:tabs>
                <w:tab w:val="left" w:pos="252"/>
              </w:tabs>
              <w:ind w:firstLine="0"/>
              <w:jc w:val="left"/>
              <w:rPr>
                <w:rFonts w:cs="Arial"/>
                <w:szCs w:val="22"/>
              </w:rPr>
            </w:pPr>
          </w:p>
        </w:tc>
        <w:tc>
          <w:tcPr>
            <w:tcW w:w="756" w:type="dxa"/>
            <w:tcBorders>
              <w:left w:val="single" w:sz="4" w:space="0" w:color="auto"/>
              <w:right w:val="single" w:sz="4" w:space="0" w:color="auto"/>
            </w:tcBorders>
            <w:vAlign w:val="center"/>
          </w:tcPr>
          <w:p w14:paraId="540F6589" w14:textId="77777777" w:rsidR="00A1745D" w:rsidRPr="00BD4FE6" w:rsidRDefault="00A1745D" w:rsidP="00F93BAE">
            <w:pPr>
              <w:pStyle w:val="Heading3"/>
              <w:jc w:val="center"/>
              <w:rPr>
                <w:rFonts w:cs="Arial"/>
                <w:sz w:val="22"/>
                <w:szCs w:val="22"/>
              </w:rPr>
            </w:pPr>
            <w:r w:rsidRPr="00BD4FE6">
              <w:rPr>
                <w:rFonts w:ascii="Wingdings 2" w:eastAsia="Wingdings 2" w:hAnsi="Wingdings 2" w:cs="Wingdings 2"/>
                <w:sz w:val="22"/>
                <w:szCs w:val="22"/>
              </w:rPr>
              <w:t>P</w:t>
            </w:r>
          </w:p>
        </w:tc>
        <w:tc>
          <w:tcPr>
            <w:tcW w:w="709" w:type="dxa"/>
            <w:tcBorders>
              <w:left w:val="single" w:sz="4" w:space="0" w:color="auto"/>
              <w:right w:val="single" w:sz="4" w:space="0" w:color="auto"/>
            </w:tcBorders>
            <w:vAlign w:val="center"/>
          </w:tcPr>
          <w:p w14:paraId="6DB7195A" w14:textId="77777777" w:rsidR="00A1745D" w:rsidRPr="00BD4FE6" w:rsidRDefault="00A1745D" w:rsidP="00F93BAE">
            <w:pPr>
              <w:jc w:val="center"/>
              <w:rPr>
                <w:b/>
                <w:sz w:val="22"/>
                <w:szCs w:val="22"/>
              </w:rPr>
            </w:pPr>
            <w:r w:rsidRPr="00BD4FE6">
              <w:rPr>
                <w:rFonts w:ascii="Wingdings 2" w:eastAsia="Wingdings 2" w:hAnsi="Wingdings 2" w:cs="Wingdings 2"/>
                <w:sz w:val="22"/>
                <w:szCs w:val="22"/>
              </w:rPr>
              <w:t>P</w:t>
            </w:r>
          </w:p>
        </w:tc>
        <w:tc>
          <w:tcPr>
            <w:tcW w:w="708" w:type="dxa"/>
            <w:tcBorders>
              <w:left w:val="single" w:sz="4" w:space="0" w:color="auto"/>
              <w:right w:val="single" w:sz="4" w:space="0" w:color="auto"/>
            </w:tcBorders>
            <w:vAlign w:val="center"/>
          </w:tcPr>
          <w:p w14:paraId="245470B5" w14:textId="77777777" w:rsidR="00A1745D" w:rsidRPr="00BD4FE6" w:rsidRDefault="00A1745D" w:rsidP="00F93BAE">
            <w:pPr>
              <w:pStyle w:val="Heading3"/>
              <w:jc w:val="center"/>
              <w:rPr>
                <w:rFonts w:cs="Arial"/>
                <w:sz w:val="22"/>
                <w:szCs w:val="22"/>
              </w:rPr>
            </w:pPr>
          </w:p>
        </w:tc>
      </w:tr>
      <w:tr w:rsidR="00A1745D" w:rsidRPr="00BD4FE6" w14:paraId="4CE77797" w14:textId="77777777" w:rsidTr="00F93BAE">
        <w:trPr>
          <w:trHeight w:val="796"/>
        </w:trPr>
        <w:tc>
          <w:tcPr>
            <w:tcW w:w="1951" w:type="dxa"/>
            <w:tcBorders>
              <w:top w:val="single" w:sz="4" w:space="0" w:color="auto"/>
              <w:left w:val="single" w:sz="4" w:space="0" w:color="auto"/>
              <w:right w:val="single" w:sz="4" w:space="0" w:color="auto"/>
            </w:tcBorders>
            <w:shd w:val="clear" w:color="auto" w:fill="BFBFBF"/>
            <w:vAlign w:val="center"/>
          </w:tcPr>
          <w:p w14:paraId="50B2AAE5" w14:textId="77777777" w:rsidR="00A1745D" w:rsidRPr="00BD4FE6" w:rsidRDefault="00A1745D" w:rsidP="009D7D40">
            <w:pPr>
              <w:jc w:val="center"/>
              <w:rPr>
                <w:rFonts w:cs="Arial"/>
                <w:b/>
                <w:sz w:val="22"/>
                <w:szCs w:val="22"/>
              </w:rPr>
            </w:pPr>
          </w:p>
          <w:p w14:paraId="7152FB44" w14:textId="77777777" w:rsidR="00A1745D" w:rsidRPr="00BD4FE6" w:rsidRDefault="00A1745D" w:rsidP="009D7D40">
            <w:pPr>
              <w:jc w:val="center"/>
              <w:rPr>
                <w:rFonts w:cs="Arial"/>
                <w:b/>
                <w:sz w:val="22"/>
                <w:szCs w:val="22"/>
              </w:rPr>
            </w:pPr>
          </w:p>
          <w:p w14:paraId="177E4502" w14:textId="77777777" w:rsidR="00A1745D" w:rsidRPr="00BD4FE6" w:rsidRDefault="00A1745D" w:rsidP="009D7D40">
            <w:pPr>
              <w:jc w:val="center"/>
              <w:rPr>
                <w:rFonts w:cs="Arial"/>
                <w:b/>
                <w:sz w:val="22"/>
                <w:szCs w:val="22"/>
              </w:rPr>
            </w:pPr>
          </w:p>
          <w:p w14:paraId="622A2761" w14:textId="77777777" w:rsidR="00A1745D" w:rsidRPr="00BD4FE6" w:rsidRDefault="00A1745D" w:rsidP="009D7D40">
            <w:pPr>
              <w:jc w:val="center"/>
              <w:rPr>
                <w:rFonts w:cs="Arial"/>
                <w:b/>
                <w:sz w:val="22"/>
                <w:szCs w:val="22"/>
              </w:rPr>
            </w:pPr>
          </w:p>
          <w:p w14:paraId="0635A349" w14:textId="77777777" w:rsidR="00A1745D" w:rsidRPr="00BD4FE6" w:rsidRDefault="00A1745D" w:rsidP="009D7D40">
            <w:pPr>
              <w:jc w:val="center"/>
              <w:rPr>
                <w:rFonts w:cs="Arial"/>
                <w:b/>
                <w:sz w:val="22"/>
                <w:szCs w:val="22"/>
              </w:rPr>
            </w:pPr>
            <w:r w:rsidRPr="00BD4FE6">
              <w:rPr>
                <w:rFonts w:cs="Arial"/>
                <w:b/>
                <w:sz w:val="22"/>
                <w:szCs w:val="22"/>
              </w:rPr>
              <w:t xml:space="preserve">Change and Innovation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2C5E256" w14:textId="77777777" w:rsidR="00A1745D" w:rsidRPr="00BD4FE6" w:rsidRDefault="00A1745D" w:rsidP="00473C99">
            <w:pPr>
              <w:pStyle w:val="BodyTextIndent"/>
              <w:tabs>
                <w:tab w:val="left" w:pos="252"/>
              </w:tabs>
              <w:ind w:left="12" w:hanging="12"/>
              <w:jc w:val="left"/>
              <w:rPr>
                <w:rFonts w:cs="Arial"/>
                <w:szCs w:val="22"/>
              </w:rPr>
            </w:pPr>
            <w:r w:rsidRPr="00BD4FE6">
              <w:rPr>
                <w:rFonts w:cs="Arial"/>
                <w:szCs w:val="22"/>
              </w:rPr>
              <w:t xml:space="preserve">Able to lead service through change, with experience of </w:t>
            </w:r>
          </w:p>
          <w:p w14:paraId="0C88EDA3" w14:textId="77777777" w:rsidR="00A1745D" w:rsidRPr="00BD4FE6" w:rsidRDefault="00A1745D" w:rsidP="00473C99">
            <w:pPr>
              <w:pStyle w:val="BodyTextIndent"/>
              <w:tabs>
                <w:tab w:val="left" w:pos="252"/>
              </w:tabs>
              <w:ind w:left="12" w:hanging="12"/>
              <w:jc w:val="left"/>
              <w:rPr>
                <w:rFonts w:cs="Arial"/>
                <w:szCs w:val="22"/>
              </w:rPr>
            </w:pPr>
          </w:p>
          <w:p w14:paraId="7C114B5F" w14:textId="77777777" w:rsidR="00A1745D" w:rsidRPr="00BD4FE6" w:rsidRDefault="00A1745D" w:rsidP="00F012D0">
            <w:pPr>
              <w:pStyle w:val="BodyTextIndent"/>
              <w:numPr>
                <w:ilvl w:val="0"/>
                <w:numId w:val="38"/>
              </w:numPr>
              <w:tabs>
                <w:tab w:val="left" w:pos="252"/>
              </w:tabs>
              <w:jc w:val="left"/>
              <w:rPr>
                <w:rFonts w:cs="Arial"/>
                <w:szCs w:val="22"/>
              </w:rPr>
            </w:pPr>
            <w:r w:rsidRPr="00BD4FE6">
              <w:rPr>
                <w:rFonts w:cs="Arial"/>
                <w:szCs w:val="22"/>
              </w:rPr>
              <w:t xml:space="preserve">Evidence of leading change programmes, bringing others on the journey with you. </w:t>
            </w:r>
          </w:p>
          <w:p w14:paraId="3E856E74" w14:textId="77777777" w:rsidR="00A1745D" w:rsidRPr="00BD4FE6" w:rsidRDefault="00A1745D" w:rsidP="00F012D0">
            <w:pPr>
              <w:pStyle w:val="BodyTextIndent"/>
              <w:numPr>
                <w:ilvl w:val="0"/>
                <w:numId w:val="38"/>
              </w:numPr>
              <w:tabs>
                <w:tab w:val="left" w:pos="252"/>
              </w:tabs>
              <w:jc w:val="left"/>
              <w:rPr>
                <w:rFonts w:cs="Arial"/>
                <w:szCs w:val="22"/>
              </w:rPr>
            </w:pPr>
            <w:r w:rsidRPr="00BD4FE6">
              <w:rPr>
                <w:rFonts w:cs="Arial"/>
                <w:szCs w:val="22"/>
              </w:rPr>
              <w:t>Identifying and delivering innovative service delivery models</w:t>
            </w:r>
          </w:p>
          <w:p w14:paraId="1FEB2432" w14:textId="77777777" w:rsidR="00A1745D" w:rsidRPr="00BD4FE6" w:rsidRDefault="00A1745D" w:rsidP="00F012D0">
            <w:pPr>
              <w:pStyle w:val="BodyTextIndent"/>
              <w:numPr>
                <w:ilvl w:val="0"/>
                <w:numId w:val="38"/>
              </w:numPr>
              <w:tabs>
                <w:tab w:val="left" w:pos="252"/>
              </w:tabs>
              <w:jc w:val="left"/>
              <w:rPr>
                <w:rFonts w:cs="Arial"/>
                <w:szCs w:val="22"/>
              </w:rPr>
            </w:pPr>
            <w:r w:rsidRPr="00BD4FE6">
              <w:rPr>
                <w:rFonts w:cs="Arial"/>
                <w:szCs w:val="22"/>
              </w:rPr>
              <w:t xml:space="preserve">Able to create a culture of continuous improvement  </w:t>
            </w:r>
          </w:p>
        </w:tc>
        <w:tc>
          <w:tcPr>
            <w:tcW w:w="756" w:type="dxa"/>
            <w:tcBorders>
              <w:top w:val="single" w:sz="4" w:space="0" w:color="auto"/>
              <w:left w:val="single" w:sz="4" w:space="0" w:color="auto"/>
              <w:bottom w:val="single" w:sz="4" w:space="0" w:color="auto"/>
              <w:right w:val="single" w:sz="4" w:space="0" w:color="auto"/>
            </w:tcBorders>
            <w:vAlign w:val="center"/>
          </w:tcPr>
          <w:p w14:paraId="780DFE10" w14:textId="77777777" w:rsidR="00A1745D" w:rsidRPr="00BD4FE6" w:rsidRDefault="00A1745D" w:rsidP="00F93BAE">
            <w:pPr>
              <w:pStyle w:val="Heading3"/>
              <w:jc w:val="center"/>
              <w:rPr>
                <w:rFonts w:cs="Arial"/>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4BD8A831" w14:textId="77777777" w:rsidR="00A1745D" w:rsidRPr="00BD4FE6" w:rsidRDefault="00A1745D" w:rsidP="00F93BAE">
            <w:pPr>
              <w:jc w:val="center"/>
              <w:rPr>
                <w:b/>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51B94DB8" w14:textId="77777777" w:rsidR="00A1745D" w:rsidRPr="00BD4FE6" w:rsidRDefault="00A1745D" w:rsidP="00F93BAE">
            <w:pPr>
              <w:pStyle w:val="Heading3"/>
              <w:jc w:val="center"/>
              <w:rPr>
                <w:rFonts w:cs="Arial"/>
                <w:sz w:val="22"/>
                <w:szCs w:val="22"/>
              </w:rPr>
            </w:pPr>
          </w:p>
        </w:tc>
      </w:tr>
      <w:tr w:rsidR="00A1745D" w:rsidRPr="00BD4FE6" w14:paraId="1EE93516" w14:textId="77777777" w:rsidTr="00F93BAE">
        <w:trPr>
          <w:trHeight w:val="796"/>
        </w:trPr>
        <w:tc>
          <w:tcPr>
            <w:tcW w:w="1951" w:type="dxa"/>
            <w:tcBorders>
              <w:left w:val="single" w:sz="4" w:space="0" w:color="auto"/>
              <w:right w:val="single" w:sz="4" w:space="0" w:color="auto"/>
            </w:tcBorders>
            <w:shd w:val="clear" w:color="auto" w:fill="BFBFBF"/>
            <w:vAlign w:val="center"/>
          </w:tcPr>
          <w:p w14:paraId="66E3BD56" w14:textId="77777777" w:rsidR="00A1745D" w:rsidRPr="00BD4FE6" w:rsidRDefault="00A1745D" w:rsidP="009D7D40">
            <w:pPr>
              <w:jc w:val="center"/>
              <w:rPr>
                <w:rFonts w:cs="Arial"/>
                <w:b/>
                <w:sz w:val="22"/>
                <w:szCs w:val="22"/>
              </w:rPr>
            </w:pPr>
            <w:r w:rsidRPr="00BD4FE6">
              <w:rPr>
                <w:rFonts w:cs="Arial"/>
                <w:b/>
                <w:sz w:val="22"/>
                <w:szCs w:val="22"/>
              </w:rPr>
              <w:t xml:space="preserve">Collaboration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49E37225" w14:textId="77777777" w:rsidR="00A1745D" w:rsidRPr="00BD4FE6" w:rsidRDefault="00A1745D" w:rsidP="00473C99">
            <w:pPr>
              <w:pStyle w:val="NormalWeb"/>
              <w:rPr>
                <w:rFonts w:ascii="Arial" w:hAnsi="Arial" w:cs="Arial"/>
                <w:sz w:val="22"/>
                <w:szCs w:val="22"/>
              </w:rPr>
            </w:pPr>
            <w:r w:rsidRPr="00BD4FE6">
              <w:rPr>
                <w:rFonts w:ascii="Arial" w:hAnsi="Arial" w:cs="Arial"/>
                <w:sz w:val="22"/>
                <w:szCs w:val="22"/>
              </w:rPr>
              <w:t>A collaborative leader, with evidence of</w:t>
            </w:r>
          </w:p>
          <w:p w14:paraId="359ED07B" w14:textId="77777777" w:rsidR="00A1745D" w:rsidRPr="00BD4FE6" w:rsidRDefault="00A1745D" w:rsidP="00F012D0">
            <w:pPr>
              <w:pStyle w:val="NormalWeb"/>
              <w:numPr>
                <w:ilvl w:val="0"/>
                <w:numId w:val="38"/>
              </w:numPr>
              <w:rPr>
                <w:rFonts w:ascii="Arial" w:hAnsi="Arial" w:cs="Arial"/>
                <w:sz w:val="22"/>
                <w:szCs w:val="22"/>
              </w:rPr>
            </w:pPr>
            <w:r w:rsidRPr="00BD4FE6">
              <w:rPr>
                <w:rFonts w:ascii="Arial" w:hAnsi="Arial" w:cs="Arial"/>
                <w:sz w:val="22"/>
                <w:szCs w:val="22"/>
              </w:rPr>
              <w:t>successfully in partnership across different sectors and fostering / harnessing partnerships.</w:t>
            </w:r>
          </w:p>
          <w:p w14:paraId="28B0CCC3" w14:textId="77777777" w:rsidR="00A1745D" w:rsidRPr="00BD4FE6" w:rsidRDefault="00A1745D" w:rsidP="00F012D0">
            <w:pPr>
              <w:pStyle w:val="NormalWeb"/>
              <w:numPr>
                <w:ilvl w:val="0"/>
                <w:numId w:val="38"/>
              </w:numPr>
              <w:rPr>
                <w:rFonts w:ascii="Arial" w:hAnsi="Arial" w:cs="Arial"/>
                <w:sz w:val="22"/>
                <w:szCs w:val="22"/>
              </w:rPr>
            </w:pPr>
            <w:r w:rsidRPr="00BD4FE6">
              <w:rPr>
                <w:rFonts w:ascii="Arial" w:hAnsi="Arial" w:cs="Arial"/>
                <w:sz w:val="22"/>
                <w:szCs w:val="22"/>
              </w:rPr>
              <w:t>Able to develop a culture of collaboration.</w:t>
            </w:r>
          </w:p>
          <w:p w14:paraId="21AC12A8" w14:textId="77777777" w:rsidR="00A1745D" w:rsidRPr="00BD4FE6" w:rsidRDefault="00A1745D" w:rsidP="00F012D0">
            <w:pPr>
              <w:pStyle w:val="NormalWeb"/>
              <w:numPr>
                <w:ilvl w:val="0"/>
                <w:numId w:val="38"/>
              </w:numPr>
              <w:rPr>
                <w:rFonts w:ascii="Arial" w:hAnsi="Arial" w:cs="Arial"/>
                <w:sz w:val="22"/>
                <w:szCs w:val="22"/>
              </w:rPr>
            </w:pPr>
            <w:r w:rsidRPr="00BD4FE6">
              <w:rPr>
                <w:rFonts w:ascii="Arial" w:hAnsi="Arial" w:cs="Arial"/>
                <w:sz w:val="22"/>
                <w:szCs w:val="22"/>
              </w:rPr>
              <w:t>Political acumen and able to develop productive relationships with senior figures within an organisation</w:t>
            </w:r>
          </w:p>
        </w:tc>
        <w:tc>
          <w:tcPr>
            <w:tcW w:w="756" w:type="dxa"/>
            <w:tcBorders>
              <w:top w:val="single" w:sz="4" w:space="0" w:color="auto"/>
              <w:left w:val="single" w:sz="4" w:space="0" w:color="auto"/>
              <w:bottom w:val="single" w:sz="4" w:space="0" w:color="auto"/>
              <w:right w:val="single" w:sz="4" w:space="0" w:color="auto"/>
            </w:tcBorders>
            <w:vAlign w:val="center"/>
          </w:tcPr>
          <w:p w14:paraId="036EF663" w14:textId="77777777" w:rsidR="00A1745D" w:rsidRPr="00BD4FE6" w:rsidRDefault="00A1745D" w:rsidP="00F93BAE">
            <w:pPr>
              <w:pStyle w:val="Heading3"/>
              <w:jc w:val="center"/>
              <w:rPr>
                <w:rFonts w:cs="Arial"/>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52EEE92A" w14:textId="77777777" w:rsidR="00A1745D" w:rsidRPr="00BD4FE6" w:rsidRDefault="00A1745D" w:rsidP="00F93BAE">
            <w:pPr>
              <w:jc w:val="center"/>
              <w:rPr>
                <w:b/>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3273C8C0" w14:textId="77777777" w:rsidR="00A1745D" w:rsidRPr="00BD4FE6" w:rsidRDefault="00A1745D" w:rsidP="00F93BAE">
            <w:pPr>
              <w:pStyle w:val="Heading3"/>
              <w:jc w:val="center"/>
              <w:rPr>
                <w:rFonts w:cs="Arial"/>
                <w:sz w:val="22"/>
                <w:szCs w:val="22"/>
              </w:rPr>
            </w:pPr>
          </w:p>
        </w:tc>
      </w:tr>
      <w:tr w:rsidR="00A1745D" w:rsidRPr="00BD4FE6" w14:paraId="7BA4270E" w14:textId="77777777" w:rsidTr="00F93BAE">
        <w:trPr>
          <w:trHeight w:val="974"/>
        </w:trPr>
        <w:tc>
          <w:tcPr>
            <w:tcW w:w="1951" w:type="dxa"/>
            <w:tcBorders>
              <w:left w:val="single" w:sz="4" w:space="0" w:color="auto"/>
              <w:right w:val="single" w:sz="4" w:space="0" w:color="auto"/>
            </w:tcBorders>
            <w:shd w:val="clear" w:color="auto" w:fill="BFBFBF"/>
            <w:vAlign w:val="center"/>
          </w:tcPr>
          <w:p w14:paraId="73A63D78" w14:textId="77777777" w:rsidR="00A1745D" w:rsidRPr="00BD4FE6" w:rsidRDefault="00A1745D" w:rsidP="009D7D40">
            <w:pPr>
              <w:jc w:val="center"/>
              <w:rPr>
                <w:rFonts w:cs="Arial"/>
                <w:b/>
                <w:bCs/>
                <w:sz w:val="22"/>
                <w:szCs w:val="22"/>
              </w:rPr>
            </w:pPr>
          </w:p>
          <w:p w14:paraId="4B911270" w14:textId="77777777" w:rsidR="00A1745D" w:rsidRPr="00BD4FE6" w:rsidRDefault="00A1745D" w:rsidP="009D7D40">
            <w:pPr>
              <w:jc w:val="center"/>
              <w:rPr>
                <w:rFonts w:cs="Arial"/>
                <w:b/>
                <w:bCs/>
                <w:sz w:val="22"/>
                <w:szCs w:val="22"/>
              </w:rPr>
            </w:pPr>
          </w:p>
          <w:p w14:paraId="177D379E" w14:textId="77777777" w:rsidR="00A1745D" w:rsidRPr="00BD4FE6" w:rsidRDefault="00A1745D" w:rsidP="009D7D40">
            <w:pPr>
              <w:jc w:val="center"/>
              <w:rPr>
                <w:rFonts w:cs="Arial"/>
                <w:b/>
                <w:bCs/>
                <w:sz w:val="22"/>
                <w:szCs w:val="22"/>
              </w:rPr>
            </w:pPr>
            <w:r w:rsidRPr="00BD4FE6">
              <w:rPr>
                <w:rFonts w:cs="Arial"/>
                <w:b/>
                <w:bCs/>
                <w:sz w:val="22"/>
                <w:szCs w:val="22"/>
              </w:rPr>
              <w:t xml:space="preserve">Equality, Diversity and Inclusion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9CB7593" w14:textId="77777777" w:rsidR="00A1745D" w:rsidRPr="00BD4FE6" w:rsidRDefault="00A1745D" w:rsidP="00473C99">
            <w:pPr>
              <w:pStyle w:val="BodyTextIndent"/>
              <w:tabs>
                <w:tab w:val="left" w:pos="252"/>
              </w:tabs>
              <w:ind w:left="0" w:firstLine="0"/>
              <w:rPr>
                <w:rFonts w:cs="Arial"/>
                <w:szCs w:val="22"/>
              </w:rPr>
            </w:pPr>
            <w:r w:rsidRPr="00BD4FE6">
              <w:rPr>
                <w:rFonts w:cs="Arial"/>
                <w:szCs w:val="22"/>
              </w:rPr>
              <w:t>A strong focus on ability and personal commitment to equality, diversity and inclusion, with evidence of:</w:t>
            </w:r>
          </w:p>
          <w:p w14:paraId="4D6A65B0" w14:textId="77777777" w:rsidR="00A1745D" w:rsidRPr="00BD4FE6" w:rsidRDefault="00A1745D" w:rsidP="00473C99">
            <w:pPr>
              <w:pStyle w:val="BodyTextIndent"/>
              <w:tabs>
                <w:tab w:val="left" w:pos="252"/>
              </w:tabs>
              <w:ind w:left="0" w:firstLine="0"/>
              <w:rPr>
                <w:rFonts w:cs="Arial"/>
                <w:szCs w:val="22"/>
              </w:rPr>
            </w:pPr>
          </w:p>
          <w:p w14:paraId="05CBF040" w14:textId="77777777" w:rsidR="00A1745D" w:rsidRPr="00BD4FE6" w:rsidRDefault="00A1745D" w:rsidP="00370B4B">
            <w:pPr>
              <w:pStyle w:val="BodyTextIndent"/>
              <w:numPr>
                <w:ilvl w:val="0"/>
                <w:numId w:val="38"/>
              </w:numPr>
              <w:tabs>
                <w:tab w:val="left" w:pos="252"/>
              </w:tabs>
              <w:rPr>
                <w:rFonts w:cs="Arial"/>
                <w:szCs w:val="22"/>
              </w:rPr>
            </w:pPr>
            <w:r w:rsidRPr="00BD4FE6">
              <w:rPr>
                <w:rFonts w:cs="Arial"/>
                <w:szCs w:val="22"/>
              </w:rPr>
              <w:t>Delivery of inclusive services, understanding the challenges faced and how they can be overcome.</w:t>
            </w:r>
          </w:p>
          <w:p w14:paraId="7BCC7C85" w14:textId="77777777" w:rsidR="00A1745D" w:rsidRPr="00BD4FE6" w:rsidRDefault="00A1745D" w:rsidP="00370B4B">
            <w:pPr>
              <w:pStyle w:val="BodyTextIndent"/>
              <w:numPr>
                <w:ilvl w:val="0"/>
                <w:numId w:val="38"/>
              </w:numPr>
              <w:tabs>
                <w:tab w:val="left" w:pos="252"/>
              </w:tabs>
              <w:rPr>
                <w:rFonts w:cs="Arial"/>
                <w:szCs w:val="22"/>
              </w:rPr>
            </w:pPr>
            <w:r w:rsidRPr="00BD4FE6">
              <w:rPr>
                <w:rFonts w:cs="Arial"/>
                <w:szCs w:val="22"/>
              </w:rPr>
              <w:t xml:space="preserve">Evidence of developing people and services/teams recognise, respect and value individual needs to achieve a culture of inclusivity. </w:t>
            </w:r>
          </w:p>
          <w:p w14:paraId="6ED20023" w14:textId="77777777" w:rsidR="00A1745D" w:rsidRPr="00BD4FE6" w:rsidRDefault="00A1745D" w:rsidP="00370B4B">
            <w:pPr>
              <w:pStyle w:val="BodyTextIndent"/>
              <w:numPr>
                <w:ilvl w:val="0"/>
                <w:numId w:val="38"/>
              </w:numPr>
              <w:tabs>
                <w:tab w:val="left" w:pos="252"/>
              </w:tabs>
              <w:rPr>
                <w:rFonts w:cs="Arial"/>
                <w:szCs w:val="22"/>
              </w:rPr>
            </w:pPr>
            <w:r w:rsidRPr="00BD4FE6">
              <w:rPr>
                <w:rFonts w:cs="Arial"/>
                <w:szCs w:val="22"/>
              </w:rPr>
              <w:t>Demonstrating personal commitment to the equality, diversity and inclusion challenges faced by our workforce and Nottingham’s people.</w:t>
            </w:r>
          </w:p>
        </w:tc>
        <w:tc>
          <w:tcPr>
            <w:tcW w:w="756" w:type="dxa"/>
            <w:tcBorders>
              <w:top w:val="single" w:sz="4" w:space="0" w:color="auto"/>
              <w:left w:val="single" w:sz="4" w:space="0" w:color="auto"/>
              <w:bottom w:val="single" w:sz="4" w:space="0" w:color="auto"/>
              <w:right w:val="single" w:sz="4" w:space="0" w:color="auto"/>
            </w:tcBorders>
            <w:vAlign w:val="center"/>
          </w:tcPr>
          <w:p w14:paraId="2F8835EB" w14:textId="77777777" w:rsidR="00A1745D" w:rsidRPr="00BD4FE6" w:rsidRDefault="00A1745D" w:rsidP="00F93BAE">
            <w:pPr>
              <w:pStyle w:val="Heading3"/>
              <w:jc w:val="center"/>
              <w:rPr>
                <w:rFonts w:cs="Arial"/>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17893B0F" w14:textId="77777777" w:rsidR="00A1745D" w:rsidRPr="00BD4FE6" w:rsidRDefault="00A1745D" w:rsidP="00F93BAE">
            <w:pPr>
              <w:jc w:val="center"/>
              <w:rPr>
                <w:b/>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06AB7B41" w14:textId="77777777" w:rsidR="00A1745D" w:rsidRPr="00BD4FE6" w:rsidRDefault="00A1745D" w:rsidP="00F93BAE">
            <w:pPr>
              <w:pStyle w:val="Heading3"/>
              <w:jc w:val="center"/>
              <w:rPr>
                <w:rFonts w:cs="Arial"/>
                <w:sz w:val="22"/>
                <w:szCs w:val="22"/>
              </w:rPr>
            </w:pPr>
          </w:p>
        </w:tc>
      </w:tr>
      <w:bookmarkEnd w:id="1"/>
      <w:tr w:rsidR="000673B0" w:rsidRPr="00BD4FE6" w14:paraId="7129963D" w14:textId="77777777" w:rsidTr="00DD4DDA">
        <w:trPr>
          <w:trHeight w:val="630"/>
        </w:trPr>
        <w:tc>
          <w:tcPr>
            <w:tcW w:w="1951" w:type="dxa"/>
            <w:tcBorders>
              <w:top w:val="single" w:sz="4" w:space="0" w:color="auto"/>
              <w:left w:val="single" w:sz="4" w:space="0" w:color="auto"/>
              <w:bottom w:val="nil"/>
              <w:right w:val="single" w:sz="4" w:space="0" w:color="auto"/>
            </w:tcBorders>
            <w:shd w:val="clear" w:color="auto" w:fill="BFBFBF"/>
            <w:vAlign w:val="center"/>
          </w:tcPr>
          <w:p w14:paraId="092031D8" w14:textId="3FE6FC24" w:rsidR="000673B0" w:rsidRPr="00BD4FE6" w:rsidRDefault="000673B0" w:rsidP="000673B0">
            <w:pPr>
              <w:jc w:val="center"/>
              <w:rPr>
                <w:rFonts w:cs="Arial"/>
                <w:b/>
                <w:sz w:val="22"/>
                <w:szCs w:val="22"/>
              </w:rPr>
            </w:pPr>
            <w:r w:rsidRPr="00BD4FE6">
              <w:br w:type="page"/>
            </w:r>
          </w:p>
        </w:tc>
        <w:tc>
          <w:tcPr>
            <w:tcW w:w="6077" w:type="dxa"/>
            <w:gridSpan w:val="3"/>
            <w:shd w:val="clear" w:color="auto" w:fill="auto"/>
          </w:tcPr>
          <w:p w14:paraId="3324D6C7" w14:textId="6D295203" w:rsidR="000673B0" w:rsidRPr="00BD4FE6" w:rsidRDefault="00EC6A04" w:rsidP="000673B0">
            <w:pPr>
              <w:pStyle w:val="Heading6"/>
              <w:jc w:val="both"/>
              <w:rPr>
                <w:rFonts w:cs="Arial"/>
                <w:sz w:val="22"/>
                <w:szCs w:val="22"/>
              </w:rPr>
            </w:pPr>
            <w:r w:rsidRPr="00BD4FE6">
              <w:rPr>
                <w:rFonts w:cs="Arial"/>
                <w:sz w:val="22"/>
                <w:szCs w:val="22"/>
              </w:rPr>
              <w:t>Proven ability to demonstrate clear and visible leadership skills, leading your team through improvement and change</w:t>
            </w:r>
          </w:p>
        </w:tc>
        <w:tc>
          <w:tcPr>
            <w:tcW w:w="756" w:type="dxa"/>
            <w:tcBorders>
              <w:top w:val="single" w:sz="4" w:space="0" w:color="auto"/>
              <w:left w:val="single" w:sz="4" w:space="0" w:color="auto"/>
              <w:bottom w:val="single" w:sz="4" w:space="0" w:color="auto"/>
              <w:right w:val="single" w:sz="4" w:space="0" w:color="auto"/>
            </w:tcBorders>
            <w:vAlign w:val="center"/>
          </w:tcPr>
          <w:p w14:paraId="52F32CCC" w14:textId="622E13B2" w:rsidR="000673B0" w:rsidRPr="00BD4FE6" w:rsidRDefault="000673B0" w:rsidP="000673B0">
            <w:pPr>
              <w:pStyle w:val="Heading3"/>
              <w:jc w:val="center"/>
              <w:rPr>
                <w:rFonts w:cs="Arial"/>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560A8039" w14:textId="1CB688DB" w:rsidR="000673B0" w:rsidRPr="00BD4FE6" w:rsidRDefault="000673B0" w:rsidP="000673B0">
            <w:pPr>
              <w:jc w:val="center"/>
              <w:rPr>
                <w:rFonts w:cs="Arial"/>
                <w:b/>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6BE5FD0C" w14:textId="77777777" w:rsidR="000673B0" w:rsidRPr="00BD4FE6" w:rsidRDefault="000673B0" w:rsidP="000673B0">
            <w:pPr>
              <w:pStyle w:val="Heading3"/>
              <w:jc w:val="center"/>
              <w:rPr>
                <w:rFonts w:cs="Arial"/>
                <w:sz w:val="22"/>
                <w:szCs w:val="22"/>
              </w:rPr>
            </w:pPr>
          </w:p>
        </w:tc>
      </w:tr>
      <w:tr w:rsidR="000673B0" w:rsidRPr="00BD4FE6" w14:paraId="0D462B6D" w14:textId="77777777" w:rsidTr="00DD4DDA">
        <w:trPr>
          <w:trHeight w:val="630"/>
        </w:trPr>
        <w:tc>
          <w:tcPr>
            <w:tcW w:w="1951" w:type="dxa"/>
            <w:tcBorders>
              <w:top w:val="nil"/>
              <w:left w:val="single" w:sz="4" w:space="0" w:color="auto"/>
              <w:bottom w:val="nil"/>
              <w:right w:val="single" w:sz="4" w:space="0" w:color="auto"/>
            </w:tcBorders>
            <w:shd w:val="clear" w:color="auto" w:fill="BFBFBF"/>
            <w:vAlign w:val="center"/>
          </w:tcPr>
          <w:p w14:paraId="63759D1E" w14:textId="77777777" w:rsidR="000673B0" w:rsidRPr="00BD4FE6" w:rsidRDefault="000673B0" w:rsidP="000673B0">
            <w:pPr>
              <w:jc w:val="center"/>
              <w:rPr>
                <w:rFonts w:cs="Arial"/>
                <w:b/>
                <w:sz w:val="22"/>
                <w:szCs w:val="22"/>
              </w:rPr>
            </w:pPr>
          </w:p>
        </w:tc>
        <w:tc>
          <w:tcPr>
            <w:tcW w:w="6077" w:type="dxa"/>
            <w:gridSpan w:val="3"/>
            <w:shd w:val="clear" w:color="auto" w:fill="auto"/>
          </w:tcPr>
          <w:p w14:paraId="32196496" w14:textId="70162BE9" w:rsidR="000673B0" w:rsidRPr="00BD4FE6" w:rsidRDefault="000673B0" w:rsidP="000673B0">
            <w:pPr>
              <w:pStyle w:val="Heading6"/>
              <w:jc w:val="both"/>
              <w:rPr>
                <w:rFonts w:cs="Arial"/>
                <w:sz w:val="22"/>
                <w:szCs w:val="22"/>
              </w:rPr>
            </w:pPr>
            <w:r w:rsidRPr="00BD4FE6">
              <w:rPr>
                <w:rFonts w:cs="Arial"/>
                <w:sz w:val="22"/>
                <w:szCs w:val="22"/>
              </w:rPr>
              <w:t>Successful track record of delivering service improvements in an operational service environment and cross service collaboration.</w:t>
            </w:r>
          </w:p>
        </w:tc>
        <w:tc>
          <w:tcPr>
            <w:tcW w:w="756" w:type="dxa"/>
            <w:tcBorders>
              <w:top w:val="single" w:sz="4" w:space="0" w:color="auto"/>
              <w:left w:val="single" w:sz="4" w:space="0" w:color="auto"/>
              <w:bottom w:val="single" w:sz="4" w:space="0" w:color="auto"/>
              <w:right w:val="single" w:sz="4" w:space="0" w:color="auto"/>
            </w:tcBorders>
            <w:vAlign w:val="center"/>
          </w:tcPr>
          <w:p w14:paraId="64618B1D" w14:textId="62ACDA76" w:rsidR="000673B0" w:rsidRPr="00BD4FE6" w:rsidRDefault="000673B0" w:rsidP="000673B0">
            <w:pPr>
              <w:pStyle w:val="Heading3"/>
              <w:jc w:val="center"/>
              <w:rPr>
                <w:rFonts w:cs="Arial"/>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0D22B400" w14:textId="1C45CB1E" w:rsidR="000673B0" w:rsidRPr="00BD4FE6" w:rsidRDefault="000673B0" w:rsidP="000673B0">
            <w:pPr>
              <w:jc w:val="center"/>
              <w:rPr>
                <w:rFonts w:cs="Arial"/>
                <w:b/>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07601D06" w14:textId="77777777" w:rsidR="000673B0" w:rsidRPr="00BD4FE6" w:rsidRDefault="000673B0" w:rsidP="000673B0">
            <w:pPr>
              <w:pStyle w:val="Heading3"/>
              <w:jc w:val="center"/>
              <w:rPr>
                <w:rFonts w:cs="Arial"/>
                <w:sz w:val="22"/>
                <w:szCs w:val="22"/>
              </w:rPr>
            </w:pPr>
          </w:p>
        </w:tc>
      </w:tr>
      <w:tr w:rsidR="000673B0" w:rsidRPr="00BD4FE6" w14:paraId="1F8CE558" w14:textId="77777777" w:rsidTr="00DD4DDA">
        <w:trPr>
          <w:trHeight w:val="630"/>
        </w:trPr>
        <w:tc>
          <w:tcPr>
            <w:tcW w:w="1951" w:type="dxa"/>
            <w:vMerge w:val="restart"/>
            <w:tcBorders>
              <w:top w:val="nil"/>
              <w:left w:val="single" w:sz="4" w:space="0" w:color="auto"/>
              <w:right w:val="single" w:sz="4" w:space="0" w:color="auto"/>
            </w:tcBorders>
            <w:shd w:val="clear" w:color="auto" w:fill="BFBFBF"/>
            <w:vAlign w:val="center"/>
          </w:tcPr>
          <w:p w14:paraId="57FCA992" w14:textId="77777777" w:rsidR="000673B0" w:rsidRPr="00BD4FE6" w:rsidRDefault="000673B0" w:rsidP="000673B0">
            <w:pPr>
              <w:jc w:val="center"/>
              <w:rPr>
                <w:rFonts w:cs="Arial"/>
                <w:b/>
                <w:sz w:val="22"/>
                <w:szCs w:val="22"/>
              </w:rPr>
            </w:pPr>
            <w:r w:rsidRPr="00BD4FE6">
              <w:rPr>
                <w:rFonts w:cs="Arial"/>
                <w:b/>
                <w:sz w:val="22"/>
                <w:szCs w:val="22"/>
              </w:rPr>
              <w:t>Technical Skills and Knowledge</w:t>
            </w:r>
          </w:p>
        </w:tc>
        <w:tc>
          <w:tcPr>
            <w:tcW w:w="6077" w:type="dxa"/>
            <w:gridSpan w:val="3"/>
            <w:shd w:val="clear" w:color="auto" w:fill="auto"/>
          </w:tcPr>
          <w:p w14:paraId="13022FFE" w14:textId="1D9F74DF" w:rsidR="000673B0" w:rsidRPr="00BD4FE6" w:rsidRDefault="000673B0" w:rsidP="000673B0">
            <w:pPr>
              <w:pStyle w:val="Heading6"/>
              <w:jc w:val="both"/>
              <w:rPr>
                <w:rFonts w:cs="Arial"/>
                <w:sz w:val="22"/>
                <w:szCs w:val="22"/>
              </w:rPr>
            </w:pPr>
            <w:r w:rsidRPr="00BD4FE6">
              <w:rPr>
                <w:rFonts w:cs="Arial"/>
                <w:sz w:val="22"/>
                <w:szCs w:val="22"/>
              </w:rPr>
              <w:t>Extensive knowledge of procurement and finance legislation/regulations and codes of practice which impact the broad range of services. Proven ability to develop this understanding of the regulatory framework into actions and initiatives that improves service quality and customer satisfaction.</w:t>
            </w:r>
          </w:p>
        </w:tc>
        <w:tc>
          <w:tcPr>
            <w:tcW w:w="756" w:type="dxa"/>
            <w:tcBorders>
              <w:top w:val="single" w:sz="4" w:space="0" w:color="auto"/>
              <w:left w:val="single" w:sz="4" w:space="0" w:color="auto"/>
              <w:bottom w:val="single" w:sz="4" w:space="0" w:color="auto"/>
              <w:right w:val="single" w:sz="4" w:space="0" w:color="auto"/>
            </w:tcBorders>
            <w:vAlign w:val="center"/>
          </w:tcPr>
          <w:p w14:paraId="1F0AA007" w14:textId="1D1EB5C0" w:rsidR="000673B0" w:rsidRPr="00BD4FE6" w:rsidRDefault="000673B0" w:rsidP="000673B0">
            <w:pPr>
              <w:pStyle w:val="Heading3"/>
              <w:jc w:val="center"/>
              <w:rPr>
                <w:rFonts w:cs="Arial"/>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75A9FE96" w14:textId="3E2F476A" w:rsidR="000673B0" w:rsidRPr="00BD4FE6" w:rsidRDefault="000673B0" w:rsidP="000673B0">
            <w:pPr>
              <w:jc w:val="center"/>
              <w:rPr>
                <w:rFonts w:cs="Arial"/>
                <w:b/>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1598BCBA" w14:textId="77777777" w:rsidR="000673B0" w:rsidRPr="00BD4FE6" w:rsidRDefault="000673B0" w:rsidP="000673B0">
            <w:pPr>
              <w:pStyle w:val="Heading3"/>
              <w:jc w:val="center"/>
              <w:rPr>
                <w:rFonts w:cs="Arial"/>
                <w:sz w:val="22"/>
                <w:szCs w:val="22"/>
              </w:rPr>
            </w:pPr>
          </w:p>
        </w:tc>
      </w:tr>
      <w:tr w:rsidR="009B6903" w:rsidRPr="00BD4FE6" w14:paraId="0E8C94C0" w14:textId="77777777" w:rsidTr="00DD4DDA">
        <w:trPr>
          <w:trHeight w:val="630"/>
        </w:trPr>
        <w:tc>
          <w:tcPr>
            <w:tcW w:w="1951" w:type="dxa"/>
            <w:vMerge/>
            <w:tcBorders>
              <w:top w:val="nil"/>
              <w:left w:val="single" w:sz="4" w:space="0" w:color="auto"/>
              <w:right w:val="single" w:sz="4" w:space="0" w:color="auto"/>
            </w:tcBorders>
            <w:shd w:val="clear" w:color="auto" w:fill="BFBFBF"/>
            <w:vAlign w:val="center"/>
          </w:tcPr>
          <w:p w14:paraId="2A3BB583" w14:textId="77777777" w:rsidR="009B6903" w:rsidRPr="00BD4FE6" w:rsidRDefault="009B6903" w:rsidP="000673B0">
            <w:pPr>
              <w:jc w:val="center"/>
              <w:rPr>
                <w:rFonts w:cs="Arial"/>
                <w:b/>
                <w:sz w:val="22"/>
                <w:szCs w:val="22"/>
              </w:rPr>
            </w:pPr>
          </w:p>
        </w:tc>
        <w:tc>
          <w:tcPr>
            <w:tcW w:w="6077" w:type="dxa"/>
            <w:gridSpan w:val="3"/>
            <w:shd w:val="clear" w:color="auto" w:fill="auto"/>
          </w:tcPr>
          <w:p w14:paraId="4FAF3323" w14:textId="42334671" w:rsidR="009B6903" w:rsidRPr="00BD4FE6" w:rsidRDefault="009B6903" w:rsidP="000673B0">
            <w:pPr>
              <w:pStyle w:val="Heading6"/>
              <w:jc w:val="both"/>
              <w:rPr>
                <w:rFonts w:cs="Arial"/>
                <w:sz w:val="22"/>
                <w:szCs w:val="22"/>
              </w:rPr>
            </w:pPr>
            <w:r w:rsidRPr="00BD4FE6">
              <w:rPr>
                <w:rFonts w:cs="Arial"/>
                <w:sz w:val="22"/>
                <w:szCs w:val="22"/>
              </w:rPr>
              <w:t>Strong written and verbal communication skills with the ability to assist in creating accessible, engaging content for a range of audiences.</w:t>
            </w:r>
          </w:p>
        </w:tc>
        <w:tc>
          <w:tcPr>
            <w:tcW w:w="756" w:type="dxa"/>
            <w:tcBorders>
              <w:top w:val="single" w:sz="4" w:space="0" w:color="auto"/>
              <w:left w:val="single" w:sz="4" w:space="0" w:color="auto"/>
              <w:bottom w:val="single" w:sz="4" w:space="0" w:color="auto"/>
              <w:right w:val="single" w:sz="4" w:space="0" w:color="auto"/>
            </w:tcBorders>
            <w:vAlign w:val="center"/>
          </w:tcPr>
          <w:p w14:paraId="0F49A9AC" w14:textId="18D525E3" w:rsidR="009B6903" w:rsidRPr="00BD4FE6" w:rsidRDefault="009B6903" w:rsidP="000673B0">
            <w:pPr>
              <w:pStyle w:val="Heading3"/>
              <w:jc w:val="center"/>
              <w:rPr>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17FEEACD" w14:textId="441B2199" w:rsidR="009B6903" w:rsidRPr="00BD4FE6" w:rsidRDefault="009B6903" w:rsidP="000673B0">
            <w:pPr>
              <w:jc w:val="center"/>
              <w:rPr>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2982809B" w14:textId="77777777" w:rsidR="009B6903" w:rsidRPr="00BD4FE6" w:rsidRDefault="009B6903" w:rsidP="000673B0">
            <w:pPr>
              <w:pStyle w:val="Heading3"/>
              <w:jc w:val="center"/>
              <w:rPr>
                <w:rFonts w:cs="Arial"/>
                <w:sz w:val="22"/>
                <w:szCs w:val="22"/>
              </w:rPr>
            </w:pPr>
          </w:p>
        </w:tc>
      </w:tr>
      <w:tr w:rsidR="000303EE" w:rsidRPr="00BD4FE6" w14:paraId="7A028F05" w14:textId="77777777" w:rsidTr="00DD4DDA">
        <w:trPr>
          <w:trHeight w:val="630"/>
        </w:trPr>
        <w:tc>
          <w:tcPr>
            <w:tcW w:w="1951" w:type="dxa"/>
            <w:vMerge/>
            <w:tcBorders>
              <w:top w:val="nil"/>
              <w:left w:val="single" w:sz="4" w:space="0" w:color="auto"/>
              <w:right w:val="single" w:sz="4" w:space="0" w:color="auto"/>
            </w:tcBorders>
            <w:shd w:val="clear" w:color="auto" w:fill="BFBFBF"/>
            <w:vAlign w:val="center"/>
          </w:tcPr>
          <w:p w14:paraId="78A0B9EC" w14:textId="77777777" w:rsidR="000303EE" w:rsidRPr="00BD4FE6" w:rsidRDefault="000303EE" w:rsidP="000303EE">
            <w:pPr>
              <w:jc w:val="center"/>
              <w:rPr>
                <w:rFonts w:cs="Arial"/>
                <w:b/>
                <w:sz w:val="22"/>
                <w:szCs w:val="22"/>
              </w:rPr>
            </w:pPr>
          </w:p>
        </w:tc>
        <w:tc>
          <w:tcPr>
            <w:tcW w:w="6077" w:type="dxa"/>
            <w:gridSpan w:val="3"/>
            <w:shd w:val="clear" w:color="auto" w:fill="auto"/>
          </w:tcPr>
          <w:p w14:paraId="49099D20" w14:textId="344E4BF4" w:rsidR="000303EE" w:rsidRPr="00BD4FE6" w:rsidRDefault="000303EE" w:rsidP="000303EE">
            <w:pPr>
              <w:pStyle w:val="Heading6"/>
              <w:jc w:val="both"/>
              <w:rPr>
                <w:rFonts w:cs="Arial"/>
                <w:sz w:val="22"/>
                <w:szCs w:val="22"/>
              </w:rPr>
            </w:pPr>
            <w:r w:rsidRPr="00BD4FE6">
              <w:rPr>
                <w:rFonts w:cs="Arial"/>
                <w:sz w:val="22"/>
                <w:szCs w:val="22"/>
              </w:rPr>
              <w:t>Proven ability of adopting a solution focussed approach to problem solving, and to think creatively for an area</w:t>
            </w:r>
          </w:p>
        </w:tc>
        <w:tc>
          <w:tcPr>
            <w:tcW w:w="756" w:type="dxa"/>
            <w:tcBorders>
              <w:top w:val="single" w:sz="4" w:space="0" w:color="auto"/>
              <w:left w:val="single" w:sz="4" w:space="0" w:color="auto"/>
              <w:bottom w:val="single" w:sz="4" w:space="0" w:color="auto"/>
              <w:right w:val="single" w:sz="4" w:space="0" w:color="auto"/>
            </w:tcBorders>
            <w:vAlign w:val="center"/>
          </w:tcPr>
          <w:p w14:paraId="10DDC159" w14:textId="00EB4C11" w:rsidR="000303EE" w:rsidRPr="00BD4FE6" w:rsidRDefault="000303EE" w:rsidP="000303EE">
            <w:pPr>
              <w:pStyle w:val="Heading3"/>
              <w:jc w:val="center"/>
              <w:rPr>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264F3C50" w14:textId="5DD1EB3C" w:rsidR="000303EE" w:rsidRPr="00BD4FE6" w:rsidRDefault="000303EE" w:rsidP="000303EE">
            <w:pPr>
              <w:jc w:val="center"/>
              <w:rPr>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48C99FC1" w14:textId="77777777" w:rsidR="000303EE" w:rsidRPr="00BD4FE6" w:rsidRDefault="000303EE" w:rsidP="000303EE">
            <w:pPr>
              <w:pStyle w:val="Heading3"/>
              <w:jc w:val="center"/>
              <w:rPr>
                <w:rFonts w:cs="Arial"/>
                <w:sz w:val="22"/>
                <w:szCs w:val="22"/>
              </w:rPr>
            </w:pPr>
          </w:p>
        </w:tc>
      </w:tr>
      <w:tr w:rsidR="000303EE" w:rsidRPr="00BD4FE6" w14:paraId="4CC2FAD0" w14:textId="77777777" w:rsidTr="00DD4DDA">
        <w:trPr>
          <w:trHeight w:val="630"/>
        </w:trPr>
        <w:tc>
          <w:tcPr>
            <w:tcW w:w="1951" w:type="dxa"/>
            <w:vMerge/>
            <w:tcBorders>
              <w:top w:val="nil"/>
              <w:left w:val="single" w:sz="4" w:space="0" w:color="auto"/>
              <w:right w:val="single" w:sz="4" w:space="0" w:color="auto"/>
            </w:tcBorders>
            <w:shd w:val="clear" w:color="auto" w:fill="BFBFBF"/>
            <w:vAlign w:val="center"/>
          </w:tcPr>
          <w:p w14:paraId="3125BA88" w14:textId="77777777" w:rsidR="000303EE" w:rsidRPr="00BD4FE6" w:rsidRDefault="000303EE" w:rsidP="000303EE">
            <w:pPr>
              <w:jc w:val="center"/>
              <w:rPr>
                <w:rFonts w:cs="Arial"/>
                <w:b/>
                <w:sz w:val="22"/>
                <w:szCs w:val="22"/>
              </w:rPr>
            </w:pPr>
          </w:p>
        </w:tc>
        <w:tc>
          <w:tcPr>
            <w:tcW w:w="6077" w:type="dxa"/>
            <w:gridSpan w:val="3"/>
            <w:shd w:val="clear" w:color="auto" w:fill="auto"/>
          </w:tcPr>
          <w:p w14:paraId="0F71C648" w14:textId="3AC4AF1A" w:rsidR="000303EE" w:rsidRPr="00BD4FE6" w:rsidRDefault="000303EE" w:rsidP="000303EE">
            <w:pPr>
              <w:pStyle w:val="Heading6"/>
              <w:jc w:val="both"/>
              <w:rPr>
                <w:rFonts w:cs="Arial"/>
                <w:sz w:val="22"/>
                <w:szCs w:val="22"/>
              </w:rPr>
            </w:pPr>
            <w:r w:rsidRPr="00BD4FE6">
              <w:rPr>
                <w:rFonts w:cs="Arial"/>
                <w:sz w:val="22"/>
                <w:szCs w:val="22"/>
              </w:rPr>
              <w:t>Experience of managing a large and diverse team and experience of delivering excellent customer service and instilling a culture of customer care within a team</w:t>
            </w:r>
          </w:p>
        </w:tc>
        <w:tc>
          <w:tcPr>
            <w:tcW w:w="756" w:type="dxa"/>
            <w:tcBorders>
              <w:top w:val="single" w:sz="4" w:space="0" w:color="auto"/>
              <w:left w:val="single" w:sz="4" w:space="0" w:color="auto"/>
              <w:bottom w:val="single" w:sz="4" w:space="0" w:color="auto"/>
              <w:right w:val="single" w:sz="4" w:space="0" w:color="auto"/>
            </w:tcBorders>
            <w:vAlign w:val="center"/>
          </w:tcPr>
          <w:p w14:paraId="1AD06797" w14:textId="593A4C71" w:rsidR="000303EE" w:rsidRPr="00BD4FE6" w:rsidRDefault="000303EE" w:rsidP="000303EE">
            <w:pPr>
              <w:pStyle w:val="Heading3"/>
              <w:jc w:val="center"/>
              <w:rPr>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4822BE82" w14:textId="2C9362B8" w:rsidR="000303EE" w:rsidRPr="00BD4FE6" w:rsidRDefault="000303EE" w:rsidP="000303EE">
            <w:pPr>
              <w:jc w:val="center"/>
              <w:rPr>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77F352F8" w14:textId="77777777" w:rsidR="000303EE" w:rsidRPr="00BD4FE6" w:rsidRDefault="000303EE" w:rsidP="000303EE">
            <w:pPr>
              <w:pStyle w:val="Heading3"/>
              <w:jc w:val="center"/>
              <w:rPr>
                <w:rFonts w:cs="Arial"/>
                <w:sz w:val="22"/>
                <w:szCs w:val="22"/>
              </w:rPr>
            </w:pPr>
          </w:p>
        </w:tc>
      </w:tr>
      <w:tr w:rsidR="000303EE" w:rsidRPr="00BD4FE6" w14:paraId="4151DA2C" w14:textId="77777777" w:rsidTr="008B0DD3">
        <w:trPr>
          <w:trHeight w:val="630"/>
        </w:trPr>
        <w:tc>
          <w:tcPr>
            <w:tcW w:w="1951" w:type="dxa"/>
            <w:vMerge/>
            <w:tcBorders>
              <w:left w:val="single" w:sz="4" w:space="0" w:color="auto"/>
              <w:right w:val="single" w:sz="4" w:space="0" w:color="auto"/>
            </w:tcBorders>
            <w:shd w:val="clear" w:color="auto" w:fill="BFBFBF"/>
            <w:vAlign w:val="center"/>
          </w:tcPr>
          <w:p w14:paraId="219081C2" w14:textId="77777777" w:rsidR="000303EE" w:rsidRPr="00BD4FE6" w:rsidRDefault="000303EE" w:rsidP="000303EE">
            <w:pPr>
              <w:jc w:val="center"/>
              <w:rPr>
                <w:rFonts w:cs="Arial"/>
                <w:b/>
                <w:sz w:val="22"/>
                <w:szCs w:val="22"/>
              </w:rPr>
            </w:pPr>
          </w:p>
        </w:tc>
        <w:tc>
          <w:tcPr>
            <w:tcW w:w="6077" w:type="dxa"/>
            <w:gridSpan w:val="3"/>
            <w:shd w:val="clear" w:color="auto" w:fill="auto"/>
          </w:tcPr>
          <w:p w14:paraId="3F436765" w14:textId="77777777" w:rsidR="000303EE" w:rsidRPr="00BD4FE6" w:rsidRDefault="000303EE" w:rsidP="000303EE">
            <w:pPr>
              <w:rPr>
                <w:rFonts w:cs="Arial"/>
                <w:sz w:val="22"/>
                <w:szCs w:val="22"/>
              </w:rPr>
            </w:pPr>
            <w:r w:rsidRPr="00BD4FE6">
              <w:rPr>
                <w:rFonts w:cs="Arial"/>
                <w:sz w:val="22"/>
                <w:szCs w:val="22"/>
              </w:rPr>
              <w:t>Able to utilise a range of systems to produce</w:t>
            </w:r>
          </w:p>
          <w:p w14:paraId="3FCEAD98" w14:textId="17E26A3B" w:rsidR="000303EE" w:rsidRPr="00BD4FE6" w:rsidRDefault="000303EE" w:rsidP="000303EE">
            <w:pPr>
              <w:jc w:val="both"/>
              <w:rPr>
                <w:rFonts w:cs="Arial"/>
                <w:sz w:val="22"/>
                <w:szCs w:val="22"/>
              </w:rPr>
            </w:pPr>
            <w:r w:rsidRPr="00BD4FE6">
              <w:rPr>
                <w:rFonts w:cs="Arial"/>
                <w:sz w:val="22"/>
                <w:szCs w:val="22"/>
              </w:rPr>
              <w:t>easily understandable financial information.</w:t>
            </w:r>
          </w:p>
        </w:tc>
        <w:tc>
          <w:tcPr>
            <w:tcW w:w="756" w:type="dxa"/>
            <w:tcBorders>
              <w:top w:val="single" w:sz="4" w:space="0" w:color="auto"/>
              <w:left w:val="single" w:sz="4" w:space="0" w:color="auto"/>
              <w:bottom w:val="single" w:sz="4" w:space="0" w:color="auto"/>
              <w:right w:val="single" w:sz="4" w:space="0" w:color="auto"/>
            </w:tcBorders>
            <w:vAlign w:val="center"/>
          </w:tcPr>
          <w:p w14:paraId="76E669F2" w14:textId="256622B9" w:rsidR="000303EE" w:rsidRPr="00BD4FE6" w:rsidRDefault="000303EE" w:rsidP="000303EE">
            <w:pPr>
              <w:pStyle w:val="Heading3"/>
              <w:jc w:val="center"/>
              <w:rPr>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007B5EEE" w14:textId="1B70D604" w:rsidR="000303EE" w:rsidRPr="00BD4FE6" w:rsidRDefault="000303EE" w:rsidP="000303EE">
            <w:pPr>
              <w:jc w:val="center"/>
              <w:rPr>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17F5873C" w14:textId="77777777" w:rsidR="000303EE" w:rsidRPr="00BD4FE6" w:rsidRDefault="000303EE" w:rsidP="000303EE">
            <w:pPr>
              <w:pStyle w:val="Heading3"/>
              <w:jc w:val="center"/>
              <w:rPr>
                <w:rFonts w:cs="Arial"/>
                <w:sz w:val="22"/>
                <w:szCs w:val="22"/>
              </w:rPr>
            </w:pPr>
          </w:p>
        </w:tc>
      </w:tr>
      <w:tr w:rsidR="000303EE" w:rsidRPr="00BD4FE6" w14:paraId="42B91DBD" w14:textId="77777777" w:rsidTr="008B0DD3">
        <w:trPr>
          <w:trHeight w:val="630"/>
        </w:trPr>
        <w:tc>
          <w:tcPr>
            <w:tcW w:w="1951" w:type="dxa"/>
            <w:vMerge/>
            <w:tcBorders>
              <w:left w:val="single" w:sz="4" w:space="0" w:color="auto"/>
              <w:right w:val="single" w:sz="4" w:space="0" w:color="auto"/>
            </w:tcBorders>
            <w:shd w:val="clear" w:color="auto" w:fill="BFBFBF"/>
            <w:vAlign w:val="center"/>
          </w:tcPr>
          <w:p w14:paraId="501E5288" w14:textId="77777777" w:rsidR="000303EE" w:rsidRPr="00BD4FE6" w:rsidRDefault="000303EE" w:rsidP="000303EE">
            <w:pPr>
              <w:jc w:val="center"/>
              <w:rPr>
                <w:rFonts w:cs="Arial"/>
                <w:b/>
                <w:sz w:val="22"/>
                <w:szCs w:val="22"/>
              </w:rPr>
            </w:pPr>
          </w:p>
        </w:tc>
        <w:tc>
          <w:tcPr>
            <w:tcW w:w="6077" w:type="dxa"/>
            <w:gridSpan w:val="3"/>
          </w:tcPr>
          <w:p w14:paraId="365116A1" w14:textId="6D6C6FC7" w:rsidR="000303EE" w:rsidRPr="00BD4FE6" w:rsidRDefault="000303EE" w:rsidP="000303EE">
            <w:pPr>
              <w:jc w:val="both"/>
              <w:rPr>
                <w:rFonts w:cs="Arial"/>
                <w:sz w:val="22"/>
                <w:szCs w:val="22"/>
              </w:rPr>
            </w:pPr>
            <w:r w:rsidRPr="00BD4FE6">
              <w:rPr>
                <w:rFonts w:cs="Arial"/>
                <w:sz w:val="22"/>
                <w:szCs w:val="22"/>
              </w:rPr>
              <w:t>Ability to identify process improvements, define solutions and implement changes.</w:t>
            </w:r>
          </w:p>
        </w:tc>
        <w:tc>
          <w:tcPr>
            <w:tcW w:w="756" w:type="dxa"/>
            <w:tcBorders>
              <w:top w:val="single" w:sz="4" w:space="0" w:color="auto"/>
              <w:left w:val="single" w:sz="4" w:space="0" w:color="auto"/>
              <w:bottom w:val="single" w:sz="4" w:space="0" w:color="auto"/>
              <w:right w:val="single" w:sz="4" w:space="0" w:color="auto"/>
            </w:tcBorders>
            <w:vAlign w:val="center"/>
          </w:tcPr>
          <w:p w14:paraId="5FDDF58E" w14:textId="5E20F1AD" w:rsidR="000303EE" w:rsidRPr="00BD4FE6" w:rsidRDefault="000303EE" w:rsidP="000303EE">
            <w:pPr>
              <w:pStyle w:val="Heading3"/>
              <w:jc w:val="center"/>
              <w:rPr>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612224F9" w14:textId="44BE5DD7" w:rsidR="000303EE" w:rsidRPr="00BD4FE6" w:rsidRDefault="000303EE" w:rsidP="000303EE">
            <w:pPr>
              <w:jc w:val="center"/>
              <w:rPr>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75F13CDF" w14:textId="77777777" w:rsidR="000303EE" w:rsidRPr="00BD4FE6" w:rsidRDefault="000303EE" w:rsidP="000303EE">
            <w:pPr>
              <w:pStyle w:val="Heading3"/>
              <w:jc w:val="center"/>
              <w:rPr>
                <w:rFonts w:cs="Arial"/>
                <w:sz w:val="22"/>
                <w:szCs w:val="22"/>
              </w:rPr>
            </w:pPr>
          </w:p>
        </w:tc>
      </w:tr>
      <w:tr w:rsidR="000303EE" w:rsidRPr="00BD4FE6" w14:paraId="56AF1D9F" w14:textId="77777777" w:rsidTr="00DD4DDA">
        <w:trPr>
          <w:trHeight w:val="630"/>
        </w:trPr>
        <w:tc>
          <w:tcPr>
            <w:tcW w:w="1951" w:type="dxa"/>
            <w:vMerge/>
            <w:tcBorders>
              <w:left w:val="single" w:sz="4" w:space="0" w:color="auto"/>
              <w:right w:val="single" w:sz="4" w:space="0" w:color="auto"/>
            </w:tcBorders>
            <w:shd w:val="clear" w:color="auto" w:fill="BFBFBF"/>
            <w:vAlign w:val="center"/>
          </w:tcPr>
          <w:p w14:paraId="01302B16" w14:textId="77777777" w:rsidR="000303EE" w:rsidRPr="00BD4FE6" w:rsidRDefault="000303EE" w:rsidP="000303EE">
            <w:pPr>
              <w:jc w:val="center"/>
              <w:rPr>
                <w:rFonts w:cs="Arial"/>
                <w:b/>
                <w:sz w:val="22"/>
                <w:szCs w:val="22"/>
              </w:rPr>
            </w:pPr>
          </w:p>
        </w:tc>
        <w:tc>
          <w:tcPr>
            <w:tcW w:w="6077" w:type="dxa"/>
            <w:gridSpan w:val="3"/>
          </w:tcPr>
          <w:p w14:paraId="3740C371" w14:textId="4A96A522" w:rsidR="000303EE" w:rsidRPr="00BD4FE6" w:rsidRDefault="00EC5E49" w:rsidP="000303EE">
            <w:pPr>
              <w:jc w:val="both"/>
              <w:rPr>
                <w:rFonts w:cs="Arial"/>
                <w:sz w:val="22"/>
                <w:szCs w:val="22"/>
              </w:rPr>
            </w:pPr>
            <w:r w:rsidRPr="00BD4FE6">
              <w:rPr>
                <w:rFonts w:cs="Arial"/>
                <w:sz w:val="22"/>
                <w:szCs w:val="22"/>
              </w:rPr>
              <w:t>Proven ability to deliver a responsive, Waste provision or focussed street cleansing service and able to handle occasional challenging situations with members of the public, remaining calm, courteous, and focused.</w:t>
            </w:r>
          </w:p>
          <w:p w14:paraId="2FF1A417" w14:textId="6B238D28" w:rsidR="00EC5E49" w:rsidRPr="00BD4FE6" w:rsidRDefault="00EC5E49" w:rsidP="00EC5E49">
            <w:pPr>
              <w:rPr>
                <w:rFonts w:cs="Arial"/>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6430C991" w14:textId="6A82C893" w:rsidR="000303EE" w:rsidRPr="00BD4FE6" w:rsidRDefault="000303EE" w:rsidP="000303EE">
            <w:pPr>
              <w:pStyle w:val="Heading3"/>
              <w:jc w:val="center"/>
              <w:rPr>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3EB1A265" w14:textId="0C2B2DEE" w:rsidR="000303EE" w:rsidRPr="00BD4FE6" w:rsidRDefault="000303EE" w:rsidP="000303EE">
            <w:pPr>
              <w:jc w:val="center"/>
              <w:rPr>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3FAFCF43" w14:textId="77777777" w:rsidR="000303EE" w:rsidRPr="00BD4FE6" w:rsidRDefault="000303EE" w:rsidP="000303EE">
            <w:pPr>
              <w:pStyle w:val="Heading3"/>
              <w:jc w:val="center"/>
              <w:rPr>
                <w:rFonts w:cs="Arial"/>
                <w:sz w:val="22"/>
                <w:szCs w:val="22"/>
              </w:rPr>
            </w:pPr>
          </w:p>
        </w:tc>
      </w:tr>
      <w:tr w:rsidR="000303EE" w:rsidRPr="00BD4FE6" w14:paraId="426C6F99" w14:textId="77777777" w:rsidTr="008B0DD3">
        <w:trPr>
          <w:trHeight w:val="630"/>
        </w:trPr>
        <w:tc>
          <w:tcPr>
            <w:tcW w:w="1951" w:type="dxa"/>
            <w:vMerge/>
            <w:tcBorders>
              <w:left w:val="single" w:sz="4" w:space="0" w:color="auto"/>
              <w:right w:val="single" w:sz="4" w:space="0" w:color="auto"/>
            </w:tcBorders>
            <w:shd w:val="clear" w:color="auto" w:fill="BFBFBF"/>
            <w:vAlign w:val="center"/>
          </w:tcPr>
          <w:p w14:paraId="71A03905" w14:textId="77777777" w:rsidR="000303EE" w:rsidRPr="00BD4FE6" w:rsidRDefault="000303EE" w:rsidP="000303EE">
            <w:pPr>
              <w:jc w:val="center"/>
              <w:rPr>
                <w:rFonts w:cs="Arial"/>
                <w:b/>
                <w:sz w:val="22"/>
                <w:szCs w:val="22"/>
              </w:rPr>
            </w:pPr>
          </w:p>
        </w:tc>
        <w:tc>
          <w:tcPr>
            <w:tcW w:w="6077" w:type="dxa"/>
            <w:gridSpan w:val="3"/>
            <w:shd w:val="clear" w:color="auto" w:fill="auto"/>
          </w:tcPr>
          <w:p w14:paraId="2AB85DA5" w14:textId="4753FE61" w:rsidR="000303EE" w:rsidRPr="00BD4FE6" w:rsidRDefault="00177C57" w:rsidP="00177C57">
            <w:pPr>
              <w:jc w:val="both"/>
              <w:rPr>
                <w:rFonts w:cs="Arial"/>
                <w:sz w:val="22"/>
                <w:szCs w:val="22"/>
              </w:rPr>
            </w:pPr>
            <w:r w:rsidRPr="00BD4FE6">
              <w:rPr>
                <w:rFonts w:cs="Arial"/>
                <w:sz w:val="22"/>
                <w:szCs w:val="22"/>
              </w:rPr>
              <w:t>Ability to undertake all aspects of people management (performance appraisals/identify training needs/attendance management/ recruitment etc)</w:t>
            </w:r>
          </w:p>
        </w:tc>
        <w:tc>
          <w:tcPr>
            <w:tcW w:w="756" w:type="dxa"/>
            <w:tcBorders>
              <w:top w:val="single" w:sz="4" w:space="0" w:color="auto"/>
              <w:left w:val="single" w:sz="4" w:space="0" w:color="auto"/>
              <w:bottom w:val="single" w:sz="4" w:space="0" w:color="auto"/>
              <w:right w:val="single" w:sz="4" w:space="0" w:color="auto"/>
            </w:tcBorders>
            <w:vAlign w:val="center"/>
          </w:tcPr>
          <w:p w14:paraId="7DED3AE9" w14:textId="25015C56" w:rsidR="000303EE" w:rsidRPr="00BD4FE6" w:rsidRDefault="000303EE" w:rsidP="000303EE">
            <w:pPr>
              <w:pStyle w:val="Heading3"/>
              <w:jc w:val="center"/>
              <w:rPr>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10F9F0C9" w14:textId="74BA873C" w:rsidR="000303EE" w:rsidRPr="00BD4FE6" w:rsidRDefault="000303EE" w:rsidP="000303EE">
            <w:pPr>
              <w:jc w:val="center"/>
              <w:rPr>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5F971779" w14:textId="77777777" w:rsidR="000303EE" w:rsidRPr="00BD4FE6" w:rsidRDefault="000303EE" w:rsidP="000303EE">
            <w:pPr>
              <w:pStyle w:val="Heading3"/>
              <w:jc w:val="center"/>
              <w:rPr>
                <w:rFonts w:cs="Arial"/>
                <w:sz w:val="22"/>
                <w:szCs w:val="22"/>
              </w:rPr>
            </w:pPr>
          </w:p>
        </w:tc>
      </w:tr>
      <w:tr w:rsidR="000303EE" w:rsidRPr="00BD4FE6" w14:paraId="15CCB6CC" w14:textId="77777777" w:rsidTr="008B0DD3">
        <w:trPr>
          <w:trHeight w:val="630"/>
        </w:trPr>
        <w:tc>
          <w:tcPr>
            <w:tcW w:w="1951" w:type="dxa"/>
            <w:vMerge/>
            <w:tcBorders>
              <w:left w:val="single" w:sz="4" w:space="0" w:color="auto"/>
              <w:right w:val="single" w:sz="4" w:space="0" w:color="auto"/>
            </w:tcBorders>
            <w:shd w:val="clear" w:color="auto" w:fill="BFBFBF"/>
            <w:vAlign w:val="center"/>
          </w:tcPr>
          <w:p w14:paraId="7ABDB54A" w14:textId="77777777" w:rsidR="000303EE" w:rsidRPr="00BD4FE6" w:rsidRDefault="000303EE" w:rsidP="000303EE">
            <w:pPr>
              <w:jc w:val="center"/>
              <w:rPr>
                <w:rFonts w:cs="Arial"/>
                <w:b/>
                <w:sz w:val="22"/>
                <w:szCs w:val="22"/>
              </w:rPr>
            </w:pPr>
          </w:p>
        </w:tc>
        <w:tc>
          <w:tcPr>
            <w:tcW w:w="6077" w:type="dxa"/>
            <w:gridSpan w:val="3"/>
          </w:tcPr>
          <w:p w14:paraId="5AE0D5B0" w14:textId="2604E996" w:rsidR="000303EE" w:rsidRPr="00BD4FE6" w:rsidRDefault="009C0525" w:rsidP="000303EE">
            <w:pPr>
              <w:jc w:val="both"/>
              <w:rPr>
                <w:rFonts w:cs="Arial"/>
                <w:sz w:val="22"/>
                <w:szCs w:val="22"/>
              </w:rPr>
            </w:pPr>
            <w:r w:rsidRPr="00BD4FE6">
              <w:rPr>
                <w:rFonts w:cs="Arial"/>
                <w:sz w:val="22"/>
                <w:szCs w:val="22"/>
              </w:rPr>
              <w:t>Proficient in facilitating and chairing formal meetings and hearings, ensuring procedural compliance, accurate documentation, and effective decision-making in line with organi</w:t>
            </w:r>
            <w:r w:rsidR="00E23516" w:rsidRPr="00BD4FE6">
              <w:rPr>
                <w:rFonts w:cs="Arial"/>
                <w:sz w:val="22"/>
                <w:szCs w:val="22"/>
              </w:rPr>
              <w:t>s</w:t>
            </w:r>
            <w:r w:rsidRPr="00BD4FE6">
              <w:rPr>
                <w:rFonts w:cs="Arial"/>
                <w:sz w:val="22"/>
                <w:szCs w:val="22"/>
              </w:rPr>
              <w:t>ational policies</w:t>
            </w:r>
          </w:p>
        </w:tc>
        <w:tc>
          <w:tcPr>
            <w:tcW w:w="756" w:type="dxa"/>
            <w:tcBorders>
              <w:top w:val="single" w:sz="4" w:space="0" w:color="auto"/>
              <w:left w:val="single" w:sz="4" w:space="0" w:color="auto"/>
              <w:bottom w:val="single" w:sz="4" w:space="0" w:color="auto"/>
              <w:right w:val="single" w:sz="4" w:space="0" w:color="auto"/>
            </w:tcBorders>
            <w:vAlign w:val="center"/>
          </w:tcPr>
          <w:p w14:paraId="7E7299E0" w14:textId="41DB0E66" w:rsidR="000303EE" w:rsidRPr="00BD4FE6" w:rsidRDefault="000303EE" w:rsidP="000303EE">
            <w:pPr>
              <w:pStyle w:val="Heading3"/>
              <w:jc w:val="center"/>
              <w:rPr>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0D861785" w14:textId="01B07BE7" w:rsidR="000303EE" w:rsidRPr="00BD4FE6" w:rsidRDefault="000303EE" w:rsidP="000303EE">
            <w:pPr>
              <w:jc w:val="center"/>
              <w:rPr>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6C410794" w14:textId="77777777" w:rsidR="000303EE" w:rsidRPr="00BD4FE6" w:rsidRDefault="000303EE" w:rsidP="000303EE">
            <w:pPr>
              <w:pStyle w:val="Heading3"/>
              <w:jc w:val="center"/>
              <w:rPr>
                <w:rFonts w:cs="Arial"/>
                <w:sz w:val="22"/>
                <w:szCs w:val="22"/>
              </w:rPr>
            </w:pPr>
          </w:p>
        </w:tc>
      </w:tr>
      <w:tr w:rsidR="000303EE" w:rsidRPr="00BD4FE6" w14:paraId="70370B14" w14:textId="77777777" w:rsidTr="008B0DD3">
        <w:trPr>
          <w:trHeight w:val="630"/>
        </w:trPr>
        <w:tc>
          <w:tcPr>
            <w:tcW w:w="1951" w:type="dxa"/>
            <w:vMerge/>
            <w:tcBorders>
              <w:left w:val="single" w:sz="4" w:space="0" w:color="auto"/>
              <w:right w:val="single" w:sz="4" w:space="0" w:color="auto"/>
            </w:tcBorders>
            <w:shd w:val="clear" w:color="auto" w:fill="BFBFBF"/>
            <w:vAlign w:val="center"/>
          </w:tcPr>
          <w:p w14:paraId="69ABC3B0" w14:textId="77777777" w:rsidR="000303EE" w:rsidRPr="00BD4FE6" w:rsidRDefault="000303EE" w:rsidP="000303EE">
            <w:pPr>
              <w:jc w:val="center"/>
              <w:rPr>
                <w:rFonts w:cs="Arial"/>
                <w:b/>
                <w:sz w:val="22"/>
                <w:szCs w:val="22"/>
              </w:rPr>
            </w:pPr>
          </w:p>
        </w:tc>
        <w:tc>
          <w:tcPr>
            <w:tcW w:w="6077" w:type="dxa"/>
            <w:gridSpan w:val="3"/>
            <w:shd w:val="clear" w:color="auto" w:fill="auto"/>
          </w:tcPr>
          <w:p w14:paraId="7D7F1B90" w14:textId="73FF2F6E" w:rsidR="000303EE" w:rsidRPr="00BD4FE6" w:rsidRDefault="00D20866" w:rsidP="000303EE">
            <w:pPr>
              <w:jc w:val="both"/>
              <w:rPr>
                <w:rFonts w:cs="Arial"/>
                <w:sz w:val="22"/>
                <w:szCs w:val="22"/>
              </w:rPr>
            </w:pPr>
            <w:r w:rsidRPr="00BD4FE6">
              <w:rPr>
                <w:rFonts w:cs="Arial"/>
                <w:sz w:val="22"/>
                <w:szCs w:val="22"/>
              </w:rPr>
              <w:t>Able to</w:t>
            </w:r>
            <w:r w:rsidR="00C13999" w:rsidRPr="00BD4FE6">
              <w:rPr>
                <w:rFonts w:cs="Arial"/>
                <w:sz w:val="22"/>
                <w:szCs w:val="22"/>
              </w:rPr>
              <w:t xml:space="preserve"> </w:t>
            </w:r>
            <w:r w:rsidR="007E2B75" w:rsidRPr="00BD4FE6">
              <w:rPr>
                <w:rFonts w:cs="Arial"/>
                <w:sz w:val="22"/>
                <w:szCs w:val="22"/>
              </w:rPr>
              <w:t>manage</w:t>
            </w:r>
            <w:r w:rsidR="00C13999" w:rsidRPr="00BD4FE6">
              <w:rPr>
                <w:rFonts w:cs="Arial"/>
                <w:sz w:val="22"/>
                <w:szCs w:val="22"/>
              </w:rPr>
              <w:t xml:space="preserve"> the end-to-end tendering process, including drafting specifications, conducting appraisals, evaluating bids, and ensuring alignment of awarded contracts with the delivery of goods or services</w:t>
            </w:r>
            <w:r w:rsidR="00C13999" w:rsidRPr="00BD4FE6">
              <w:rPr>
                <w:rFonts w:cs="Arial"/>
                <w:b/>
                <w:bCs/>
                <w:sz w:val="22"/>
                <w:szCs w:val="22"/>
              </w:rPr>
              <w:t>.</w:t>
            </w:r>
          </w:p>
        </w:tc>
        <w:tc>
          <w:tcPr>
            <w:tcW w:w="756" w:type="dxa"/>
            <w:tcBorders>
              <w:top w:val="single" w:sz="4" w:space="0" w:color="auto"/>
              <w:left w:val="single" w:sz="4" w:space="0" w:color="auto"/>
              <w:bottom w:val="single" w:sz="4" w:space="0" w:color="auto"/>
              <w:right w:val="single" w:sz="4" w:space="0" w:color="auto"/>
            </w:tcBorders>
            <w:vAlign w:val="center"/>
          </w:tcPr>
          <w:p w14:paraId="10516158" w14:textId="6CB32E0D" w:rsidR="000303EE" w:rsidRPr="00BD4FE6" w:rsidRDefault="000303EE" w:rsidP="000303EE">
            <w:pPr>
              <w:pStyle w:val="Heading3"/>
              <w:jc w:val="center"/>
              <w:rPr>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1D103487" w14:textId="1A1E5599" w:rsidR="000303EE" w:rsidRPr="00BD4FE6" w:rsidRDefault="000303EE" w:rsidP="000303EE">
            <w:pPr>
              <w:jc w:val="center"/>
              <w:rPr>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11BBE46E" w14:textId="77777777" w:rsidR="000303EE" w:rsidRPr="00BD4FE6" w:rsidRDefault="000303EE" w:rsidP="000303EE">
            <w:pPr>
              <w:pStyle w:val="Heading3"/>
              <w:jc w:val="center"/>
              <w:rPr>
                <w:rFonts w:cs="Arial"/>
                <w:sz w:val="22"/>
                <w:szCs w:val="22"/>
              </w:rPr>
            </w:pPr>
          </w:p>
        </w:tc>
      </w:tr>
      <w:tr w:rsidR="0024519D" w:rsidRPr="00BD4FE6" w14:paraId="671DD001" w14:textId="77777777" w:rsidTr="008B0DD3">
        <w:trPr>
          <w:trHeight w:val="630"/>
        </w:trPr>
        <w:tc>
          <w:tcPr>
            <w:tcW w:w="1951" w:type="dxa"/>
            <w:vMerge/>
            <w:tcBorders>
              <w:left w:val="single" w:sz="4" w:space="0" w:color="auto"/>
              <w:right w:val="single" w:sz="4" w:space="0" w:color="auto"/>
            </w:tcBorders>
            <w:shd w:val="clear" w:color="auto" w:fill="BFBFBF"/>
            <w:vAlign w:val="center"/>
          </w:tcPr>
          <w:p w14:paraId="4E446584" w14:textId="77777777" w:rsidR="0024519D" w:rsidRPr="00BD4FE6" w:rsidRDefault="0024519D" w:rsidP="0024519D">
            <w:pPr>
              <w:jc w:val="center"/>
              <w:rPr>
                <w:rFonts w:cs="Arial"/>
                <w:b/>
                <w:sz w:val="22"/>
                <w:szCs w:val="22"/>
              </w:rPr>
            </w:pPr>
          </w:p>
        </w:tc>
        <w:tc>
          <w:tcPr>
            <w:tcW w:w="6077" w:type="dxa"/>
            <w:gridSpan w:val="3"/>
            <w:shd w:val="clear" w:color="auto" w:fill="auto"/>
          </w:tcPr>
          <w:p w14:paraId="30F74B9A" w14:textId="7DC197EB" w:rsidR="0024519D" w:rsidRPr="00BD4FE6" w:rsidRDefault="0024519D" w:rsidP="0024519D">
            <w:pPr>
              <w:jc w:val="both"/>
              <w:rPr>
                <w:rFonts w:cs="Arial"/>
                <w:sz w:val="22"/>
                <w:szCs w:val="22"/>
              </w:rPr>
            </w:pPr>
            <w:r w:rsidRPr="00BD4FE6">
              <w:rPr>
                <w:rFonts w:cs="Arial"/>
                <w:sz w:val="23"/>
                <w:szCs w:val="23"/>
              </w:rPr>
              <w:t>Able to accurately record and relay feedback or concerns gathered during engagement activities, helping inform service improvements and future campaign planning.</w:t>
            </w:r>
          </w:p>
        </w:tc>
        <w:tc>
          <w:tcPr>
            <w:tcW w:w="756" w:type="dxa"/>
            <w:tcBorders>
              <w:top w:val="single" w:sz="4" w:space="0" w:color="auto"/>
              <w:left w:val="single" w:sz="4" w:space="0" w:color="auto"/>
              <w:bottom w:val="single" w:sz="4" w:space="0" w:color="auto"/>
              <w:right w:val="single" w:sz="4" w:space="0" w:color="auto"/>
            </w:tcBorders>
            <w:vAlign w:val="center"/>
          </w:tcPr>
          <w:p w14:paraId="1A1C13D6" w14:textId="48D175DD" w:rsidR="0024519D" w:rsidRPr="00BD4FE6" w:rsidRDefault="0024519D" w:rsidP="0024519D">
            <w:pPr>
              <w:pStyle w:val="Heading3"/>
              <w:jc w:val="center"/>
              <w:rPr>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4231B7C2" w14:textId="26A3766E" w:rsidR="0024519D" w:rsidRPr="00BD4FE6" w:rsidRDefault="0024519D" w:rsidP="0024519D">
            <w:pPr>
              <w:jc w:val="center"/>
              <w:rPr>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08635E1A" w14:textId="77777777" w:rsidR="0024519D" w:rsidRPr="00BD4FE6" w:rsidRDefault="0024519D" w:rsidP="0024519D">
            <w:pPr>
              <w:pStyle w:val="Heading3"/>
              <w:jc w:val="center"/>
              <w:rPr>
                <w:rFonts w:cs="Arial"/>
                <w:sz w:val="22"/>
                <w:szCs w:val="22"/>
              </w:rPr>
            </w:pPr>
          </w:p>
        </w:tc>
      </w:tr>
      <w:tr w:rsidR="0024519D" w:rsidRPr="00BD4FE6" w14:paraId="74AB7C64" w14:textId="77777777" w:rsidTr="00DD4DDA">
        <w:trPr>
          <w:trHeight w:val="630"/>
        </w:trPr>
        <w:tc>
          <w:tcPr>
            <w:tcW w:w="1951" w:type="dxa"/>
            <w:vMerge/>
            <w:tcBorders>
              <w:left w:val="single" w:sz="4" w:space="0" w:color="auto"/>
              <w:right w:val="single" w:sz="4" w:space="0" w:color="auto"/>
            </w:tcBorders>
            <w:shd w:val="clear" w:color="auto" w:fill="BFBFBF"/>
            <w:vAlign w:val="center"/>
          </w:tcPr>
          <w:p w14:paraId="7B47162A" w14:textId="77777777" w:rsidR="0024519D" w:rsidRPr="00BD4FE6" w:rsidRDefault="0024519D" w:rsidP="0024519D">
            <w:pPr>
              <w:jc w:val="center"/>
              <w:rPr>
                <w:rFonts w:cs="Arial"/>
                <w:b/>
                <w:sz w:val="22"/>
                <w:szCs w:val="22"/>
              </w:rPr>
            </w:pPr>
          </w:p>
        </w:tc>
        <w:tc>
          <w:tcPr>
            <w:tcW w:w="6077" w:type="dxa"/>
            <w:gridSpan w:val="3"/>
            <w:shd w:val="clear" w:color="auto" w:fill="auto"/>
          </w:tcPr>
          <w:p w14:paraId="136CA022" w14:textId="5067E99B" w:rsidR="0024519D" w:rsidRPr="00BD4FE6" w:rsidRDefault="0024519D" w:rsidP="0024519D">
            <w:pPr>
              <w:ind w:right="26"/>
              <w:rPr>
                <w:rFonts w:cs="Arial"/>
                <w:sz w:val="22"/>
                <w:szCs w:val="22"/>
              </w:rPr>
            </w:pPr>
            <w:r w:rsidRPr="00BD4FE6">
              <w:rPr>
                <w:rFonts w:cs="Arial"/>
                <w:sz w:val="22"/>
                <w:szCs w:val="22"/>
              </w:rPr>
              <w:t>Extensive experience of IT based systems supporting engineering works including MS Project</w:t>
            </w:r>
            <w:r w:rsidR="00663D6D">
              <w:rPr>
                <w:rFonts w:cs="Arial"/>
                <w:sz w:val="22"/>
                <w:szCs w:val="22"/>
              </w:rPr>
              <w:t xml:space="preserve"> </w:t>
            </w:r>
            <w:r w:rsidRPr="00BD4FE6">
              <w:rPr>
                <w:rFonts w:cs="Arial"/>
                <w:sz w:val="22"/>
                <w:szCs w:val="22"/>
              </w:rPr>
              <w:t xml:space="preserve">and corporate asset management system (confirm systems). </w:t>
            </w:r>
          </w:p>
          <w:p w14:paraId="712A481C" w14:textId="18C6886E" w:rsidR="0024519D" w:rsidRPr="00BD4FE6" w:rsidRDefault="0024519D" w:rsidP="0024519D">
            <w:pPr>
              <w:jc w:val="both"/>
              <w:rPr>
                <w:rFonts w:cs="Arial"/>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445DC670" w14:textId="665D1F20" w:rsidR="0024519D" w:rsidRPr="00BD4FE6" w:rsidRDefault="0024519D" w:rsidP="0024519D">
            <w:pPr>
              <w:pStyle w:val="Heading3"/>
              <w:jc w:val="center"/>
              <w:rPr>
                <w:rFonts w:cs="Arial"/>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5C928117" w14:textId="53CB97F0" w:rsidR="0024519D" w:rsidRPr="00BD4FE6" w:rsidRDefault="0024519D" w:rsidP="0024519D">
            <w:pPr>
              <w:jc w:val="center"/>
              <w:rPr>
                <w:rFonts w:cs="Arial"/>
                <w:b/>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7B6F375A" w14:textId="77777777" w:rsidR="0024519D" w:rsidRPr="00BD4FE6" w:rsidRDefault="0024519D" w:rsidP="0024519D">
            <w:pPr>
              <w:pStyle w:val="Heading3"/>
              <w:jc w:val="center"/>
              <w:rPr>
                <w:rFonts w:cs="Arial"/>
                <w:sz w:val="22"/>
                <w:szCs w:val="22"/>
              </w:rPr>
            </w:pPr>
          </w:p>
        </w:tc>
      </w:tr>
      <w:tr w:rsidR="0024519D" w:rsidRPr="00BD4FE6" w14:paraId="00C95F18" w14:textId="77777777" w:rsidTr="00DD4DDA">
        <w:trPr>
          <w:trHeight w:val="630"/>
        </w:trPr>
        <w:tc>
          <w:tcPr>
            <w:tcW w:w="1951" w:type="dxa"/>
            <w:vMerge/>
            <w:tcBorders>
              <w:left w:val="single" w:sz="4" w:space="0" w:color="auto"/>
              <w:right w:val="single" w:sz="4" w:space="0" w:color="auto"/>
            </w:tcBorders>
            <w:shd w:val="clear" w:color="auto" w:fill="BFBFBF"/>
            <w:vAlign w:val="center"/>
          </w:tcPr>
          <w:p w14:paraId="71CFFC8A" w14:textId="77777777" w:rsidR="0024519D" w:rsidRPr="00BD4FE6" w:rsidRDefault="0024519D" w:rsidP="0024519D">
            <w:pPr>
              <w:jc w:val="center"/>
              <w:rPr>
                <w:rFonts w:cs="Arial"/>
                <w:b/>
                <w:sz w:val="22"/>
                <w:szCs w:val="22"/>
              </w:rPr>
            </w:pPr>
          </w:p>
        </w:tc>
        <w:tc>
          <w:tcPr>
            <w:tcW w:w="6077" w:type="dxa"/>
            <w:gridSpan w:val="3"/>
            <w:shd w:val="clear" w:color="auto" w:fill="auto"/>
          </w:tcPr>
          <w:p w14:paraId="53182FD8" w14:textId="4490B8D7" w:rsidR="0024519D" w:rsidRPr="00BD4FE6" w:rsidRDefault="0024519D" w:rsidP="0024519D">
            <w:pPr>
              <w:pStyle w:val="Heading6"/>
              <w:jc w:val="both"/>
              <w:rPr>
                <w:rFonts w:cs="Arial"/>
                <w:sz w:val="22"/>
                <w:szCs w:val="22"/>
              </w:rPr>
            </w:pPr>
            <w:r w:rsidRPr="00BD4FE6">
              <w:rPr>
                <w:rFonts w:cs="Arial"/>
                <w:sz w:val="22"/>
                <w:szCs w:val="22"/>
              </w:rPr>
              <w:t>Ability to demonstrate clear budget management competencies with a detailed knowledge of budget systems, monitoring and financial regulations.</w:t>
            </w:r>
          </w:p>
        </w:tc>
        <w:tc>
          <w:tcPr>
            <w:tcW w:w="756" w:type="dxa"/>
            <w:tcBorders>
              <w:top w:val="single" w:sz="4" w:space="0" w:color="auto"/>
              <w:left w:val="single" w:sz="4" w:space="0" w:color="auto"/>
              <w:bottom w:val="single" w:sz="4" w:space="0" w:color="auto"/>
              <w:right w:val="single" w:sz="4" w:space="0" w:color="auto"/>
            </w:tcBorders>
            <w:vAlign w:val="center"/>
          </w:tcPr>
          <w:p w14:paraId="5C96CF93" w14:textId="1FAE84AD" w:rsidR="0024519D" w:rsidRPr="00BD4FE6" w:rsidRDefault="0024519D" w:rsidP="0024519D">
            <w:pPr>
              <w:pStyle w:val="Heading3"/>
              <w:jc w:val="center"/>
              <w:rPr>
                <w:rFonts w:cs="Arial"/>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20A61CC9" w14:textId="69776D82" w:rsidR="0024519D" w:rsidRPr="00BD4FE6" w:rsidRDefault="0024519D" w:rsidP="0024519D">
            <w:pPr>
              <w:jc w:val="center"/>
              <w:rPr>
                <w:rFonts w:cs="Arial"/>
                <w:b/>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1FAB1174" w14:textId="77777777" w:rsidR="0024519D" w:rsidRPr="00BD4FE6" w:rsidRDefault="0024519D" w:rsidP="0024519D">
            <w:pPr>
              <w:pStyle w:val="Heading3"/>
              <w:jc w:val="center"/>
              <w:rPr>
                <w:rFonts w:cs="Arial"/>
                <w:sz w:val="22"/>
                <w:szCs w:val="22"/>
              </w:rPr>
            </w:pPr>
          </w:p>
        </w:tc>
      </w:tr>
      <w:tr w:rsidR="0024519D" w:rsidRPr="00BD4FE6" w14:paraId="0466CC9B" w14:textId="77777777" w:rsidTr="008B0DD3">
        <w:trPr>
          <w:trHeight w:val="630"/>
        </w:trPr>
        <w:tc>
          <w:tcPr>
            <w:tcW w:w="1951" w:type="dxa"/>
            <w:vMerge/>
            <w:tcBorders>
              <w:left w:val="single" w:sz="4" w:space="0" w:color="auto"/>
              <w:right w:val="single" w:sz="4" w:space="0" w:color="auto"/>
            </w:tcBorders>
            <w:shd w:val="clear" w:color="auto" w:fill="BFBFBF"/>
            <w:vAlign w:val="center"/>
          </w:tcPr>
          <w:p w14:paraId="4851C7ED" w14:textId="77777777" w:rsidR="0024519D" w:rsidRPr="00BD4FE6" w:rsidRDefault="0024519D" w:rsidP="0024519D">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046FAF63" w14:textId="47B99BA6" w:rsidR="0024519D" w:rsidRPr="00BD4FE6" w:rsidRDefault="0024519D" w:rsidP="0024519D">
            <w:pPr>
              <w:pStyle w:val="Heading6"/>
              <w:jc w:val="both"/>
              <w:rPr>
                <w:rFonts w:cs="Arial"/>
                <w:sz w:val="22"/>
                <w:szCs w:val="22"/>
              </w:rPr>
            </w:pPr>
            <w:r w:rsidRPr="00BD4FE6">
              <w:rPr>
                <w:rFonts w:cs="Arial"/>
                <w:sz w:val="22"/>
                <w:szCs w:val="22"/>
              </w:rPr>
              <w:t>Experience and ability to deal effectively with issues of public, political and media interest.</w:t>
            </w:r>
          </w:p>
        </w:tc>
        <w:tc>
          <w:tcPr>
            <w:tcW w:w="756" w:type="dxa"/>
            <w:tcBorders>
              <w:top w:val="single" w:sz="4" w:space="0" w:color="auto"/>
              <w:left w:val="single" w:sz="4" w:space="0" w:color="auto"/>
              <w:bottom w:val="single" w:sz="4" w:space="0" w:color="auto"/>
              <w:right w:val="single" w:sz="4" w:space="0" w:color="auto"/>
            </w:tcBorders>
            <w:vAlign w:val="center"/>
          </w:tcPr>
          <w:p w14:paraId="09A8C020" w14:textId="36950207" w:rsidR="0024519D" w:rsidRPr="00BD4FE6" w:rsidRDefault="0024519D" w:rsidP="0024519D">
            <w:pPr>
              <w:pStyle w:val="Heading3"/>
              <w:jc w:val="center"/>
              <w:rPr>
                <w:rFonts w:cs="Arial"/>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29DF4300" w14:textId="0D7B8E67" w:rsidR="0024519D" w:rsidRPr="00BD4FE6" w:rsidRDefault="0024519D" w:rsidP="0024519D">
            <w:pPr>
              <w:jc w:val="center"/>
              <w:rPr>
                <w:rFonts w:cs="Arial"/>
                <w:b/>
                <w:sz w:val="22"/>
                <w:szCs w:val="22"/>
              </w:rPr>
            </w:pPr>
            <w:r w:rsidRPr="00BD4FE6">
              <w:rPr>
                <w:rFonts w:ascii="Wingdings 2" w:eastAsia="Wingdings 2" w:hAnsi="Wingdings 2" w:cs="Wingdings 2"/>
                <w:sz w:val="22"/>
                <w:szCs w:val="22"/>
              </w:rPr>
              <w:t>P</w:t>
            </w:r>
          </w:p>
        </w:tc>
        <w:tc>
          <w:tcPr>
            <w:tcW w:w="708" w:type="dxa"/>
            <w:tcBorders>
              <w:top w:val="single" w:sz="4" w:space="0" w:color="auto"/>
              <w:left w:val="single" w:sz="4" w:space="0" w:color="auto"/>
              <w:bottom w:val="single" w:sz="4" w:space="0" w:color="auto"/>
              <w:right w:val="single" w:sz="4" w:space="0" w:color="auto"/>
            </w:tcBorders>
            <w:vAlign w:val="center"/>
          </w:tcPr>
          <w:p w14:paraId="751A1364" w14:textId="77777777" w:rsidR="0024519D" w:rsidRPr="00BD4FE6" w:rsidRDefault="0024519D" w:rsidP="0024519D">
            <w:pPr>
              <w:pStyle w:val="Heading3"/>
              <w:jc w:val="center"/>
              <w:rPr>
                <w:rFonts w:cs="Arial"/>
                <w:sz w:val="22"/>
                <w:szCs w:val="22"/>
              </w:rPr>
            </w:pPr>
          </w:p>
        </w:tc>
      </w:tr>
      <w:tr w:rsidR="0024519D" w:rsidRPr="00BD4FE6" w14:paraId="44EFDD3F" w14:textId="77777777" w:rsidTr="008B0DD3">
        <w:trPr>
          <w:trHeight w:val="630"/>
        </w:trPr>
        <w:tc>
          <w:tcPr>
            <w:tcW w:w="1951" w:type="dxa"/>
            <w:vMerge/>
            <w:tcBorders>
              <w:left w:val="single" w:sz="4" w:space="0" w:color="auto"/>
              <w:right w:val="single" w:sz="4" w:space="0" w:color="auto"/>
            </w:tcBorders>
            <w:shd w:val="clear" w:color="auto" w:fill="BFBFBF"/>
            <w:vAlign w:val="center"/>
          </w:tcPr>
          <w:p w14:paraId="76C411B9" w14:textId="77777777" w:rsidR="0024519D" w:rsidRPr="00BD4FE6" w:rsidRDefault="0024519D" w:rsidP="0024519D">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163FC426" w14:textId="77777777" w:rsidR="0024519D" w:rsidRPr="00BD4FE6" w:rsidRDefault="0024519D" w:rsidP="0024519D">
            <w:pPr>
              <w:rPr>
                <w:rFonts w:cs="Arial"/>
                <w:sz w:val="22"/>
                <w:szCs w:val="22"/>
              </w:rPr>
            </w:pPr>
            <w:r w:rsidRPr="00BD4FE6">
              <w:rPr>
                <w:rFonts w:cs="Arial"/>
                <w:sz w:val="22"/>
                <w:szCs w:val="22"/>
              </w:rPr>
              <w:t>Evidence of ongoing managerial and professional development.</w:t>
            </w:r>
          </w:p>
          <w:p w14:paraId="5AE8E7FB" w14:textId="5812C04F" w:rsidR="0024519D" w:rsidRPr="00BD4FE6" w:rsidRDefault="0024519D" w:rsidP="0024519D">
            <w:pPr>
              <w:pStyle w:val="Heading6"/>
              <w:jc w:val="both"/>
              <w:rPr>
                <w:rFonts w:cs="Arial"/>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29EAAA05" w14:textId="76AB2CBE" w:rsidR="0024519D" w:rsidRPr="00BD4FE6" w:rsidRDefault="0024519D" w:rsidP="0024519D">
            <w:pPr>
              <w:pStyle w:val="Heading3"/>
              <w:jc w:val="center"/>
              <w:rPr>
                <w:rFonts w:cs="Arial"/>
                <w:sz w:val="22"/>
                <w:szCs w:val="22"/>
              </w:rPr>
            </w:pPr>
            <w:r w:rsidRPr="00BD4FE6">
              <w:rPr>
                <w:rFonts w:ascii="Wingdings 2" w:eastAsia="Wingdings 2" w:hAnsi="Wingdings 2" w:cs="Wingdings 2"/>
                <w:sz w:val="22"/>
                <w:szCs w:val="22"/>
              </w:rPr>
              <w:t>P</w:t>
            </w:r>
          </w:p>
        </w:tc>
        <w:tc>
          <w:tcPr>
            <w:tcW w:w="709" w:type="dxa"/>
            <w:tcBorders>
              <w:top w:val="single" w:sz="4" w:space="0" w:color="auto"/>
              <w:left w:val="single" w:sz="4" w:space="0" w:color="auto"/>
              <w:bottom w:val="single" w:sz="4" w:space="0" w:color="auto"/>
              <w:right w:val="single" w:sz="4" w:space="0" w:color="auto"/>
            </w:tcBorders>
            <w:vAlign w:val="center"/>
          </w:tcPr>
          <w:p w14:paraId="2A8957E9" w14:textId="1FE075E7" w:rsidR="0024519D" w:rsidRPr="00BD4FE6" w:rsidRDefault="0024519D" w:rsidP="0024519D">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1FE542B" w14:textId="0117E295" w:rsidR="0024519D" w:rsidRPr="00BD4FE6" w:rsidRDefault="0024519D" w:rsidP="0024519D">
            <w:pPr>
              <w:pStyle w:val="Heading3"/>
              <w:jc w:val="center"/>
              <w:rPr>
                <w:rFonts w:cs="Arial"/>
                <w:sz w:val="22"/>
                <w:szCs w:val="22"/>
              </w:rPr>
            </w:pPr>
            <w:r w:rsidRPr="00BD4FE6">
              <w:rPr>
                <w:rFonts w:ascii="Wingdings 2" w:eastAsia="Wingdings 2" w:hAnsi="Wingdings 2" w:cs="Wingdings 2"/>
                <w:sz w:val="22"/>
                <w:szCs w:val="22"/>
              </w:rPr>
              <w:t>P</w:t>
            </w:r>
          </w:p>
        </w:tc>
      </w:tr>
      <w:tr w:rsidR="004A5037" w:rsidRPr="00BD4FE6" w14:paraId="11FAA618" w14:textId="77777777" w:rsidTr="008B0DD3">
        <w:trPr>
          <w:trHeight w:val="630"/>
        </w:trPr>
        <w:tc>
          <w:tcPr>
            <w:tcW w:w="1951" w:type="dxa"/>
            <w:vMerge/>
            <w:tcBorders>
              <w:left w:val="single" w:sz="4" w:space="0" w:color="auto"/>
              <w:bottom w:val="single" w:sz="4" w:space="0" w:color="auto"/>
              <w:right w:val="single" w:sz="4" w:space="0" w:color="auto"/>
            </w:tcBorders>
            <w:shd w:val="clear" w:color="auto" w:fill="BFBFBF"/>
            <w:vAlign w:val="center"/>
          </w:tcPr>
          <w:p w14:paraId="41079BD1" w14:textId="77777777" w:rsidR="004A5037" w:rsidRPr="00BD4FE6" w:rsidRDefault="004A5037" w:rsidP="004A5037">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5BF18A46" w14:textId="0299564E" w:rsidR="004A5037" w:rsidRPr="00BD4FE6" w:rsidRDefault="004A5037" w:rsidP="004A5037">
            <w:pPr>
              <w:pStyle w:val="Heading6"/>
              <w:jc w:val="left"/>
              <w:rPr>
                <w:rFonts w:cs="Arial"/>
                <w:sz w:val="22"/>
                <w:szCs w:val="22"/>
              </w:rPr>
            </w:pPr>
            <w:r w:rsidRPr="00BD4FE6">
              <w:rPr>
                <w:rFonts w:cs="Arial"/>
                <w:sz w:val="23"/>
                <w:szCs w:val="23"/>
              </w:rPr>
              <w:t>Willingness to work irregular hours, evenings and weekends when necessary.</w:t>
            </w:r>
          </w:p>
        </w:tc>
        <w:tc>
          <w:tcPr>
            <w:tcW w:w="756" w:type="dxa"/>
            <w:tcBorders>
              <w:top w:val="single" w:sz="4" w:space="0" w:color="auto"/>
              <w:left w:val="single" w:sz="4" w:space="0" w:color="auto"/>
              <w:bottom w:val="single" w:sz="4" w:space="0" w:color="auto"/>
              <w:right w:val="single" w:sz="4" w:space="0" w:color="auto"/>
            </w:tcBorders>
            <w:vAlign w:val="center"/>
          </w:tcPr>
          <w:p w14:paraId="653C4421" w14:textId="4F90AB67" w:rsidR="004A5037" w:rsidRPr="00BD4FE6" w:rsidRDefault="004A5037" w:rsidP="004A5037">
            <w:pPr>
              <w:jc w:val="center"/>
              <w:rPr>
                <w:sz w:val="22"/>
                <w:szCs w:val="22"/>
              </w:rPr>
            </w:pPr>
            <w:r w:rsidRPr="00BD4FE6">
              <w:rPr>
                <w:rFonts w:ascii="Wingdings 2" w:eastAsia="Wingdings 2" w:hAnsi="Wingdings 2" w:cs="Wingdings 2"/>
                <w:sz w:val="22"/>
                <w:szCs w:val="22"/>
              </w:rPr>
              <w:t>P</w:t>
            </w:r>
          </w:p>
        </w:tc>
        <w:tc>
          <w:tcPr>
            <w:tcW w:w="709" w:type="dxa"/>
            <w:vAlign w:val="center"/>
          </w:tcPr>
          <w:p w14:paraId="540E9B66" w14:textId="0AF504AF" w:rsidR="004A5037" w:rsidRPr="00BD4FE6" w:rsidRDefault="004A5037" w:rsidP="004A5037">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F6C8A18" w14:textId="4932A7A7" w:rsidR="004A5037" w:rsidRPr="00BD4FE6" w:rsidRDefault="004A5037" w:rsidP="004A5037">
            <w:pPr>
              <w:pStyle w:val="Heading3"/>
              <w:jc w:val="center"/>
              <w:rPr>
                <w:rFonts w:cs="Arial"/>
                <w:sz w:val="22"/>
                <w:szCs w:val="22"/>
              </w:rPr>
            </w:pPr>
          </w:p>
        </w:tc>
      </w:tr>
      <w:tr w:rsidR="004A5037" w:rsidRPr="00BD4FE6" w14:paraId="79209C68" w14:textId="77777777" w:rsidTr="008B0DD3">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0AE9E79D" w14:textId="77777777" w:rsidR="004A5037" w:rsidRPr="00BD4FE6" w:rsidRDefault="004A5037" w:rsidP="004A5037">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4A673685" w14:textId="0E3366D0" w:rsidR="004A5037" w:rsidRPr="00BD4FE6" w:rsidRDefault="004A5037" w:rsidP="004A5037">
            <w:pPr>
              <w:pStyle w:val="Heading6"/>
              <w:jc w:val="left"/>
              <w:rPr>
                <w:rFonts w:cs="Arial"/>
                <w:sz w:val="23"/>
                <w:szCs w:val="23"/>
              </w:rPr>
            </w:pPr>
            <w:r w:rsidRPr="00BD4FE6">
              <w:rPr>
                <w:rFonts w:cs="Arial"/>
                <w:sz w:val="23"/>
                <w:szCs w:val="23"/>
              </w:rPr>
              <w:t xml:space="preserve">Full clean UK driving licence is </w:t>
            </w:r>
            <w:r w:rsidR="00663D6D">
              <w:rPr>
                <w:rFonts w:cs="Arial"/>
                <w:sz w:val="23"/>
                <w:szCs w:val="23"/>
              </w:rPr>
              <w:t>essential</w:t>
            </w:r>
            <w:r w:rsidRPr="00BD4FE6">
              <w:rPr>
                <w:rFonts w:cs="Arial"/>
                <w:sz w:val="23"/>
                <w:szCs w:val="23"/>
              </w:rPr>
              <w:t>.</w:t>
            </w:r>
          </w:p>
        </w:tc>
        <w:tc>
          <w:tcPr>
            <w:tcW w:w="756" w:type="dxa"/>
            <w:tcBorders>
              <w:top w:val="single" w:sz="4" w:space="0" w:color="auto"/>
              <w:left w:val="single" w:sz="4" w:space="0" w:color="auto"/>
              <w:bottom w:val="single" w:sz="4" w:space="0" w:color="auto"/>
              <w:right w:val="single" w:sz="4" w:space="0" w:color="auto"/>
            </w:tcBorders>
            <w:vAlign w:val="center"/>
          </w:tcPr>
          <w:p w14:paraId="74A366E7" w14:textId="02567C9B" w:rsidR="004A5037" w:rsidRPr="00BD4FE6" w:rsidRDefault="004A5037" w:rsidP="004A5037">
            <w:pPr>
              <w:jc w:val="center"/>
              <w:rPr>
                <w:sz w:val="22"/>
                <w:szCs w:val="22"/>
              </w:rPr>
            </w:pPr>
            <w:r w:rsidRPr="00BD4FE6">
              <w:rPr>
                <w:rFonts w:ascii="Wingdings 2" w:eastAsia="Wingdings 2" w:hAnsi="Wingdings 2" w:cs="Wingdings 2"/>
                <w:sz w:val="22"/>
                <w:szCs w:val="22"/>
              </w:rPr>
              <w:t>P</w:t>
            </w:r>
          </w:p>
        </w:tc>
        <w:tc>
          <w:tcPr>
            <w:tcW w:w="709" w:type="dxa"/>
            <w:vAlign w:val="center"/>
          </w:tcPr>
          <w:p w14:paraId="3BAF9CE9" w14:textId="77777777" w:rsidR="004A5037" w:rsidRPr="00BD4FE6" w:rsidRDefault="004A5037" w:rsidP="004A5037">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B236D2F" w14:textId="4AF6F25E" w:rsidR="004A5037" w:rsidRPr="00BD4FE6" w:rsidRDefault="004A5037" w:rsidP="004A5037">
            <w:pPr>
              <w:pStyle w:val="Heading3"/>
              <w:jc w:val="center"/>
              <w:rPr>
                <w:rFonts w:cs="Arial"/>
                <w:sz w:val="22"/>
                <w:szCs w:val="22"/>
              </w:rPr>
            </w:pPr>
            <w:r w:rsidRPr="00BD4FE6">
              <w:rPr>
                <w:rFonts w:ascii="Wingdings 2" w:eastAsia="Wingdings 2" w:hAnsi="Wingdings 2" w:cs="Wingdings 2"/>
                <w:sz w:val="22"/>
                <w:szCs w:val="22"/>
              </w:rPr>
              <w:t>P</w:t>
            </w:r>
          </w:p>
        </w:tc>
      </w:tr>
      <w:tr w:rsidR="004A5037" w:rsidRPr="00D8179E" w14:paraId="722A8E37" w14:textId="77777777" w:rsidTr="008B0DD3">
        <w:trPr>
          <w:trHeight w:val="630"/>
        </w:trPr>
        <w:tc>
          <w:tcPr>
            <w:tcW w:w="1951" w:type="dxa"/>
            <w:tcBorders>
              <w:top w:val="single" w:sz="4" w:space="0" w:color="auto"/>
              <w:left w:val="single" w:sz="4" w:space="0" w:color="auto"/>
              <w:right w:val="single" w:sz="4" w:space="0" w:color="auto"/>
            </w:tcBorders>
            <w:shd w:val="clear" w:color="auto" w:fill="BFBFBF"/>
            <w:vAlign w:val="center"/>
          </w:tcPr>
          <w:p w14:paraId="57C2A55C" w14:textId="77777777" w:rsidR="004A5037" w:rsidRPr="00BD4FE6" w:rsidRDefault="004A5037" w:rsidP="004A5037">
            <w:pPr>
              <w:jc w:val="center"/>
              <w:rPr>
                <w:rFonts w:cs="Arial"/>
                <w:b/>
                <w:sz w:val="22"/>
                <w:szCs w:val="22"/>
              </w:rPr>
            </w:pPr>
            <w:r w:rsidRPr="00BD4FE6">
              <w:rPr>
                <w:rFonts w:cs="Arial"/>
                <w:b/>
                <w:sz w:val="22"/>
                <w:szCs w:val="22"/>
              </w:rPr>
              <w:t>Qualification requirement</w:t>
            </w:r>
          </w:p>
        </w:tc>
        <w:tc>
          <w:tcPr>
            <w:tcW w:w="6077" w:type="dxa"/>
            <w:gridSpan w:val="3"/>
            <w:tcBorders>
              <w:top w:val="single" w:sz="4" w:space="0" w:color="auto"/>
              <w:left w:val="single" w:sz="4" w:space="0" w:color="auto"/>
              <w:bottom w:val="single" w:sz="4" w:space="0" w:color="auto"/>
              <w:right w:val="single" w:sz="4" w:space="0" w:color="auto"/>
            </w:tcBorders>
          </w:tcPr>
          <w:p w14:paraId="1E07172B" w14:textId="7AACACD0" w:rsidR="00947B9B" w:rsidRPr="00BD4FE6" w:rsidRDefault="00104F08" w:rsidP="00947B9B">
            <w:pPr>
              <w:rPr>
                <w:sz w:val="22"/>
                <w:szCs w:val="22"/>
              </w:rPr>
            </w:pPr>
            <w:r w:rsidRPr="00BD4FE6">
              <w:rPr>
                <w:sz w:val="22"/>
                <w:szCs w:val="22"/>
              </w:rPr>
              <w:t xml:space="preserve">ILM Level 5 Leadership and </w:t>
            </w:r>
            <w:r w:rsidR="00947B9B" w:rsidRPr="00BD4FE6">
              <w:rPr>
                <w:sz w:val="22"/>
                <w:szCs w:val="22"/>
              </w:rPr>
              <w:t xml:space="preserve">Management - Desirable </w:t>
            </w:r>
          </w:p>
          <w:p w14:paraId="614E8E91" w14:textId="111086D8" w:rsidR="004A5037" w:rsidRPr="00BD4FE6" w:rsidRDefault="004A5037" w:rsidP="004A5037">
            <w:pPr>
              <w:rPr>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7011FCC9" w14:textId="2F37401A" w:rsidR="004A5037" w:rsidRPr="00BD4FE6" w:rsidRDefault="001D69AA" w:rsidP="004A5037">
            <w:pPr>
              <w:pStyle w:val="Heading3"/>
              <w:jc w:val="center"/>
              <w:rPr>
                <w:rFonts w:cs="Arial"/>
                <w:b w:val="0"/>
                <w:sz w:val="22"/>
                <w:szCs w:val="22"/>
              </w:rPr>
            </w:pPr>
            <w:r w:rsidRPr="00BD4FE6">
              <w:rPr>
                <w:rFonts w:ascii="Wingdings 2" w:eastAsia="Wingdings 2" w:hAnsi="Wingdings 2" w:cs="Wingdings 2"/>
                <w:sz w:val="22"/>
                <w:szCs w:val="22"/>
              </w:rPr>
              <w:t>P</w:t>
            </w:r>
          </w:p>
        </w:tc>
        <w:tc>
          <w:tcPr>
            <w:tcW w:w="709" w:type="dxa"/>
            <w:vAlign w:val="center"/>
          </w:tcPr>
          <w:p w14:paraId="7D1BA97F" w14:textId="73EEC877" w:rsidR="004A5037" w:rsidRPr="00BD4FE6" w:rsidRDefault="004A5037" w:rsidP="004A5037">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9425E5B" w14:textId="7D7C39F3" w:rsidR="004A5037" w:rsidRPr="00D8179E" w:rsidRDefault="001D69AA" w:rsidP="004A5037">
            <w:pPr>
              <w:pStyle w:val="Heading3"/>
              <w:jc w:val="center"/>
              <w:rPr>
                <w:rFonts w:cs="Arial"/>
                <w:sz w:val="22"/>
                <w:szCs w:val="22"/>
              </w:rPr>
            </w:pPr>
            <w:r w:rsidRPr="00BD4FE6">
              <w:rPr>
                <w:rFonts w:ascii="Wingdings 2" w:eastAsia="Wingdings 2" w:hAnsi="Wingdings 2" w:cs="Wingdings 2"/>
                <w:sz w:val="22"/>
                <w:szCs w:val="22"/>
              </w:rPr>
              <w:t>P</w:t>
            </w:r>
          </w:p>
        </w:tc>
      </w:tr>
      <w:tr w:rsidR="004A5037" w:rsidRPr="00B15705" w14:paraId="16F0D559" w14:textId="77777777" w:rsidTr="00F93BAE">
        <w:trPr>
          <w:gridAfter w:val="4"/>
          <w:wAfter w:w="3402" w:type="dxa"/>
        </w:trPr>
        <w:tc>
          <w:tcPr>
            <w:tcW w:w="1951" w:type="dxa"/>
            <w:tcBorders>
              <w:top w:val="single" w:sz="4" w:space="0" w:color="auto"/>
              <w:left w:val="single" w:sz="4" w:space="0" w:color="auto"/>
              <w:bottom w:val="single" w:sz="4" w:space="0" w:color="auto"/>
              <w:right w:val="single" w:sz="4" w:space="0" w:color="auto"/>
            </w:tcBorders>
          </w:tcPr>
          <w:p w14:paraId="46B163CC" w14:textId="77777777" w:rsidR="004A5037" w:rsidRDefault="004A5037" w:rsidP="004A5037">
            <w:pPr>
              <w:pStyle w:val="Heading5"/>
              <w:jc w:val="center"/>
              <w:rPr>
                <w:rFonts w:cs="Arial"/>
                <w:b/>
                <w:sz w:val="20"/>
              </w:rPr>
            </w:pPr>
          </w:p>
          <w:p w14:paraId="174217CA" w14:textId="1E4E601A" w:rsidR="004A5037" w:rsidRPr="009F3A34" w:rsidRDefault="004A5037" w:rsidP="004A5037">
            <w:pPr>
              <w:jc w:val="center"/>
              <w:rPr>
                <w:rFonts w:cs="Arial"/>
                <w:b/>
                <w:sz w:val="20"/>
              </w:rPr>
            </w:pPr>
            <w:r w:rsidRPr="009F3A34">
              <w:rPr>
                <w:rFonts w:cs="Arial"/>
                <w:b/>
                <w:sz w:val="20"/>
              </w:rPr>
              <w:t>A -</w:t>
            </w:r>
            <w:r>
              <w:rPr>
                <w:rFonts w:cs="Arial"/>
                <w:b/>
                <w:sz w:val="20"/>
              </w:rPr>
              <w:t xml:space="preserve"> </w:t>
            </w:r>
            <w:r w:rsidRPr="009F3A34">
              <w:rPr>
                <w:rFonts w:cs="Arial"/>
                <w:b/>
                <w:sz w:val="20"/>
              </w:rPr>
              <w:t>Application</w:t>
            </w:r>
          </w:p>
        </w:tc>
        <w:tc>
          <w:tcPr>
            <w:tcW w:w="2297" w:type="dxa"/>
            <w:tcBorders>
              <w:top w:val="single" w:sz="4" w:space="0" w:color="auto"/>
              <w:left w:val="single" w:sz="4" w:space="0" w:color="auto"/>
              <w:bottom w:val="single" w:sz="4" w:space="0" w:color="auto"/>
              <w:right w:val="single" w:sz="4" w:space="0" w:color="auto"/>
            </w:tcBorders>
          </w:tcPr>
          <w:p w14:paraId="347CB99D" w14:textId="77777777" w:rsidR="004A5037" w:rsidRPr="009F3A34" w:rsidRDefault="004A5037" w:rsidP="004A5037">
            <w:pPr>
              <w:pStyle w:val="Heading6"/>
              <w:rPr>
                <w:rFonts w:cs="Arial"/>
                <w:b/>
                <w:sz w:val="20"/>
              </w:rPr>
            </w:pPr>
            <w:r>
              <w:rPr>
                <w:rFonts w:cs="Arial"/>
                <w:b/>
                <w:sz w:val="20"/>
              </w:rPr>
              <w:t xml:space="preserve">AC </w:t>
            </w:r>
            <w:r w:rsidRPr="009F3A34">
              <w:rPr>
                <w:rFonts w:cs="Arial"/>
                <w:b/>
                <w:sz w:val="20"/>
              </w:rPr>
              <w:t xml:space="preserve">– </w:t>
            </w:r>
            <w:r>
              <w:rPr>
                <w:rFonts w:cs="Arial"/>
                <w:b/>
                <w:sz w:val="20"/>
              </w:rPr>
              <w:t>Assessment Centre</w:t>
            </w:r>
          </w:p>
          <w:p w14:paraId="1392786A" w14:textId="75650DB8" w:rsidR="004A5037" w:rsidRPr="009F3A34" w:rsidRDefault="004A5037" w:rsidP="004A5037">
            <w:pPr>
              <w:pStyle w:val="Heading5"/>
              <w:jc w:val="center"/>
              <w:rPr>
                <w:rFonts w:cs="Arial"/>
                <w:b/>
                <w:sz w:val="20"/>
              </w:rPr>
            </w:pPr>
          </w:p>
        </w:tc>
        <w:tc>
          <w:tcPr>
            <w:tcW w:w="2551" w:type="dxa"/>
            <w:tcBorders>
              <w:top w:val="single" w:sz="4" w:space="0" w:color="auto"/>
              <w:left w:val="single" w:sz="4" w:space="0" w:color="auto"/>
              <w:bottom w:val="single" w:sz="4" w:space="0" w:color="auto"/>
              <w:right w:val="single" w:sz="4" w:space="0" w:color="auto"/>
            </w:tcBorders>
          </w:tcPr>
          <w:p w14:paraId="57318508" w14:textId="77777777" w:rsidR="004A5037" w:rsidRDefault="004A5037" w:rsidP="004A5037">
            <w:pPr>
              <w:jc w:val="center"/>
              <w:rPr>
                <w:rFonts w:cs="Arial"/>
                <w:b/>
                <w:sz w:val="20"/>
              </w:rPr>
            </w:pPr>
            <w:r w:rsidRPr="009F3A34">
              <w:rPr>
                <w:rFonts w:cs="Arial"/>
                <w:b/>
                <w:sz w:val="20"/>
              </w:rPr>
              <w:t>D -</w:t>
            </w:r>
            <w:r>
              <w:rPr>
                <w:rFonts w:cs="Arial"/>
                <w:b/>
                <w:sz w:val="20"/>
              </w:rPr>
              <w:t xml:space="preserve"> Documentary </w:t>
            </w:r>
            <w:r w:rsidRPr="009F3A34">
              <w:rPr>
                <w:rFonts w:cs="Arial"/>
                <w:b/>
                <w:sz w:val="20"/>
              </w:rPr>
              <w:t>Evidence</w:t>
            </w:r>
          </w:p>
          <w:p w14:paraId="4C9A9B62" w14:textId="77777777" w:rsidR="004A5037" w:rsidRPr="009F3A34" w:rsidRDefault="004A5037" w:rsidP="004A5037">
            <w:pPr>
              <w:pStyle w:val="Heading6"/>
              <w:rPr>
                <w:rFonts w:cs="Arial"/>
                <w:b/>
                <w:sz w:val="20"/>
              </w:rPr>
            </w:pPr>
          </w:p>
        </w:tc>
      </w:tr>
    </w:tbl>
    <w:p w14:paraId="303586E8" w14:textId="77777777" w:rsidR="003D4C9C" w:rsidRDefault="003D4C9C" w:rsidP="003D4C9C">
      <w:pPr>
        <w:jc w:val="both"/>
        <w:rPr>
          <w:rFonts w:cs="Arial"/>
          <w:sz w:val="22"/>
          <w:szCs w:val="18"/>
        </w:rPr>
      </w:pPr>
    </w:p>
    <w:p w14:paraId="10854861" w14:textId="77777777" w:rsidR="000C3E63" w:rsidRDefault="000C3E63" w:rsidP="003D4C9C">
      <w:pPr>
        <w:jc w:val="both"/>
        <w:rPr>
          <w:sz w:val="22"/>
        </w:rPr>
      </w:pPr>
    </w:p>
    <w:p w14:paraId="64365966" w14:textId="77777777" w:rsidR="000C3E63" w:rsidRDefault="000C3E63" w:rsidP="00B7457E">
      <w:pPr>
        <w:tabs>
          <w:tab w:val="left" w:pos="5812"/>
        </w:tabs>
        <w:rPr>
          <w:sz w:val="22"/>
        </w:rPr>
      </w:pPr>
    </w:p>
    <w:sectPr w:rsidR="000C3E63" w:rsidSect="00A90685">
      <w:headerReference w:type="default" r:id="rId12"/>
      <w:pgSz w:w="11907" w:h="16840" w:code="9"/>
      <w:pgMar w:top="1134" w:right="1134"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691CB" w14:textId="77777777" w:rsidR="00EA501F" w:rsidRDefault="00EA501F">
      <w:r>
        <w:separator/>
      </w:r>
    </w:p>
  </w:endnote>
  <w:endnote w:type="continuationSeparator" w:id="0">
    <w:p w14:paraId="1DEC3EA6" w14:textId="77777777" w:rsidR="00EA501F" w:rsidRDefault="00EA501F">
      <w:r>
        <w:continuationSeparator/>
      </w:r>
    </w:p>
  </w:endnote>
  <w:endnote w:type="continuationNotice" w:id="1">
    <w:p w14:paraId="39E2516B" w14:textId="77777777" w:rsidR="00EA501F" w:rsidRDefault="00EA5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C3084" w14:textId="77777777" w:rsidR="00EA501F" w:rsidRDefault="00EA501F">
      <w:r>
        <w:separator/>
      </w:r>
    </w:p>
  </w:footnote>
  <w:footnote w:type="continuationSeparator" w:id="0">
    <w:p w14:paraId="335054C4" w14:textId="77777777" w:rsidR="00EA501F" w:rsidRDefault="00EA501F">
      <w:r>
        <w:continuationSeparator/>
      </w:r>
    </w:p>
  </w:footnote>
  <w:footnote w:type="continuationNotice" w:id="1">
    <w:p w14:paraId="02A91865" w14:textId="77777777" w:rsidR="00EA501F" w:rsidRDefault="00EA50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A2F6" w14:textId="2C6A2BB6" w:rsidR="00A90685" w:rsidRPr="00A90685" w:rsidRDefault="00A90685" w:rsidP="00A90685">
    <w:pPr>
      <w:pStyle w:val="Header"/>
      <w:rPr>
        <w:b/>
        <w:bCs/>
        <w:sz w:val="22"/>
        <w:szCs w:val="22"/>
      </w:rPr>
    </w:pPr>
    <w:r w:rsidRPr="00A90685">
      <w:rPr>
        <w:b/>
        <w:bCs/>
        <w:noProof/>
        <w:sz w:val="22"/>
        <w:szCs w:val="22"/>
        <w:lang w:eastAsia="en-GB"/>
      </w:rPr>
      <w:drawing>
        <wp:anchor distT="0" distB="0" distL="114300" distR="114300" simplePos="0" relativeHeight="251658241" behindDoc="0" locked="1" layoutInCell="1" allowOverlap="1" wp14:anchorId="21DB708A" wp14:editId="7A79284F">
          <wp:simplePos x="0" y="0"/>
          <wp:positionH relativeFrom="margin">
            <wp:posOffset>4927600</wp:posOffset>
          </wp:positionH>
          <wp:positionV relativeFrom="margin">
            <wp:posOffset>-288290</wp:posOffset>
          </wp:positionV>
          <wp:extent cx="1440180" cy="4756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685">
      <w:rPr>
        <w:b/>
        <w:bCs/>
        <w:sz w:val="22"/>
        <w:szCs w:val="22"/>
      </w:rPr>
      <w:t>*This template is to be used for grades NCC-I up to NCC-K inclusively</w:t>
    </w:r>
  </w:p>
  <w:p w14:paraId="5DF18E3E" w14:textId="4F2920BC" w:rsidR="001B18A7" w:rsidRDefault="00781B5C">
    <w:pPr>
      <w:pStyle w:val="Header"/>
    </w:pPr>
    <w:r>
      <w:rPr>
        <w:noProof/>
        <w:lang w:eastAsia="en-GB"/>
      </w:rPr>
      <w:drawing>
        <wp:anchor distT="0" distB="0" distL="114300" distR="114300" simplePos="0" relativeHeight="251658240" behindDoc="0" locked="1" layoutInCell="1" allowOverlap="1" wp14:anchorId="71BE48D3" wp14:editId="73BA5A5A">
          <wp:simplePos x="0" y="0"/>
          <wp:positionH relativeFrom="margin">
            <wp:posOffset>4927600</wp:posOffset>
          </wp:positionH>
          <wp:positionV relativeFrom="margin">
            <wp:posOffset>-288290</wp:posOffset>
          </wp:positionV>
          <wp:extent cx="1440180" cy="4756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574C2F"/>
    <w:multiLevelType w:val="hybridMultilevel"/>
    <w:tmpl w:val="B7A00ED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7856CE"/>
    <w:multiLevelType w:val="hybridMultilevel"/>
    <w:tmpl w:val="917E0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1744A6C"/>
    <w:multiLevelType w:val="hybridMultilevel"/>
    <w:tmpl w:val="44A6F2D2"/>
    <w:lvl w:ilvl="0" w:tplc="F4B0AC3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313431"/>
    <w:multiLevelType w:val="hybridMultilevel"/>
    <w:tmpl w:val="DEE6D968"/>
    <w:lvl w:ilvl="0" w:tplc="747C2DD4">
      <w:start w:val="1"/>
      <w:numFmt w:val="decimal"/>
      <w:lvlText w:val="%1."/>
      <w:lvlJc w:val="left"/>
      <w:pPr>
        <w:tabs>
          <w:tab w:val="num" w:pos="738"/>
        </w:tabs>
        <w:ind w:left="738" w:hanging="454"/>
      </w:pPr>
      <w:rPr>
        <w:rFonts w:hint="default"/>
        <w:b/>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5CE3433"/>
    <w:multiLevelType w:val="hybridMultilevel"/>
    <w:tmpl w:val="A558B3E0"/>
    <w:lvl w:ilvl="0" w:tplc="0E6A620A">
      <w:numFmt w:val="bullet"/>
      <w:lvlText w:val="-"/>
      <w:lvlJc w:val="left"/>
      <w:pPr>
        <w:ind w:left="960" w:hanging="360"/>
      </w:pPr>
      <w:rPr>
        <w:rFonts w:ascii="Arial" w:eastAsia="Times New Roman" w:hAnsi="Arial" w:cs="Aria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2"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9"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6D2FC5"/>
    <w:multiLevelType w:val="hybridMultilevel"/>
    <w:tmpl w:val="9684B50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FF1139"/>
    <w:multiLevelType w:val="hybridMultilevel"/>
    <w:tmpl w:val="EDCEB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B112BA"/>
    <w:multiLevelType w:val="hybridMultilevel"/>
    <w:tmpl w:val="0052B368"/>
    <w:lvl w:ilvl="0" w:tplc="152EFB30">
      <w:start w:val="1"/>
      <w:numFmt w:val="decimal"/>
      <w:lvlText w:val="%1."/>
      <w:lvlJc w:val="left"/>
      <w:pPr>
        <w:tabs>
          <w:tab w:val="num" w:pos="600"/>
        </w:tabs>
        <w:ind w:left="60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5F6408"/>
    <w:multiLevelType w:val="hybridMultilevel"/>
    <w:tmpl w:val="B8B2FD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8"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6398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359704">
    <w:abstractNumId w:val="39"/>
  </w:num>
  <w:num w:numId="3" w16cid:durableId="1317998653">
    <w:abstractNumId w:val="27"/>
  </w:num>
  <w:num w:numId="4" w16cid:durableId="811093092">
    <w:abstractNumId w:val="1"/>
  </w:num>
  <w:num w:numId="5" w16cid:durableId="1006713319">
    <w:abstractNumId w:val="20"/>
  </w:num>
  <w:num w:numId="6" w16cid:durableId="967080741">
    <w:abstractNumId w:val="40"/>
  </w:num>
  <w:num w:numId="7" w16cid:durableId="1999768691">
    <w:abstractNumId w:val="30"/>
  </w:num>
  <w:num w:numId="8" w16cid:durableId="1947737767">
    <w:abstractNumId w:val="19"/>
  </w:num>
  <w:num w:numId="9" w16cid:durableId="875894385">
    <w:abstractNumId w:val="21"/>
  </w:num>
  <w:num w:numId="10" w16cid:durableId="1765422439">
    <w:abstractNumId w:val="4"/>
  </w:num>
  <w:num w:numId="11" w16cid:durableId="706108006">
    <w:abstractNumId w:val="7"/>
  </w:num>
  <w:num w:numId="12" w16cid:durableId="100692083">
    <w:abstractNumId w:val="26"/>
  </w:num>
  <w:num w:numId="13" w16cid:durableId="62528398">
    <w:abstractNumId w:val="35"/>
  </w:num>
  <w:num w:numId="14" w16cid:durableId="303896873">
    <w:abstractNumId w:val="14"/>
  </w:num>
  <w:num w:numId="15" w16cid:durableId="2070570172">
    <w:abstractNumId w:val="16"/>
  </w:num>
  <w:num w:numId="16" w16cid:durableId="16926619">
    <w:abstractNumId w:val="15"/>
  </w:num>
  <w:num w:numId="17" w16cid:durableId="2007441002">
    <w:abstractNumId w:val="8"/>
  </w:num>
  <w:num w:numId="18" w16cid:durableId="1578595746">
    <w:abstractNumId w:val="22"/>
  </w:num>
  <w:num w:numId="19" w16cid:durableId="2130584074">
    <w:abstractNumId w:val="28"/>
  </w:num>
  <w:num w:numId="20" w16cid:durableId="764617027">
    <w:abstractNumId w:val="18"/>
  </w:num>
  <w:num w:numId="21" w16cid:durableId="20726576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9387001">
    <w:abstractNumId w:val="37"/>
  </w:num>
  <w:num w:numId="23" w16cid:durableId="110633307">
    <w:abstractNumId w:val="33"/>
  </w:num>
  <w:num w:numId="24" w16cid:durableId="1394112852">
    <w:abstractNumId w:val="0"/>
  </w:num>
  <w:num w:numId="25" w16cid:durableId="2000882601">
    <w:abstractNumId w:val="24"/>
  </w:num>
  <w:num w:numId="26" w16cid:durableId="1822961021">
    <w:abstractNumId w:val="25"/>
  </w:num>
  <w:num w:numId="27" w16cid:durableId="1874725095">
    <w:abstractNumId w:val="5"/>
  </w:num>
  <w:num w:numId="28" w16cid:durableId="523440290">
    <w:abstractNumId w:val="17"/>
  </w:num>
  <w:num w:numId="29" w16cid:durableId="2147163843">
    <w:abstractNumId w:val="36"/>
  </w:num>
  <w:num w:numId="30" w16cid:durableId="514730761">
    <w:abstractNumId w:val="41"/>
  </w:num>
  <w:num w:numId="31" w16cid:durableId="135028946">
    <w:abstractNumId w:val="12"/>
  </w:num>
  <w:num w:numId="32" w16cid:durableId="16993555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4691753">
    <w:abstractNumId w:val="41"/>
    <w:lvlOverride w:ilvl="0">
      <w:startOverride w:val="1"/>
    </w:lvlOverride>
    <w:lvlOverride w:ilvl="1"/>
    <w:lvlOverride w:ilvl="2"/>
    <w:lvlOverride w:ilvl="3"/>
    <w:lvlOverride w:ilvl="4"/>
    <w:lvlOverride w:ilvl="5"/>
    <w:lvlOverride w:ilvl="6"/>
    <w:lvlOverride w:ilvl="7"/>
    <w:lvlOverride w:ilvl="8"/>
  </w:num>
  <w:num w:numId="34" w16cid:durableId="622079317">
    <w:abstractNumId w:val="13"/>
  </w:num>
  <w:num w:numId="35" w16cid:durableId="1771662243">
    <w:abstractNumId w:val="38"/>
  </w:num>
  <w:num w:numId="36" w16cid:durableId="164247770">
    <w:abstractNumId w:val="29"/>
  </w:num>
  <w:num w:numId="37" w16cid:durableId="2033483600">
    <w:abstractNumId w:val="2"/>
  </w:num>
  <w:num w:numId="38" w16cid:durableId="293415125">
    <w:abstractNumId w:val="9"/>
  </w:num>
  <w:num w:numId="39" w16cid:durableId="44763617">
    <w:abstractNumId w:val="6"/>
  </w:num>
  <w:num w:numId="40" w16cid:durableId="452477171">
    <w:abstractNumId w:val="34"/>
  </w:num>
  <w:num w:numId="41" w16cid:durableId="175849221">
    <w:abstractNumId w:val="31"/>
  </w:num>
  <w:num w:numId="42" w16cid:durableId="787506049">
    <w:abstractNumId w:val="32"/>
  </w:num>
  <w:num w:numId="43" w16cid:durableId="523905498">
    <w:abstractNumId w:val="11"/>
  </w:num>
  <w:num w:numId="44" w16cid:durableId="1518346476">
    <w:abstractNumId w:val="10"/>
  </w:num>
  <w:num w:numId="45" w16cid:durableId="21025296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D"/>
    <w:rsid w:val="00010E55"/>
    <w:rsid w:val="00013B16"/>
    <w:rsid w:val="000303EE"/>
    <w:rsid w:val="00031236"/>
    <w:rsid w:val="0005557D"/>
    <w:rsid w:val="000574A0"/>
    <w:rsid w:val="000673B0"/>
    <w:rsid w:val="00076919"/>
    <w:rsid w:val="00094409"/>
    <w:rsid w:val="000A1DB7"/>
    <w:rsid w:val="000B14AB"/>
    <w:rsid w:val="000C3E63"/>
    <w:rsid w:val="000C5D5F"/>
    <w:rsid w:val="000D1A1B"/>
    <w:rsid w:val="000D753B"/>
    <w:rsid w:val="000E0D69"/>
    <w:rsid w:val="000E3BDE"/>
    <w:rsid w:val="00104F08"/>
    <w:rsid w:val="00105E07"/>
    <w:rsid w:val="001335B4"/>
    <w:rsid w:val="001343BA"/>
    <w:rsid w:val="0014111E"/>
    <w:rsid w:val="00177C57"/>
    <w:rsid w:val="0018197D"/>
    <w:rsid w:val="00182528"/>
    <w:rsid w:val="00186ECF"/>
    <w:rsid w:val="00192704"/>
    <w:rsid w:val="001948D4"/>
    <w:rsid w:val="001A44F5"/>
    <w:rsid w:val="001B18A7"/>
    <w:rsid w:val="001B4567"/>
    <w:rsid w:val="001C1632"/>
    <w:rsid w:val="001C2479"/>
    <w:rsid w:val="001C2B5C"/>
    <w:rsid w:val="001C4846"/>
    <w:rsid w:val="001D69AA"/>
    <w:rsid w:val="001E1453"/>
    <w:rsid w:val="001E279B"/>
    <w:rsid w:val="001F11F0"/>
    <w:rsid w:val="001F4993"/>
    <w:rsid w:val="001F6AAB"/>
    <w:rsid w:val="001F74F7"/>
    <w:rsid w:val="0020044D"/>
    <w:rsid w:val="00207DB0"/>
    <w:rsid w:val="00216F97"/>
    <w:rsid w:val="00217B71"/>
    <w:rsid w:val="00224E82"/>
    <w:rsid w:val="002412CF"/>
    <w:rsid w:val="002434C0"/>
    <w:rsid w:val="0024519D"/>
    <w:rsid w:val="0027313E"/>
    <w:rsid w:val="00290ABF"/>
    <w:rsid w:val="002B16C5"/>
    <w:rsid w:val="002B19D8"/>
    <w:rsid w:val="002D485D"/>
    <w:rsid w:val="002E047C"/>
    <w:rsid w:val="002E2F45"/>
    <w:rsid w:val="002E3125"/>
    <w:rsid w:val="002F346D"/>
    <w:rsid w:val="00305AE3"/>
    <w:rsid w:val="00331895"/>
    <w:rsid w:val="003547CA"/>
    <w:rsid w:val="00370B4B"/>
    <w:rsid w:val="00374905"/>
    <w:rsid w:val="003754C0"/>
    <w:rsid w:val="003845DE"/>
    <w:rsid w:val="0038573F"/>
    <w:rsid w:val="00390BDA"/>
    <w:rsid w:val="00394C2E"/>
    <w:rsid w:val="003950E6"/>
    <w:rsid w:val="0039668D"/>
    <w:rsid w:val="003A0B1C"/>
    <w:rsid w:val="003A0B97"/>
    <w:rsid w:val="003B6432"/>
    <w:rsid w:val="003C7CE4"/>
    <w:rsid w:val="003D4C9C"/>
    <w:rsid w:val="004220EA"/>
    <w:rsid w:val="00422875"/>
    <w:rsid w:val="00423BB3"/>
    <w:rsid w:val="00426767"/>
    <w:rsid w:val="00432697"/>
    <w:rsid w:val="00436DCC"/>
    <w:rsid w:val="00444AF2"/>
    <w:rsid w:val="00460A66"/>
    <w:rsid w:val="00462275"/>
    <w:rsid w:val="00473C99"/>
    <w:rsid w:val="00480FFF"/>
    <w:rsid w:val="00484686"/>
    <w:rsid w:val="004A11FD"/>
    <w:rsid w:val="004A5037"/>
    <w:rsid w:val="004B4932"/>
    <w:rsid w:val="004B54B5"/>
    <w:rsid w:val="004C568C"/>
    <w:rsid w:val="004C70E2"/>
    <w:rsid w:val="004C765B"/>
    <w:rsid w:val="004D56CD"/>
    <w:rsid w:val="004D5FE6"/>
    <w:rsid w:val="004E334C"/>
    <w:rsid w:val="004E602F"/>
    <w:rsid w:val="004F48B1"/>
    <w:rsid w:val="00512E64"/>
    <w:rsid w:val="005332CD"/>
    <w:rsid w:val="0054280F"/>
    <w:rsid w:val="00543316"/>
    <w:rsid w:val="00546A97"/>
    <w:rsid w:val="00557E7D"/>
    <w:rsid w:val="0056443D"/>
    <w:rsid w:val="00565D26"/>
    <w:rsid w:val="00572DF6"/>
    <w:rsid w:val="005762CA"/>
    <w:rsid w:val="00592C90"/>
    <w:rsid w:val="00594158"/>
    <w:rsid w:val="005A4CFF"/>
    <w:rsid w:val="005B2504"/>
    <w:rsid w:val="005B32D0"/>
    <w:rsid w:val="005B6DB9"/>
    <w:rsid w:val="005C4AFA"/>
    <w:rsid w:val="005D1211"/>
    <w:rsid w:val="005D23A5"/>
    <w:rsid w:val="005D4B0B"/>
    <w:rsid w:val="005D7012"/>
    <w:rsid w:val="005D711E"/>
    <w:rsid w:val="005E108B"/>
    <w:rsid w:val="005F5679"/>
    <w:rsid w:val="006036B5"/>
    <w:rsid w:val="00606410"/>
    <w:rsid w:val="00614B6F"/>
    <w:rsid w:val="006273DE"/>
    <w:rsid w:val="00645B4A"/>
    <w:rsid w:val="0064676D"/>
    <w:rsid w:val="0064779A"/>
    <w:rsid w:val="00657897"/>
    <w:rsid w:val="00657B14"/>
    <w:rsid w:val="006604B6"/>
    <w:rsid w:val="00663D6D"/>
    <w:rsid w:val="0066618A"/>
    <w:rsid w:val="00667991"/>
    <w:rsid w:val="00672EA0"/>
    <w:rsid w:val="00674763"/>
    <w:rsid w:val="00690FDB"/>
    <w:rsid w:val="00694A4B"/>
    <w:rsid w:val="006A33F5"/>
    <w:rsid w:val="006B1AC0"/>
    <w:rsid w:val="006C479E"/>
    <w:rsid w:val="006C61B7"/>
    <w:rsid w:val="006E7A18"/>
    <w:rsid w:val="006F5F35"/>
    <w:rsid w:val="007149ED"/>
    <w:rsid w:val="00715E89"/>
    <w:rsid w:val="0073003C"/>
    <w:rsid w:val="007300D3"/>
    <w:rsid w:val="00730679"/>
    <w:rsid w:val="00733AD9"/>
    <w:rsid w:val="00747151"/>
    <w:rsid w:val="0075000C"/>
    <w:rsid w:val="007536D0"/>
    <w:rsid w:val="00754CF3"/>
    <w:rsid w:val="00754D73"/>
    <w:rsid w:val="0075682F"/>
    <w:rsid w:val="0077003B"/>
    <w:rsid w:val="00774258"/>
    <w:rsid w:val="00781B5C"/>
    <w:rsid w:val="0078447E"/>
    <w:rsid w:val="007A61BB"/>
    <w:rsid w:val="007A6EC4"/>
    <w:rsid w:val="007A7E88"/>
    <w:rsid w:val="007C04F1"/>
    <w:rsid w:val="007C23F2"/>
    <w:rsid w:val="007C5156"/>
    <w:rsid w:val="007E2B75"/>
    <w:rsid w:val="007E39AD"/>
    <w:rsid w:val="007E3DC0"/>
    <w:rsid w:val="007F0428"/>
    <w:rsid w:val="007F23E5"/>
    <w:rsid w:val="007F24A9"/>
    <w:rsid w:val="007F6FD6"/>
    <w:rsid w:val="008059BA"/>
    <w:rsid w:val="0081257F"/>
    <w:rsid w:val="00826B72"/>
    <w:rsid w:val="0084439E"/>
    <w:rsid w:val="0085076A"/>
    <w:rsid w:val="00856D96"/>
    <w:rsid w:val="00856DFB"/>
    <w:rsid w:val="008578EF"/>
    <w:rsid w:val="00860D38"/>
    <w:rsid w:val="00862B86"/>
    <w:rsid w:val="00864B2E"/>
    <w:rsid w:val="00874579"/>
    <w:rsid w:val="00874B56"/>
    <w:rsid w:val="00896697"/>
    <w:rsid w:val="008B0DD3"/>
    <w:rsid w:val="008C35DD"/>
    <w:rsid w:val="008D4721"/>
    <w:rsid w:val="008E0E61"/>
    <w:rsid w:val="008E1F65"/>
    <w:rsid w:val="008E42C9"/>
    <w:rsid w:val="009063BF"/>
    <w:rsid w:val="00913004"/>
    <w:rsid w:val="009159CF"/>
    <w:rsid w:val="00924A2D"/>
    <w:rsid w:val="00947B9B"/>
    <w:rsid w:val="00950F36"/>
    <w:rsid w:val="00952AFB"/>
    <w:rsid w:val="0096589C"/>
    <w:rsid w:val="00966CCE"/>
    <w:rsid w:val="009703FD"/>
    <w:rsid w:val="00977016"/>
    <w:rsid w:val="00977B68"/>
    <w:rsid w:val="009837CB"/>
    <w:rsid w:val="009971ED"/>
    <w:rsid w:val="009A2552"/>
    <w:rsid w:val="009A2AD3"/>
    <w:rsid w:val="009A3128"/>
    <w:rsid w:val="009A5AA5"/>
    <w:rsid w:val="009B28B9"/>
    <w:rsid w:val="009B50BC"/>
    <w:rsid w:val="009B6903"/>
    <w:rsid w:val="009C0525"/>
    <w:rsid w:val="009C698C"/>
    <w:rsid w:val="009D1ECF"/>
    <w:rsid w:val="009D4420"/>
    <w:rsid w:val="009D7D40"/>
    <w:rsid w:val="009E71B4"/>
    <w:rsid w:val="009F4072"/>
    <w:rsid w:val="009F57B9"/>
    <w:rsid w:val="00A15B8F"/>
    <w:rsid w:val="00A1745D"/>
    <w:rsid w:val="00A20604"/>
    <w:rsid w:val="00A224A0"/>
    <w:rsid w:val="00A41B27"/>
    <w:rsid w:val="00A52ECC"/>
    <w:rsid w:val="00A56E8C"/>
    <w:rsid w:val="00A73250"/>
    <w:rsid w:val="00A813DE"/>
    <w:rsid w:val="00A814D4"/>
    <w:rsid w:val="00A82530"/>
    <w:rsid w:val="00A82B1B"/>
    <w:rsid w:val="00A87F09"/>
    <w:rsid w:val="00A90685"/>
    <w:rsid w:val="00AA024D"/>
    <w:rsid w:val="00AB4AB7"/>
    <w:rsid w:val="00AB7939"/>
    <w:rsid w:val="00AC1DFA"/>
    <w:rsid w:val="00AD0465"/>
    <w:rsid w:val="00AD516B"/>
    <w:rsid w:val="00AE319B"/>
    <w:rsid w:val="00AE57D3"/>
    <w:rsid w:val="00AE64EF"/>
    <w:rsid w:val="00AF6E05"/>
    <w:rsid w:val="00B030E6"/>
    <w:rsid w:val="00B10576"/>
    <w:rsid w:val="00B32C0C"/>
    <w:rsid w:val="00B3400F"/>
    <w:rsid w:val="00B40210"/>
    <w:rsid w:val="00B53397"/>
    <w:rsid w:val="00B605B2"/>
    <w:rsid w:val="00B624D8"/>
    <w:rsid w:val="00B7457E"/>
    <w:rsid w:val="00B75138"/>
    <w:rsid w:val="00B91128"/>
    <w:rsid w:val="00B92C08"/>
    <w:rsid w:val="00B94D1E"/>
    <w:rsid w:val="00BA423D"/>
    <w:rsid w:val="00BB0815"/>
    <w:rsid w:val="00BB1C45"/>
    <w:rsid w:val="00BB3BD4"/>
    <w:rsid w:val="00BB4D16"/>
    <w:rsid w:val="00BB53EC"/>
    <w:rsid w:val="00BC64F1"/>
    <w:rsid w:val="00BD4FE6"/>
    <w:rsid w:val="00BD594C"/>
    <w:rsid w:val="00BE2CB1"/>
    <w:rsid w:val="00BE486E"/>
    <w:rsid w:val="00BE6ACF"/>
    <w:rsid w:val="00C00640"/>
    <w:rsid w:val="00C13999"/>
    <w:rsid w:val="00C13D65"/>
    <w:rsid w:val="00C171D4"/>
    <w:rsid w:val="00C31F51"/>
    <w:rsid w:val="00C36493"/>
    <w:rsid w:val="00C61989"/>
    <w:rsid w:val="00C67B0E"/>
    <w:rsid w:val="00C72090"/>
    <w:rsid w:val="00C77B50"/>
    <w:rsid w:val="00C77DB5"/>
    <w:rsid w:val="00C8314F"/>
    <w:rsid w:val="00CA4A4F"/>
    <w:rsid w:val="00CB0B6C"/>
    <w:rsid w:val="00CB4391"/>
    <w:rsid w:val="00CB4F30"/>
    <w:rsid w:val="00CC10BE"/>
    <w:rsid w:val="00CD057B"/>
    <w:rsid w:val="00CD551F"/>
    <w:rsid w:val="00CE0BB7"/>
    <w:rsid w:val="00CE386A"/>
    <w:rsid w:val="00CE7463"/>
    <w:rsid w:val="00CF34A4"/>
    <w:rsid w:val="00CF37DA"/>
    <w:rsid w:val="00CF398D"/>
    <w:rsid w:val="00D02F66"/>
    <w:rsid w:val="00D03071"/>
    <w:rsid w:val="00D05388"/>
    <w:rsid w:val="00D12A39"/>
    <w:rsid w:val="00D16823"/>
    <w:rsid w:val="00D17DD7"/>
    <w:rsid w:val="00D20866"/>
    <w:rsid w:val="00D20B1E"/>
    <w:rsid w:val="00D2250C"/>
    <w:rsid w:val="00D23D49"/>
    <w:rsid w:val="00D26360"/>
    <w:rsid w:val="00D45A16"/>
    <w:rsid w:val="00D46C4B"/>
    <w:rsid w:val="00D50B7B"/>
    <w:rsid w:val="00D52386"/>
    <w:rsid w:val="00D57282"/>
    <w:rsid w:val="00D65019"/>
    <w:rsid w:val="00D70084"/>
    <w:rsid w:val="00D70826"/>
    <w:rsid w:val="00D71E49"/>
    <w:rsid w:val="00D8179E"/>
    <w:rsid w:val="00D823B5"/>
    <w:rsid w:val="00D95AC0"/>
    <w:rsid w:val="00DA609C"/>
    <w:rsid w:val="00DB2C2F"/>
    <w:rsid w:val="00DC1490"/>
    <w:rsid w:val="00DC5FE1"/>
    <w:rsid w:val="00DD14BE"/>
    <w:rsid w:val="00DD2B16"/>
    <w:rsid w:val="00DD4DDA"/>
    <w:rsid w:val="00DD52EA"/>
    <w:rsid w:val="00DE1DEB"/>
    <w:rsid w:val="00DE3D8D"/>
    <w:rsid w:val="00DE6334"/>
    <w:rsid w:val="00DE6B18"/>
    <w:rsid w:val="00DF41E4"/>
    <w:rsid w:val="00E02C07"/>
    <w:rsid w:val="00E23516"/>
    <w:rsid w:val="00E256EB"/>
    <w:rsid w:val="00E52108"/>
    <w:rsid w:val="00E57279"/>
    <w:rsid w:val="00E57A34"/>
    <w:rsid w:val="00E6104A"/>
    <w:rsid w:val="00E6172A"/>
    <w:rsid w:val="00E620CA"/>
    <w:rsid w:val="00E66CC3"/>
    <w:rsid w:val="00E6794E"/>
    <w:rsid w:val="00E738E6"/>
    <w:rsid w:val="00E77416"/>
    <w:rsid w:val="00E77C42"/>
    <w:rsid w:val="00E85286"/>
    <w:rsid w:val="00E86709"/>
    <w:rsid w:val="00E93B29"/>
    <w:rsid w:val="00E94DB1"/>
    <w:rsid w:val="00EA171A"/>
    <w:rsid w:val="00EA501F"/>
    <w:rsid w:val="00EA6CE3"/>
    <w:rsid w:val="00EC5E49"/>
    <w:rsid w:val="00EC6A04"/>
    <w:rsid w:val="00EF11DB"/>
    <w:rsid w:val="00EF629E"/>
    <w:rsid w:val="00F012D0"/>
    <w:rsid w:val="00F1477D"/>
    <w:rsid w:val="00F22372"/>
    <w:rsid w:val="00F243A2"/>
    <w:rsid w:val="00F24520"/>
    <w:rsid w:val="00F26B00"/>
    <w:rsid w:val="00F31B3A"/>
    <w:rsid w:val="00F3232E"/>
    <w:rsid w:val="00F524F4"/>
    <w:rsid w:val="00F55C39"/>
    <w:rsid w:val="00F652D0"/>
    <w:rsid w:val="00F71D28"/>
    <w:rsid w:val="00F93BAE"/>
    <w:rsid w:val="00F9783B"/>
    <w:rsid w:val="00FA3A4F"/>
    <w:rsid w:val="00FA3BC6"/>
    <w:rsid w:val="00FC0486"/>
    <w:rsid w:val="00FF1933"/>
    <w:rsid w:val="00FF2ADD"/>
    <w:rsid w:val="00FF4564"/>
    <w:rsid w:val="0BF10259"/>
    <w:rsid w:val="0FB306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93A2D"/>
  <w15:chartTrackingRefBased/>
  <w15:docId w15:val="{1B5200A5-369D-49FA-97C2-46FCAAD0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uiPriority w:val="99"/>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character" w:customStyle="1" w:styleId="Heading1Char">
    <w:name w:val="Heading 1 Char"/>
    <w:link w:val="Heading1"/>
    <w:rsid w:val="00426767"/>
    <w:rPr>
      <w:rFonts w:ascii="Arial" w:eastAsia="Arial Unicode MS" w:hAnsi="Arial"/>
      <w:b/>
      <w:bCs/>
      <w:sz w:val="32"/>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82193">
      <w:bodyDiv w:val="1"/>
      <w:marLeft w:val="0"/>
      <w:marRight w:val="0"/>
      <w:marTop w:val="0"/>
      <w:marBottom w:val="0"/>
      <w:divBdr>
        <w:top w:val="none" w:sz="0" w:space="0" w:color="auto"/>
        <w:left w:val="none" w:sz="0" w:space="0" w:color="auto"/>
        <w:bottom w:val="none" w:sz="0" w:space="0" w:color="auto"/>
        <w:right w:val="none" w:sz="0" w:space="0" w:color="auto"/>
      </w:divBdr>
    </w:div>
    <w:div w:id="624042636">
      <w:bodyDiv w:val="1"/>
      <w:marLeft w:val="0"/>
      <w:marRight w:val="0"/>
      <w:marTop w:val="0"/>
      <w:marBottom w:val="0"/>
      <w:divBdr>
        <w:top w:val="none" w:sz="0" w:space="0" w:color="auto"/>
        <w:left w:val="none" w:sz="0" w:space="0" w:color="auto"/>
        <w:bottom w:val="none" w:sz="0" w:space="0" w:color="auto"/>
        <w:right w:val="none" w:sz="0" w:space="0" w:color="auto"/>
      </w:divBdr>
    </w:div>
    <w:div w:id="725572600">
      <w:bodyDiv w:val="1"/>
      <w:marLeft w:val="0"/>
      <w:marRight w:val="0"/>
      <w:marTop w:val="0"/>
      <w:marBottom w:val="0"/>
      <w:divBdr>
        <w:top w:val="none" w:sz="0" w:space="0" w:color="auto"/>
        <w:left w:val="none" w:sz="0" w:space="0" w:color="auto"/>
        <w:bottom w:val="none" w:sz="0" w:space="0" w:color="auto"/>
        <w:right w:val="none" w:sz="0" w:space="0" w:color="auto"/>
      </w:divBdr>
    </w:div>
    <w:div w:id="931888626">
      <w:bodyDiv w:val="1"/>
      <w:marLeft w:val="0"/>
      <w:marRight w:val="0"/>
      <w:marTop w:val="0"/>
      <w:marBottom w:val="0"/>
      <w:divBdr>
        <w:top w:val="none" w:sz="0" w:space="0" w:color="auto"/>
        <w:left w:val="none" w:sz="0" w:space="0" w:color="auto"/>
        <w:bottom w:val="none" w:sz="0" w:space="0" w:color="auto"/>
        <w:right w:val="none" w:sz="0" w:space="0" w:color="auto"/>
      </w:divBdr>
    </w:div>
    <w:div w:id="1240293244">
      <w:bodyDiv w:val="1"/>
      <w:marLeft w:val="0"/>
      <w:marRight w:val="0"/>
      <w:marTop w:val="0"/>
      <w:marBottom w:val="0"/>
      <w:divBdr>
        <w:top w:val="none" w:sz="0" w:space="0" w:color="auto"/>
        <w:left w:val="none" w:sz="0" w:space="0" w:color="auto"/>
        <w:bottom w:val="none" w:sz="0" w:space="0" w:color="auto"/>
        <w:right w:val="none" w:sz="0" w:space="0" w:color="auto"/>
      </w:divBdr>
    </w:div>
    <w:div w:id="1462727328">
      <w:bodyDiv w:val="1"/>
      <w:marLeft w:val="0"/>
      <w:marRight w:val="0"/>
      <w:marTop w:val="0"/>
      <w:marBottom w:val="0"/>
      <w:divBdr>
        <w:top w:val="none" w:sz="0" w:space="0" w:color="auto"/>
        <w:left w:val="none" w:sz="0" w:space="0" w:color="auto"/>
        <w:bottom w:val="none" w:sz="0" w:space="0" w:color="auto"/>
        <w:right w:val="none" w:sz="0" w:space="0" w:color="auto"/>
      </w:divBdr>
    </w:div>
    <w:div w:id="1586264872">
      <w:bodyDiv w:val="1"/>
      <w:marLeft w:val="0"/>
      <w:marRight w:val="0"/>
      <w:marTop w:val="0"/>
      <w:marBottom w:val="0"/>
      <w:divBdr>
        <w:top w:val="none" w:sz="0" w:space="0" w:color="auto"/>
        <w:left w:val="none" w:sz="0" w:space="0" w:color="auto"/>
        <w:bottom w:val="none" w:sz="0" w:space="0" w:color="auto"/>
        <w:right w:val="none" w:sz="0" w:space="0" w:color="auto"/>
      </w:divBdr>
    </w:div>
    <w:div w:id="192172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BDF69C0C0554DADE77D14C89687E5" ma:contentTypeVersion="18" ma:contentTypeDescription="Create a new document." ma:contentTypeScope="" ma:versionID="4e3f3423bb229962fbc275c449337a25">
  <xsd:schema xmlns:xsd="http://www.w3.org/2001/XMLSchema" xmlns:xs="http://www.w3.org/2001/XMLSchema" xmlns:p="http://schemas.microsoft.com/office/2006/metadata/properties" xmlns:ns2="d72f6ea1-d78a-4368-a091-674a682f421f" xmlns:ns3="c9a5139f-a4c7-4f07-a236-199645137296" targetNamespace="http://schemas.microsoft.com/office/2006/metadata/properties" ma:root="true" ma:fieldsID="5949e1edbc6a10b717fc17a6a9defe8c" ns2:_="" ns3:_="">
    <xsd:import namespace="d72f6ea1-d78a-4368-a091-674a682f421f"/>
    <xsd:import namespace="c9a5139f-a4c7-4f07-a236-1996451372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2:_dlc_DocId" minOccurs="0"/>
                <xsd:element ref="ns2:_dlc_DocIdUrl" minOccurs="0"/>
                <xsd:element ref="ns2:_dlc_DocIdPersistId"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f6ea1-d78a-4368-a091-674a682f42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6b4058-3fab-4baa-a4a6-8faed4c16960}" ma:internalName="TaxCatchAll" ma:showField="CatchAllData" ma:web="d72f6ea1-d78a-4368-a091-674a682f421f">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a5139f-a4c7-4f07-a236-1996451372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a5139f-a4c7-4f07-a236-19964513729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d6dfceb7-0d18-493b-a6fe-9e134da77b07</TermId>
        </TermInfo>
      </Terms>
    </lcf76f155ced4ddcb4097134ff3c332f>
    <TaxCatchAll xmlns="d72f6ea1-d78a-4368-a091-674a682f421f">
      <Value>32</Value>
    </TaxCatchAll>
    <_dlc_DocId xmlns="d72f6ea1-d78a-4368-a091-674a682f421f">GOVD-1351866331-33483</_dlc_DocId>
    <_dlc_DocIdUrl xmlns="d72f6ea1-d78a-4368-a091-674a682f421f">
      <Url>https://nottinghamcc.sharepoint.com/sites/EXT-DirGov/_layouts/15/DocIdRedir.aspx?ID=GOVD-1351866331-33483</Url>
      <Description>GOVD-1351866331-33483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5861F2-CC25-4A06-ABB3-92EB08697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f6ea1-d78a-4368-a091-674a682f421f"/>
    <ds:schemaRef ds:uri="c9a5139f-a4c7-4f07-a236-199645137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98FE5-49F5-4CA1-A6C5-5D224C7666E5}">
  <ds:schemaRef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c9a5139f-a4c7-4f07-a236-199645137296"/>
    <ds:schemaRef ds:uri="d72f6ea1-d78a-4368-a091-674a682f421f"/>
    <ds:schemaRef ds:uri="http://schemas.microsoft.com/office/2006/metadata/properties"/>
  </ds:schemaRefs>
</ds:datastoreItem>
</file>

<file path=customXml/itemProps3.xml><?xml version="1.0" encoding="utf-8"?>
<ds:datastoreItem xmlns:ds="http://schemas.openxmlformats.org/officeDocument/2006/customXml" ds:itemID="{B3280E1A-5775-4723-9561-280D110146A5}">
  <ds:schemaRefs>
    <ds:schemaRef ds:uri="http://schemas.openxmlformats.org/officeDocument/2006/bibliography"/>
  </ds:schemaRefs>
</ds:datastoreItem>
</file>

<file path=customXml/itemProps4.xml><?xml version="1.0" encoding="utf-8"?>
<ds:datastoreItem xmlns:ds="http://schemas.openxmlformats.org/officeDocument/2006/customXml" ds:itemID="{80BF8E14-6064-45BF-ADFE-78660F8C2852}">
  <ds:schemaRefs>
    <ds:schemaRef ds:uri="http://schemas.microsoft.com/sharepoint/v3/contenttype/forms"/>
  </ds:schemaRefs>
</ds:datastoreItem>
</file>

<file path=customXml/itemProps5.xml><?xml version="1.0" encoding="utf-8"?>
<ds:datastoreItem xmlns:ds="http://schemas.openxmlformats.org/officeDocument/2006/customXml" ds:itemID="{3364DF11-9B51-4720-8863-442D0F820A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1824</Words>
  <Characters>11056</Characters>
  <Application>Microsoft Office Word</Application>
  <DocSecurity>0</DocSecurity>
  <Lines>92</Lines>
  <Paragraphs>25</Paragraphs>
  <ScaleCrop>false</ScaleCrop>
  <Company>Nottingham City Council</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Tracy Ingers</cp:lastModifiedBy>
  <cp:revision>2</cp:revision>
  <cp:lastPrinted>2016-12-20T13:27:00Z</cp:lastPrinted>
  <dcterms:created xsi:type="dcterms:W3CDTF">2025-09-02T09:42:00Z</dcterms:created>
  <dcterms:modified xsi:type="dcterms:W3CDTF">2025-09-02T09:42:00Z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0x010100ED9BDF69C0C0554DADE77D14C89687E5</vt:lpwstr>
  </property>
  <property fmtid="{D5CDD505-2E9C-101B-9397-08002B2CF9AE}" pid="3" name="MediaServiceImageTags">
    <vt:lpwstr>32;#Template|d6dfceb7-0d18-493b-a6fe-9e134da77b07</vt:lpwstr>
  </property>
  <property fmtid="{D5CDD505-2E9C-101B-9397-08002B2CF9AE}" pid="4" name="_dlc_DocIdItemGuid">
    <vt:lpwstr>5e15c5db-c29d-4ade-b91f-a4e87adcfebb</vt:lpwstr>
  </property>
</Properties>
</file>